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4190" w:rsidRPr="00FB0C6B" w:rsidRDefault="00024190" w:rsidP="00446BD9">
      <w:pPr>
        <w:spacing w:after="0" w:line="240" w:lineRule="auto"/>
        <w:rPr>
          <w:rFonts w:ascii="Times New Roman" w:eastAsia="Times New Roman" w:hAnsi="Times New Roman" w:cs="Times New Roman"/>
          <w:b/>
          <w:sz w:val="24"/>
          <w:szCs w:val="24"/>
        </w:rPr>
      </w:pPr>
    </w:p>
    <w:p w:rsidR="000D1200" w:rsidRPr="00AB57A4" w:rsidRDefault="00E23013" w:rsidP="00C83348">
      <w:pPr>
        <w:spacing w:after="0" w:line="240" w:lineRule="auto"/>
        <w:jc w:val="center"/>
        <w:rPr>
          <w:rFonts w:ascii="Times New Roman" w:eastAsia="Times New Roman" w:hAnsi="Times New Roman" w:cs="Times New Roman"/>
          <w:b/>
          <w:sz w:val="24"/>
          <w:szCs w:val="24"/>
        </w:rPr>
      </w:pPr>
      <w:r w:rsidRPr="00AB57A4">
        <w:rPr>
          <w:rFonts w:ascii="Times New Roman" w:eastAsia="Times New Roman" w:hAnsi="Times New Roman" w:cs="Times New Roman"/>
          <w:b/>
          <w:sz w:val="24"/>
          <w:szCs w:val="24"/>
        </w:rPr>
        <w:t xml:space="preserve">Расходы бюджета Октябрьского района </w:t>
      </w:r>
    </w:p>
    <w:p w:rsidR="00486687" w:rsidRPr="00AB57A4" w:rsidRDefault="000B3BF1" w:rsidP="00C83348">
      <w:pPr>
        <w:spacing w:after="0" w:line="240" w:lineRule="auto"/>
        <w:jc w:val="center"/>
        <w:rPr>
          <w:rFonts w:ascii="Times New Roman" w:eastAsia="Times New Roman" w:hAnsi="Times New Roman" w:cs="Times New Roman"/>
          <w:b/>
          <w:sz w:val="24"/>
          <w:szCs w:val="24"/>
        </w:rPr>
      </w:pPr>
      <w:r w:rsidRPr="00AB57A4">
        <w:rPr>
          <w:rFonts w:ascii="Times New Roman" w:eastAsia="Times New Roman" w:hAnsi="Times New Roman" w:cs="Times New Roman"/>
          <w:b/>
          <w:sz w:val="24"/>
          <w:szCs w:val="24"/>
        </w:rPr>
        <w:t>на 20</w:t>
      </w:r>
      <w:r w:rsidR="003601DE">
        <w:rPr>
          <w:rFonts w:ascii="Times New Roman" w:eastAsia="Times New Roman" w:hAnsi="Times New Roman" w:cs="Times New Roman"/>
          <w:b/>
          <w:sz w:val="24"/>
          <w:szCs w:val="24"/>
        </w:rPr>
        <w:t>25-2027</w:t>
      </w:r>
      <w:r w:rsidR="000D1200" w:rsidRPr="00AB57A4">
        <w:rPr>
          <w:rFonts w:ascii="Times New Roman" w:eastAsia="Times New Roman" w:hAnsi="Times New Roman" w:cs="Times New Roman"/>
          <w:b/>
          <w:sz w:val="24"/>
          <w:szCs w:val="24"/>
        </w:rPr>
        <w:t xml:space="preserve"> годы</w:t>
      </w:r>
    </w:p>
    <w:p w:rsidR="0013450D" w:rsidRPr="00AB57A4" w:rsidRDefault="0013450D" w:rsidP="00C83348">
      <w:pPr>
        <w:spacing w:after="0" w:line="240" w:lineRule="auto"/>
        <w:jc w:val="center"/>
        <w:rPr>
          <w:rFonts w:ascii="Times New Roman" w:hAnsi="Times New Roman" w:cs="Times New Roman"/>
          <w:b/>
          <w:sz w:val="24"/>
          <w:szCs w:val="24"/>
        </w:rPr>
      </w:pPr>
    </w:p>
    <w:p w:rsidR="00DF5767" w:rsidRPr="00E55994" w:rsidRDefault="00DF5767" w:rsidP="00C83348">
      <w:pPr>
        <w:spacing w:after="0" w:line="240" w:lineRule="auto"/>
        <w:ind w:firstLine="567"/>
        <w:jc w:val="both"/>
        <w:rPr>
          <w:rFonts w:ascii="Times New Roman" w:hAnsi="Times New Roman" w:cs="Times New Roman"/>
          <w:spacing w:val="4"/>
          <w:sz w:val="24"/>
          <w:szCs w:val="24"/>
          <w:lang w:eastAsia="en-US"/>
        </w:rPr>
      </w:pPr>
      <w:r w:rsidRPr="00E55994">
        <w:rPr>
          <w:rFonts w:ascii="Times New Roman" w:hAnsi="Times New Roman" w:cs="Times New Roman"/>
          <w:spacing w:val="4"/>
          <w:sz w:val="24"/>
          <w:szCs w:val="24"/>
          <w:lang w:eastAsia="en-US"/>
        </w:rPr>
        <w:t xml:space="preserve">Формирование расходных обязательств бюджета </w:t>
      </w:r>
      <w:r w:rsidR="009E6A58" w:rsidRPr="00E55994">
        <w:rPr>
          <w:rFonts w:ascii="Times New Roman" w:eastAsia="Calibri" w:hAnsi="Times New Roman" w:cs="Times New Roman"/>
          <w:sz w:val="24"/>
          <w:szCs w:val="24"/>
        </w:rPr>
        <w:t xml:space="preserve">Октябрьского района </w:t>
      </w:r>
      <w:r w:rsidR="003601DE" w:rsidRPr="00E55994">
        <w:rPr>
          <w:rFonts w:ascii="Times New Roman" w:hAnsi="Times New Roman" w:cs="Times New Roman"/>
          <w:spacing w:val="4"/>
          <w:sz w:val="24"/>
          <w:szCs w:val="24"/>
          <w:lang w:eastAsia="en-US"/>
        </w:rPr>
        <w:t>на 2025</w:t>
      </w:r>
      <w:r w:rsidRPr="00E55994">
        <w:rPr>
          <w:rFonts w:ascii="Times New Roman" w:hAnsi="Times New Roman" w:cs="Times New Roman"/>
          <w:spacing w:val="4"/>
          <w:sz w:val="24"/>
          <w:szCs w:val="24"/>
          <w:lang w:eastAsia="en-US"/>
        </w:rPr>
        <w:t xml:space="preserve"> год и на </w:t>
      </w:r>
      <w:r w:rsidR="003601DE" w:rsidRPr="00E55994">
        <w:rPr>
          <w:rFonts w:ascii="Times New Roman" w:hAnsi="Times New Roman" w:cs="Times New Roman"/>
          <w:spacing w:val="4"/>
          <w:sz w:val="24"/>
          <w:szCs w:val="24"/>
          <w:lang w:eastAsia="en-US"/>
        </w:rPr>
        <w:t>плановый период 2026 и 2027</w:t>
      </w:r>
      <w:r w:rsidRPr="00E55994">
        <w:rPr>
          <w:rFonts w:ascii="Times New Roman" w:hAnsi="Times New Roman" w:cs="Times New Roman"/>
          <w:spacing w:val="4"/>
          <w:sz w:val="24"/>
          <w:szCs w:val="24"/>
          <w:lang w:eastAsia="en-US"/>
        </w:rPr>
        <w:t xml:space="preserve"> годов основано на следующих подходах:</w:t>
      </w:r>
    </w:p>
    <w:p w:rsidR="00AC6B7C" w:rsidRPr="00E55994" w:rsidRDefault="00AC6B7C" w:rsidP="00C83348">
      <w:pPr>
        <w:spacing w:after="0" w:line="240" w:lineRule="auto"/>
        <w:ind w:firstLine="567"/>
        <w:jc w:val="both"/>
        <w:rPr>
          <w:rFonts w:ascii="Times New Roman" w:eastAsia="Courier New" w:hAnsi="Times New Roman" w:cs="Times New Roman"/>
          <w:color w:val="000000"/>
          <w:sz w:val="24"/>
          <w:szCs w:val="24"/>
        </w:rPr>
      </w:pPr>
      <w:r w:rsidRPr="00E55994">
        <w:rPr>
          <w:rFonts w:ascii="Times New Roman" w:eastAsia="Courier New" w:hAnsi="Times New Roman" w:cs="Times New Roman"/>
          <w:color w:val="000000"/>
          <w:sz w:val="24"/>
          <w:szCs w:val="24"/>
        </w:rPr>
        <w:t>В качестве «базовых» объемов бюджетных ассигнований по расходам текущего характера бюджета района на 2</w:t>
      </w:r>
      <w:r w:rsidR="003601DE" w:rsidRPr="00E55994">
        <w:rPr>
          <w:rFonts w:ascii="Times New Roman" w:eastAsia="Courier New" w:hAnsi="Times New Roman" w:cs="Times New Roman"/>
          <w:color w:val="000000"/>
          <w:sz w:val="24"/>
          <w:szCs w:val="24"/>
        </w:rPr>
        <w:t>025 – 2027</w:t>
      </w:r>
      <w:r w:rsidRPr="00E55994">
        <w:rPr>
          <w:rFonts w:ascii="Times New Roman" w:eastAsia="Courier New" w:hAnsi="Times New Roman" w:cs="Times New Roman"/>
          <w:color w:val="000000"/>
          <w:sz w:val="24"/>
          <w:szCs w:val="24"/>
        </w:rPr>
        <w:t xml:space="preserve"> годы приняты бюджетные ас</w:t>
      </w:r>
      <w:r w:rsidR="003601DE" w:rsidRPr="00E55994">
        <w:rPr>
          <w:rFonts w:ascii="Times New Roman" w:eastAsia="Courier New" w:hAnsi="Times New Roman" w:cs="Times New Roman"/>
          <w:color w:val="000000"/>
          <w:sz w:val="24"/>
          <w:szCs w:val="24"/>
        </w:rPr>
        <w:t>сигнования, утвержденные на 2024</w:t>
      </w:r>
      <w:r w:rsidRPr="00E55994">
        <w:rPr>
          <w:rFonts w:ascii="Times New Roman" w:eastAsia="Courier New" w:hAnsi="Times New Roman" w:cs="Times New Roman"/>
          <w:color w:val="000000"/>
          <w:sz w:val="24"/>
          <w:szCs w:val="24"/>
        </w:rPr>
        <w:t xml:space="preserve"> год </w:t>
      </w:r>
      <w:r w:rsidRPr="00E55994">
        <w:rPr>
          <w:rFonts w:ascii="Times New Roman" w:eastAsia="Courier New" w:hAnsi="Times New Roman" w:cs="Times New Roman"/>
          <w:iCs/>
          <w:color w:val="000000"/>
          <w:sz w:val="24"/>
          <w:szCs w:val="24"/>
        </w:rPr>
        <w:t>решение</w:t>
      </w:r>
      <w:r w:rsidR="00A42983" w:rsidRPr="00E55994">
        <w:rPr>
          <w:rFonts w:ascii="Times New Roman" w:eastAsia="Courier New" w:hAnsi="Times New Roman" w:cs="Times New Roman"/>
          <w:iCs/>
          <w:color w:val="000000"/>
          <w:sz w:val="24"/>
          <w:szCs w:val="24"/>
        </w:rPr>
        <w:t xml:space="preserve">м Думы </w:t>
      </w:r>
      <w:r w:rsidR="003601DE" w:rsidRPr="00E55994">
        <w:rPr>
          <w:rFonts w:ascii="Times New Roman" w:eastAsia="Courier New" w:hAnsi="Times New Roman" w:cs="Times New Roman"/>
          <w:iCs/>
          <w:color w:val="000000"/>
          <w:sz w:val="24"/>
          <w:szCs w:val="24"/>
        </w:rPr>
        <w:t>Октябрьского района от 04</w:t>
      </w:r>
      <w:r w:rsidR="0012294A" w:rsidRPr="00E55994">
        <w:rPr>
          <w:rFonts w:ascii="Times New Roman" w:eastAsia="Courier New" w:hAnsi="Times New Roman" w:cs="Times New Roman"/>
          <w:iCs/>
          <w:color w:val="000000"/>
          <w:sz w:val="24"/>
          <w:szCs w:val="24"/>
        </w:rPr>
        <w:t xml:space="preserve"> де</w:t>
      </w:r>
      <w:r w:rsidR="003601DE" w:rsidRPr="00E55994">
        <w:rPr>
          <w:rFonts w:ascii="Times New Roman" w:eastAsia="Courier New" w:hAnsi="Times New Roman" w:cs="Times New Roman"/>
          <w:iCs/>
          <w:color w:val="000000"/>
          <w:sz w:val="24"/>
          <w:szCs w:val="24"/>
        </w:rPr>
        <w:t>кабря 2023 года № 956</w:t>
      </w:r>
      <w:r w:rsidRPr="00E55994">
        <w:rPr>
          <w:rFonts w:ascii="Times New Roman" w:eastAsia="Courier New" w:hAnsi="Times New Roman" w:cs="Times New Roman"/>
          <w:iCs/>
          <w:color w:val="000000"/>
          <w:sz w:val="24"/>
          <w:szCs w:val="24"/>
        </w:rPr>
        <w:t xml:space="preserve"> «О бюджете муниципального образ</w:t>
      </w:r>
      <w:r w:rsidR="003601DE" w:rsidRPr="00E55994">
        <w:rPr>
          <w:rFonts w:ascii="Times New Roman" w:eastAsia="Courier New" w:hAnsi="Times New Roman" w:cs="Times New Roman"/>
          <w:iCs/>
          <w:color w:val="000000"/>
          <w:sz w:val="24"/>
          <w:szCs w:val="24"/>
        </w:rPr>
        <w:t>ования Октябрьский район на 2024</w:t>
      </w:r>
      <w:r w:rsidR="008E09AC" w:rsidRPr="00E55994">
        <w:rPr>
          <w:rFonts w:ascii="Times New Roman" w:eastAsia="Courier New" w:hAnsi="Times New Roman" w:cs="Times New Roman"/>
          <w:iCs/>
          <w:color w:val="000000"/>
          <w:sz w:val="24"/>
          <w:szCs w:val="24"/>
        </w:rPr>
        <w:t xml:space="preserve"> год </w:t>
      </w:r>
      <w:r w:rsidR="002B5C8C" w:rsidRPr="00E55994">
        <w:rPr>
          <w:rFonts w:ascii="Times New Roman" w:eastAsia="Courier New" w:hAnsi="Times New Roman" w:cs="Times New Roman"/>
          <w:iCs/>
          <w:color w:val="000000"/>
          <w:sz w:val="24"/>
          <w:szCs w:val="24"/>
        </w:rPr>
        <w:t>и</w:t>
      </w:r>
      <w:r w:rsidR="003601DE" w:rsidRPr="00E55994">
        <w:rPr>
          <w:rFonts w:ascii="Times New Roman" w:eastAsia="Courier New" w:hAnsi="Times New Roman" w:cs="Times New Roman"/>
          <w:iCs/>
          <w:color w:val="000000"/>
          <w:sz w:val="24"/>
          <w:szCs w:val="24"/>
        </w:rPr>
        <w:t xml:space="preserve"> на плановый период 2025 и 2026</w:t>
      </w:r>
      <w:r w:rsidRPr="00E55994">
        <w:rPr>
          <w:rFonts w:ascii="Times New Roman" w:eastAsia="Courier New" w:hAnsi="Times New Roman" w:cs="Times New Roman"/>
          <w:iCs/>
          <w:color w:val="000000"/>
          <w:sz w:val="24"/>
          <w:szCs w:val="24"/>
        </w:rPr>
        <w:t xml:space="preserve"> годов»</w:t>
      </w:r>
      <w:r w:rsidR="007D623B" w:rsidRPr="00E55994">
        <w:rPr>
          <w:rFonts w:ascii="Times New Roman" w:eastAsia="Courier New" w:hAnsi="Times New Roman" w:cs="Times New Roman"/>
          <w:color w:val="000000"/>
          <w:sz w:val="24"/>
          <w:szCs w:val="24"/>
        </w:rPr>
        <w:t xml:space="preserve"> без учета средств бюджета</w:t>
      </w:r>
      <w:r w:rsidRPr="00E55994">
        <w:rPr>
          <w:rFonts w:ascii="Times New Roman" w:eastAsia="Courier New" w:hAnsi="Times New Roman" w:cs="Times New Roman"/>
          <w:color w:val="000000"/>
          <w:sz w:val="24"/>
          <w:szCs w:val="24"/>
        </w:rPr>
        <w:t xml:space="preserve"> автономного округа, федерального бюджета, единовременных расходных обязательств и расходных обязательств, заканчивающихся ср</w:t>
      </w:r>
      <w:r w:rsidR="00DE1064" w:rsidRPr="00E55994">
        <w:rPr>
          <w:rFonts w:ascii="Times New Roman" w:eastAsia="Courier New" w:hAnsi="Times New Roman" w:cs="Times New Roman"/>
          <w:color w:val="000000"/>
          <w:sz w:val="24"/>
          <w:szCs w:val="24"/>
        </w:rPr>
        <w:t xml:space="preserve">оком действия до             </w:t>
      </w:r>
      <w:r w:rsidR="003601DE" w:rsidRPr="00E55994">
        <w:rPr>
          <w:rFonts w:ascii="Times New Roman" w:eastAsia="Courier New" w:hAnsi="Times New Roman" w:cs="Times New Roman"/>
          <w:color w:val="000000"/>
          <w:sz w:val="24"/>
          <w:szCs w:val="24"/>
        </w:rPr>
        <w:t>31 декабря 2024</w:t>
      </w:r>
      <w:r w:rsidRPr="00E55994">
        <w:rPr>
          <w:rFonts w:ascii="Times New Roman" w:eastAsia="Courier New" w:hAnsi="Times New Roman" w:cs="Times New Roman"/>
          <w:color w:val="000000"/>
          <w:sz w:val="24"/>
          <w:szCs w:val="24"/>
        </w:rPr>
        <w:t xml:space="preserve"> года.</w:t>
      </w:r>
    </w:p>
    <w:p w:rsidR="00AC6B7C" w:rsidRPr="00E55994" w:rsidRDefault="00470E74" w:rsidP="00470E74">
      <w:pPr>
        <w:spacing w:after="0" w:line="240" w:lineRule="auto"/>
        <w:ind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iCs/>
          <w:sz w:val="24"/>
          <w:szCs w:val="24"/>
        </w:rPr>
        <w:t>В проектировках бюджета района по расходам</w:t>
      </w:r>
      <w:r w:rsidR="003601DE" w:rsidRPr="00E55994">
        <w:rPr>
          <w:rFonts w:ascii="Times New Roman" w:eastAsia="Times New Roman" w:hAnsi="Times New Roman" w:cs="Times New Roman"/>
          <w:iCs/>
          <w:sz w:val="24"/>
          <w:szCs w:val="24"/>
        </w:rPr>
        <w:t xml:space="preserve"> на 2025-2027</w:t>
      </w:r>
      <w:r w:rsidRPr="00E55994">
        <w:rPr>
          <w:rFonts w:ascii="Times New Roman" w:eastAsia="Times New Roman" w:hAnsi="Times New Roman" w:cs="Times New Roman"/>
          <w:iCs/>
          <w:sz w:val="24"/>
          <w:szCs w:val="24"/>
        </w:rPr>
        <w:t xml:space="preserve"> годы учтены:</w:t>
      </w:r>
    </w:p>
    <w:p w:rsidR="004455D7" w:rsidRPr="00E55994" w:rsidRDefault="00187E8C" w:rsidP="00C83348">
      <w:pPr>
        <w:spacing w:after="0" w:line="240" w:lineRule="auto"/>
        <w:ind w:firstLine="567"/>
        <w:jc w:val="both"/>
        <w:rPr>
          <w:rFonts w:ascii="Times New Roman" w:eastAsia="Times New Roman" w:hAnsi="Times New Roman" w:cs="Times New Roman"/>
          <w:sz w:val="24"/>
          <w:szCs w:val="24"/>
        </w:rPr>
      </w:pPr>
      <w:r w:rsidRPr="00E55994">
        <w:rPr>
          <w:rFonts w:ascii="Times New Roman" w:hAnsi="Times New Roman" w:cs="Times New Roman"/>
          <w:sz w:val="24"/>
          <w:szCs w:val="24"/>
        </w:rPr>
        <w:t xml:space="preserve">- </w:t>
      </w:r>
      <w:r w:rsidR="00C51160" w:rsidRPr="00E55994">
        <w:rPr>
          <w:rFonts w:ascii="Times New Roman" w:hAnsi="Times New Roman" w:cs="Times New Roman"/>
          <w:sz w:val="24"/>
          <w:szCs w:val="24"/>
        </w:rPr>
        <w:t>изменения</w:t>
      </w:r>
      <w:r w:rsidRPr="00E55994">
        <w:rPr>
          <w:rFonts w:ascii="Times New Roman" w:hAnsi="Times New Roman" w:cs="Times New Roman"/>
          <w:sz w:val="24"/>
          <w:szCs w:val="24"/>
        </w:rPr>
        <w:t xml:space="preserve"> сценарных условий и основных показателей прогноза социально-экономического развития муниципального образования Октябрьский район</w:t>
      </w:r>
      <w:r w:rsidR="002B5C8C" w:rsidRPr="00E55994">
        <w:rPr>
          <w:rFonts w:ascii="Times New Roman" w:hAnsi="Times New Roman" w:cs="Times New Roman"/>
          <w:sz w:val="24"/>
          <w:szCs w:val="24"/>
        </w:rPr>
        <w:t xml:space="preserve"> на 20</w:t>
      </w:r>
      <w:r w:rsidR="003601DE" w:rsidRPr="00E55994">
        <w:rPr>
          <w:rFonts w:ascii="Times New Roman" w:hAnsi="Times New Roman" w:cs="Times New Roman"/>
          <w:sz w:val="24"/>
          <w:szCs w:val="24"/>
        </w:rPr>
        <w:t>25 – 2027</w:t>
      </w:r>
      <w:r w:rsidRPr="00E55994">
        <w:rPr>
          <w:rFonts w:ascii="Times New Roman" w:hAnsi="Times New Roman" w:cs="Times New Roman"/>
          <w:sz w:val="24"/>
          <w:szCs w:val="24"/>
        </w:rPr>
        <w:t xml:space="preserve"> годы;</w:t>
      </w:r>
    </w:p>
    <w:p w:rsidR="00DE1064" w:rsidRPr="00E55994" w:rsidRDefault="004455D7" w:rsidP="00DE1064">
      <w:pPr>
        <w:spacing w:after="0" w:line="240" w:lineRule="atLeast"/>
        <w:ind w:firstLine="709"/>
        <w:jc w:val="both"/>
        <w:rPr>
          <w:rFonts w:ascii="Times New Roman" w:hAnsi="Times New Roman" w:cs="Times New Roman"/>
          <w:sz w:val="24"/>
          <w:szCs w:val="24"/>
        </w:rPr>
      </w:pPr>
      <w:r w:rsidRPr="00E55994">
        <w:rPr>
          <w:rFonts w:ascii="Times New Roman" w:eastAsia="Times New Roman" w:hAnsi="Times New Roman" w:cs="Times New Roman"/>
          <w:sz w:val="24"/>
          <w:szCs w:val="24"/>
        </w:rPr>
        <w:t>-</w:t>
      </w:r>
      <w:r w:rsidR="00C51160" w:rsidRPr="00E55994">
        <w:rPr>
          <w:rFonts w:ascii="Times New Roman" w:eastAsia="Times New Roman" w:hAnsi="Times New Roman" w:cs="Times New Roman"/>
          <w:sz w:val="24"/>
          <w:szCs w:val="24"/>
        </w:rPr>
        <w:t xml:space="preserve"> изменения</w:t>
      </w:r>
      <w:r w:rsidRPr="00E55994">
        <w:rPr>
          <w:rFonts w:ascii="Times New Roman" w:eastAsia="Times New Roman" w:hAnsi="Times New Roman" w:cs="Times New Roman"/>
          <w:sz w:val="24"/>
          <w:szCs w:val="24"/>
        </w:rPr>
        <w:t xml:space="preserve"> среднесписочной численности категорий работников, подпадающих под действие указов Президента Российской Федерации </w:t>
      </w:r>
      <w:r w:rsidR="00DE1064" w:rsidRPr="00E55994">
        <w:rPr>
          <w:rFonts w:ascii="Times New Roman" w:hAnsi="Times New Roman" w:cs="Times New Roman"/>
          <w:sz w:val="24"/>
          <w:szCs w:val="24"/>
        </w:rPr>
        <w:t>№ 597, № 761, № 1688</w:t>
      </w:r>
      <w:r w:rsidRPr="00E55994">
        <w:rPr>
          <w:rFonts w:ascii="Times New Roman" w:eastAsia="Times New Roman" w:hAnsi="Times New Roman" w:cs="Times New Roman"/>
          <w:sz w:val="24"/>
          <w:szCs w:val="24"/>
        </w:rPr>
        <w:t>;</w:t>
      </w:r>
    </w:p>
    <w:p w:rsidR="00DE1064" w:rsidRPr="00E55994" w:rsidRDefault="004455D7" w:rsidP="00DE1064">
      <w:pPr>
        <w:spacing w:after="0" w:line="240" w:lineRule="atLeast"/>
        <w:ind w:firstLine="709"/>
        <w:jc w:val="both"/>
        <w:rPr>
          <w:rFonts w:ascii="Times New Roman" w:hAnsi="Times New Roman" w:cs="Times New Roman"/>
          <w:sz w:val="24"/>
          <w:szCs w:val="24"/>
        </w:rPr>
      </w:pPr>
      <w:r w:rsidRPr="00E55994">
        <w:rPr>
          <w:rFonts w:ascii="Times New Roman" w:eastAsia="Times New Roman" w:hAnsi="Times New Roman" w:cs="Times New Roman"/>
          <w:sz w:val="24"/>
          <w:szCs w:val="24"/>
        </w:rPr>
        <w:t xml:space="preserve"> </w:t>
      </w:r>
      <w:r w:rsidR="00080E0C" w:rsidRPr="00E55994">
        <w:rPr>
          <w:rFonts w:ascii="Times New Roman" w:eastAsia="Times New Roman" w:hAnsi="Times New Roman" w:cs="Times New Roman"/>
          <w:sz w:val="24"/>
          <w:szCs w:val="24"/>
        </w:rPr>
        <w:t xml:space="preserve">- </w:t>
      </w:r>
      <w:r w:rsidR="00DE1064" w:rsidRPr="00E55994">
        <w:rPr>
          <w:rFonts w:ascii="Times New Roman" w:hAnsi="Times New Roman" w:cs="Times New Roman"/>
          <w:sz w:val="24"/>
          <w:szCs w:val="24"/>
        </w:rPr>
        <w:t>индексация с 1 октября 2024 года на 4 % фонда оплаты труда работн</w:t>
      </w:r>
      <w:r w:rsidR="00080E0C" w:rsidRPr="00E55994">
        <w:rPr>
          <w:rFonts w:ascii="Times New Roman" w:hAnsi="Times New Roman" w:cs="Times New Roman"/>
          <w:sz w:val="24"/>
          <w:szCs w:val="24"/>
        </w:rPr>
        <w:t>иков муниципальных</w:t>
      </w:r>
      <w:r w:rsidR="00DE1064" w:rsidRPr="00E55994">
        <w:rPr>
          <w:rFonts w:ascii="Times New Roman" w:hAnsi="Times New Roman" w:cs="Times New Roman"/>
          <w:sz w:val="24"/>
          <w:szCs w:val="24"/>
        </w:rPr>
        <w:t xml:space="preserve"> учреждений, не учтенных в указах Президента Российской Федерации № 597, № 761, № 1688;</w:t>
      </w:r>
    </w:p>
    <w:p w:rsidR="003601DE" w:rsidRPr="00E55994" w:rsidRDefault="003601DE" w:rsidP="00DE1064">
      <w:pPr>
        <w:spacing w:after="0" w:line="240" w:lineRule="atLeast"/>
        <w:ind w:firstLine="709"/>
        <w:jc w:val="both"/>
        <w:rPr>
          <w:rFonts w:ascii="Times New Roman" w:hAnsi="Times New Roman" w:cs="Times New Roman"/>
          <w:sz w:val="24"/>
          <w:szCs w:val="24"/>
        </w:rPr>
      </w:pPr>
      <w:r w:rsidRPr="00E55994">
        <w:rPr>
          <w:rFonts w:ascii="Times New Roman" w:hAnsi="Times New Roman" w:cs="Times New Roman"/>
          <w:sz w:val="24"/>
          <w:szCs w:val="24"/>
        </w:rPr>
        <w:t>- индексация на 9,6 % расходов на оплату коммунальных услуг муниципальных учреждений и муниципальных органов Октябрьского района;</w:t>
      </w:r>
    </w:p>
    <w:p w:rsidR="003D5B6A" w:rsidRPr="00E55994" w:rsidRDefault="003D5B6A" w:rsidP="00DE1064">
      <w:pPr>
        <w:spacing w:after="0" w:line="240" w:lineRule="atLeast"/>
        <w:ind w:firstLine="709"/>
        <w:jc w:val="both"/>
        <w:rPr>
          <w:rFonts w:ascii="Times New Roman" w:hAnsi="Times New Roman" w:cs="Times New Roman"/>
          <w:sz w:val="24"/>
          <w:szCs w:val="24"/>
        </w:rPr>
      </w:pPr>
      <w:r w:rsidRPr="00E55994">
        <w:rPr>
          <w:rFonts w:ascii="Times New Roman" w:hAnsi="Times New Roman" w:cs="Times New Roman"/>
          <w:sz w:val="24"/>
          <w:szCs w:val="24"/>
        </w:rPr>
        <w:t>- изменение показателей, учитываемых в ме</w:t>
      </w:r>
      <w:r w:rsidR="003601DE" w:rsidRPr="00E55994">
        <w:rPr>
          <w:rFonts w:ascii="Times New Roman" w:hAnsi="Times New Roman" w:cs="Times New Roman"/>
          <w:sz w:val="24"/>
          <w:szCs w:val="24"/>
        </w:rPr>
        <w:t xml:space="preserve">тодиках предоставления межбюджетных трансфертов бюджетам городских и сельских поселений, входящих в состав Октябрьского района, </w:t>
      </w:r>
      <w:proofErr w:type="spellStart"/>
      <w:r w:rsidR="003601DE" w:rsidRPr="00E55994">
        <w:rPr>
          <w:rFonts w:ascii="Times New Roman" w:hAnsi="Times New Roman" w:cs="Times New Roman"/>
          <w:sz w:val="24"/>
          <w:szCs w:val="24"/>
        </w:rPr>
        <w:t>ибюджета</w:t>
      </w:r>
      <w:proofErr w:type="spellEnd"/>
      <w:r w:rsidR="003601DE" w:rsidRPr="00E55994">
        <w:rPr>
          <w:rFonts w:ascii="Times New Roman" w:hAnsi="Times New Roman" w:cs="Times New Roman"/>
          <w:sz w:val="24"/>
          <w:szCs w:val="24"/>
        </w:rPr>
        <w:t xml:space="preserve"> района</w:t>
      </w:r>
      <w:r w:rsidRPr="00E55994">
        <w:rPr>
          <w:rFonts w:ascii="Times New Roman" w:hAnsi="Times New Roman" w:cs="Times New Roman"/>
          <w:sz w:val="24"/>
          <w:szCs w:val="24"/>
        </w:rPr>
        <w:t>;</w:t>
      </w:r>
    </w:p>
    <w:p w:rsidR="00DD2F74" w:rsidRPr="00E55994" w:rsidRDefault="00DE1064" w:rsidP="00DE1064">
      <w:pPr>
        <w:spacing w:after="0" w:line="240" w:lineRule="atLeast"/>
        <w:ind w:firstLine="709"/>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 xml:space="preserve"> </w:t>
      </w:r>
      <w:r w:rsidR="00247360" w:rsidRPr="00E55994">
        <w:rPr>
          <w:rFonts w:ascii="Times New Roman" w:eastAsia="Times New Roman" w:hAnsi="Times New Roman" w:cs="Times New Roman"/>
          <w:sz w:val="24"/>
          <w:szCs w:val="24"/>
        </w:rPr>
        <w:t xml:space="preserve">- </w:t>
      </w:r>
      <w:r w:rsidR="00187E8C" w:rsidRPr="00E55994">
        <w:rPr>
          <w:rFonts w:ascii="Times New Roman" w:eastAsia="Times New Roman" w:hAnsi="Times New Roman" w:cs="Times New Roman"/>
          <w:sz w:val="24"/>
          <w:szCs w:val="24"/>
        </w:rPr>
        <w:t>заключения</w:t>
      </w:r>
      <w:r w:rsidR="007D623B" w:rsidRPr="00E55994">
        <w:rPr>
          <w:rFonts w:ascii="Times New Roman" w:eastAsia="Times New Roman" w:hAnsi="Times New Roman" w:cs="Times New Roman"/>
          <w:sz w:val="24"/>
          <w:szCs w:val="24"/>
        </w:rPr>
        <w:t xml:space="preserve"> Соглашений о принятии (передаче) части полномочий по решению во</w:t>
      </w:r>
      <w:r w:rsidR="0012294A" w:rsidRPr="00E55994">
        <w:rPr>
          <w:rFonts w:ascii="Times New Roman" w:eastAsia="Times New Roman" w:hAnsi="Times New Roman" w:cs="Times New Roman"/>
          <w:sz w:val="24"/>
          <w:szCs w:val="24"/>
        </w:rPr>
        <w:t xml:space="preserve">просов </w:t>
      </w:r>
      <w:r w:rsidR="002B5C8C" w:rsidRPr="00E55994">
        <w:rPr>
          <w:rFonts w:ascii="Times New Roman" w:eastAsia="Times New Roman" w:hAnsi="Times New Roman" w:cs="Times New Roman"/>
          <w:sz w:val="24"/>
          <w:szCs w:val="24"/>
        </w:rPr>
        <w:t>местного значени</w:t>
      </w:r>
      <w:r w:rsidR="003601DE" w:rsidRPr="00E55994">
        <w:rPr>
          <w:rFonts w:ascii="Times New Roman" w:eastAsia="Times New Roman" w:hAnsi="Times New Roman" w:cs="Times New Roman"/>
          <w:sz w:val="24"/>
          <w:szCs w:val="24"/>
        </w:rPr>
        <w:t>я на 2025</w:t>
      </w:r>
      <w:r w:rsidR="006A4B38" w:rsidRPr="00E55994">
        <w:rPr>
          <w:rFonts w:ascii="Times New Roman" w:eastAsia="Times New Roman" w:hAnsi="Times New Roman" w:cs="Times New Roman"/>
          <w:sz w:val="24"/>
          <w:szCs w:val="24"/>
        </w:rPr>
        <w:t xml:space="preserve"> год;</w:t>
      </w:r>
    </w:p>
    <w:p w:rsidR="006A4B38" w:rsidRPr="00E55994" w:rsidRDefault="006A4B38" w:rsidP="006A4B38">
      <w:pPr>
        <w:spacing w:after="0" w:line="240" w:lineRule="auto"/>
        <w:ind w:firstLine="709"/>
        <w:jc w:val="both"/>
        <w:rPr>
          <w:rFonts w:ascii="Times New Roman" w:hAnsi="Times New Roman" w:cs="Times New Roman"/>
          <w:sz w:val="24"/>
          <w:szCs w:val="24"/>
        </w:rPr>
      </w:pPr>
      <w:r w:rsidRPr="00E55994">
        <w:rPr>
          <w:rFonts w:ascii="Times New Roman" w:eastAsia="Times New Roman" w:hAnsi="Times New Roman" w:cs="Times New Roman"/>
          <w:sz w:val="24"/>
          <w:szCs w:val="24"/>
        </w:rPr>
        <w:t xml:space="preserve">- </w:t>
      </w:r>
      <w:r w:rsidRPr="00E55994">
        <w:rPr>
          <w:rFonts w:ascii="Times New Roman" w:hAnsi="Times New Roman" w:cs="Times New Roman"/>
          <w:sz w:val="24"/>
          <w:szCs w:val="24"/>
        </w:rPr>
        <w:t xml:space="preserve">расходов на обеспечение доли </w:t>
      </w:r>
      <w:proofErr w:type="spellStart"/>
      <w:r w:rsidRPr="00E55994">
        <w:rPr>
          <w:rFonts w:ascii="Times New Roman" w:hAnsi="Times New Roman" w:cs="Times New Roman"/>
          <w:sz w:val="24"/>
          <w:szCs w:val="24"/>
        </w:rPr>
        <w:t>софинансирования</w:t>
      </w:r>
      <w:proofErr w:type="spellEnd"/>
      <w:r w:rsidRPr="00E55994">
        <w:rPr>
          <w:rFonts w:ascii="Times New Roman" w:hAnsi="Times New Roman" w:cs="Times New Roman"/>
          <w:sz w:val="24"/>
          <w:szCs w:val="24"/>
        </w:rPr>
        <w:t xml:space="preserve"> по межбюджетным трансфертам, предоставляемым из федерального, окружного бюджетов, в том числе на реализацию региональных проектов, направленных на достижение результатов реализации федеральных (национальных) проектов.</w:t>
      </w:r>
    </w:p>
    <w:p w:rsidR="003601DE" w:rsidRPr="00E55994" w:rsidRDefault="003601DE" w:rsidP="003601DE">
      <w:pPr>
        <w:spacing w:after="0" w:line="240" w:lineRule="auto"/>
        <w:ind w:firstLine="709"/>
        <w:jc w:val="both"/>
        <w:rPr>
          <w:rFonts w:ascii="Times New Roman" w:hAnsi="Times New Roman" w:cs="Times New Roman"/>
          <w:sz w:val="24"/>
          <w:szCs w:val="24"/>
        </w:rPr>
      </w:pPr>
      <w:r w:rsidRPr="00E55994">
        <w:rPr>
          <w:rFonts w:ascii="Times New Roman" w:hAnsi="Times New Roman" w:cs="Times New Roman"/>
          <w:sz w:val="24"/>
          <w:szCs w:val="24"/>
        </w:rPr>
        <w:t>В расчете фонда оплаты труда:</w:t>
      </w:r>
    </w:p>
    <w:p w:rsidR="003601DE" w:rsidRPr="00E55994" w:rsidRDefault="003601DE" w:rsidP="003601DE">
      <w:pPr>
        <w:spacing w:after="0" w:line="240" w:lineRule="auto"/>
        <w:ind w:firstLine="709"/>
        <w:jc w:val="both"/>
        <w:rPr>
          <w:rFonts w:ascii="Times New Roman" w:hAnsi="Times New Roman" w:cs="Times New Roman"/>
          <w:sz w:val="24"/>
          <w:szCs w:val="24"/>
        </w:rPr>
      </w:pPr>
      <w:r w:rsidRPr="00E55994">
        <w:rPr>
          <w:rFonts w:ascii="Times New Roman" w:hAnsi="Times New Roman" w:cs="Times New Roman"/>
          <w:sz w:val="24"/>
          <w:szCs w:val="24"/>
        </w:rPr>
        <w:t>по категориям работников, подпадающих под указы № 597, № 761, № 1688, учтено прогнозное значение показателя «среднемесячный доход от трудовой деятельности» на 2025 год – 108 617 рублей с ростом на 8,6 % к оценке за 2024 год;</w:t>
      </w:r>
    </w:p>
    <w:p w:rsidR="003601DE" w:rsidRPr="00E55994" w:rsidRDefault="003601DE" w:rsidP="003601DE">
      <w:pPr>
        <w:spacing w:after="0" w:line="240" w:lineRule="auto"/>
        <w:ind w:firstLine="709"/>
        <w:jc w:val="both"/>
        <w:rPr>
          <w:rFonts w:ascii="Times New Roman" w:hAnsi="Times New Roman" w:cs="Times New Roman"/>
          <w:sz w:val="24"/>
          <w:szCs w:val="24"/>
        </w:rPr>
      </w:pPr>
      <w:r w:rsidRPr="00E55994">
        <w:rPr>
          <w:rFonts w:ascii="Times New Roman" w:hAnsi="Times New Roman" w:cs="Times New Roman"/>
          <w:sz w:val="24"/>
          <w:szCs w:val="24"/>
        </w:rPr>
        <w:t>прогнозная величина минимального размера оплаты труда (далее – МРОТ) с 1 января 2025 года – 22 440 рублей с ростом на 16,6 % к его размеру на 1 января 2024 года – 19 242 рубля.</w:t>
      </w:r>
    </w:p>
    <w:p w:rsidR="003601DE" w:rsidRPr="00E55994" w:rsidRDefault="003601DE" w:rsidP="006A4B38">
      <w:pPr>
        <w:spacing w:after="0" w:line="240" w:lineRule="auto"/>
        <w:ind w:firstLine="709"/>
        <w:jc w:val="both"/>
        <w:rPr>
          <w:rFonts w:ascii="Times New Roman" w:hAnsi="Times New Roman" w:cs="Times New Roman"/>
          <w:sz w:val="24"/>
          <w:szCs w:val="24"/>
        </w:rPr>
      </w:pPr>
    </w:p>
    <w:p w:rsidR="00024190" w:rsidRPr="00E55994" w:rsidRDefault="00080E0C" w:rsidP="00080E0C">
      <w:pPr>
        <w:spacing w:after="0" w:line="240" w:lineRule="atLeast"/>
        <w:ind w:firstLine="709"/>
        <w:jc w:val="both"/>
        <w:rPr>
          <w:rFonts w:ascii="Times New Roman" w:hAnsi="Times New Roman" w:cs="Times New Roman"/>
          <w:sz w:val="24"/>
          <w:szCs w:val="24"/>
        </w:rPr>
      </w:pPr>
      <w:r w:rsidRPr="00E55994">
        <w:rPr>
          <w:rFonts w:ascii="Times New Roman" w:hAnsi="Times New Roman" w:cs="Times New Roman"/>
          <w:sz w:val="24"/>
          <w:szCs w:val="24"/>
        </w:rPr>
        <w:t xml:space="preserve">Исходя из обозначенных подходов к формированию расходов бюджета Октябрьского района, а также с учетом </w:t>
      </w:r>
      <w:r w:rsidRPr="00E55994">
        <w:rPr>
          <w:rFonts w:ascii="Times New Roman" w:eastAsia="Times New Roman" w:hAnsi="Times New Roman" w:cs="Times New Roman"/>
          <w:sz w:val="24"/>
          <w:szCs w:val="24"/>
        </w:rPr>
        <w:t>межбюджетных трансфертов, планируемых к поступлению из окружного и федерального бюджетов</w:t>
      </w:r>
      <w:r w:rsidR="00694B8C" w:rsidRPr="00E55994">
        <w:rPr>
          <w:rFonts w:ascii="Times New Roman" w:eastAsia="Times New Roman" w:hAnsi="Times New Roman" w:cs="Times New Roman"/>
          <w:sz w:val="24"/>
          <w:szCs w:val="24"/>
        </w:rPr>
        <w:t>,</w:t>
      </w:r>
      <w:r w:rsidRPr="00E55994">
        <w:rPr>
          <w:rFonts w:ascii="Times New Roman" w:hAnsi="Times New Roman" w:cs="Times New Roman"/>
          <w:sz w:val="24"/>
          <w:szCs w:val="24"/>
        </w:rPr>
        <w:t xml:space="preserve"> определены основные параметры расходов бюджета Октябрьского района:</w:t>
      </w:r>
    </w:p>
    <w:p w:rsidR="00AC6B7C" w:rsidRPr="00E55994" w:rsidRDefault="004D6AA8" w:rsidP="00C83348">
      <w:pPr>
        <w:spacing w:after="0" w:line="240" w:lineRule="auto"/>
        <w:ind w:firstLine="567"/>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на 2025</w:t>
      </w:r>
      <w:r w:rsidR="00AC6B7C" w:rsidRPr="00E55994">
        <w:rPr>
          <w:rFonts w:ascii="Times New Roman" w:eastAsia="Times New Roman" w:hAnsi="Times New Roman" w:cs="Times New Roman"/>
          <w:sz w:val="24"/>
          <w:szCs w:val="24"/>
        </w:rPr>
        <w:t xml:space="preserve"> год в </w:t>
      </w:r>
      <w:r w:rsidR="00C509C1">
        <w:rPr>
          <w:rFonts w:ascii="Times New Roman" w:eastAsia="Times New Roman" w:hAnsi="Times New Roman" w:cs="Times New Roman"/>
          <w:sz w:val="24"/>
          <w:szCs w:val="24"/>
        </w:rPr>
        <w:t>сумме 6 765 943,4</w:t>
      </w:r>
      <w:r w:rsidR="00AC6B7C" w:rsidRPr="00E55994">
        <w:rPr>
          <w:rFonts w:ascii="Times New Roman" w:eastAsia="Times New Roman" w:hAnsi="Times New Roman" w:cs="Times New Roman"/>
          <w:sz w:val="24"/>
          <w:szCs w:val="24"/>
        </w:rPr>
        <w:t xml:space="preserve"> тыс. рублей</w:t>
      </w:r>
      <w:r w:rsidR="0012294A" w:rsidRPr="00E55994">
        <w:rPr>
          <w:rFonts w:ascii="Times New Roman" w:eastAsia="Times New Roman" w:hAnsi="Times New Roman" w:cs="Times New Roman"/>
          <w:sz w:val="24"/>
          <w:szCs w:val="24"/>
        </w:rPr>
        <w:t>;</w:t>
      </w:r>
      <w:r w:rsidR="00AC6B7C" w:rsidRPr="00E55994">
        <w:rPr>
          <w:rFonts w:ascii="Times New Roman" w:eastAsia="Times New Roman" w:hAnsi="Times New Roman" w:cs="Times New Roman"/>
          <w:sz w:val="24"/>
          <w:szCs w:val="24"/>
        </w:rPr>
        <w:t xml:space="preserve"> </w:t>
      </w:r>
    </w:p>
    <w:p w:rsidR="00AC6B7C" w:rsidRPr="00E55994" w:rsidRDefault="004D6AA8" w:rsidP="00C83348">
      <w:pPr>
        <w:spacing w:after="0" w:line="240" w:lineRule="auto"/>
        <w:ind w:firstLine="567"/>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на 2026</w:t>
      </w:r>
      <w:r w:rsidR="00AC6B7C" w:rsidRPr="00E55994">
        <w:rPr>
          <w:rFonts w:ascii="Times New Roman" w:eastAsia="Times New Roman" w:hAnsi="Times New Roman" w:cs="Times New Roman"/>
          <w:sz w:val="24"/>
          <w:szCs w:val="24"/>
        </w:rPr>
        <w:t xml:space="preserve"> год в </w:t>
      </w:r>
      <w:r w:rsidR="00C509C1">
        <w:rPr>
          <w:rFonts w:ascii="Times New Roman" w:eastAsia="Times New Roman" w:hAnsi="Times New Roman" w:cs="Times New Roman"/>
          <w:sz w:val="24"/>
          <w:szCs w:val="24"/>
        </w:rPr>
        <w:t>сумме 6 009 683,9</w:t>
      </w:r>
      <w:r w:rsidR="00AC6B7C" w:rsidRPr="00E55994">
        <w:rPr>
          <w:rFonts w:ascii="Times New Roman" w:eastAsia="Times New Roman" w:hAnsi="Times New Roman" w:cs="Times New Roman"/>
          <w:sz w:val="24"/>
          <w:szCs w:val="24"/>
        </w:rPr>
        <w:t xml:space="preserve"> тыс. рублей</w:t>
      </w:r>
      <w:r w:rsidR="0012294A" w:rsidRPr="00E55994">
        <w:rPr>
          <w:rFonts w:ascii="Times New Roman" w:eastAsia="Times New Roman" w:hAnsi="Times New Roman" w:cs="Times New Roman"/>
          <w:sz w:val="24"/>
          <w:szCs w:val="24"/>
        </w:rPr>
        <w:t>;</w:t>
      </w:r>
      <w:r w:rsidR="00AC6B7C" w:rsidRPr="00E55994">
        <w:rPr>
          <w:rFonts w:ascii="Times New Roman" w:eastAsia="Times New Roman" w:hAnsi="Times New Roman" w:cs="Times New Roman"/>
          <w:sz w:val="24"/>
          <w:szCs w:val="24"/>
        </w:rPr>
        <w:t xml:space="preserve"> </w:t>
      </w:r>
    </w:p>
    <w:p w:rsidR="00AC6B7C" w:rsidRPr="00AB57A4" w:rsidRDefault="004D6AA8" w:rsidP="00C83348">
      <w:pPr>
        <w:spacing w:after="0" w:line="240" w:lineRule="auto"/>
        <w:ind w:firstLine="567"/>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на 2027</w:t>
      </w:r>
      <w:r w:rsidR="00DA374D" w:rsidRPr="00E55994">
        <w:rPr>
          <w:rFonts w:ascii="Times New Roman" w:eastAsia="Times New Roman" w:hAnsi="Times New Roman" w:cs="Times New Roman"/>
          <w:sz w:val="24"/>
          <w:szCs w:val="24"/>
        </w:rPr>
        <w:t xml:space="preserve"> год в сумме </w:t>
      </w:r>
      <w:r w:rsidR="00C509C1">
        <w:rPr>
          <w:rFonts w:ascii="Times New Roman" w:eastAsia="Times New Roman" w:hAnsi="Times New Roman" w:cs="Times New Roman"/>
          <w:sz w:val="24"/>
          <w:szCs w:val="24"/>
        </w:rPr>
        <w:t>5 807 521,8</w:t>
      </w:r>
      <w:r w:rsidR="00247360" w:rsidRPr="00E55994">
        <w:rPr>
          <w:rFonts w:ascii="Times New Roman" w:eastAsia="Times New Roman" w:hAnsi="Times New Roman" w:cs="Times New Roman"/>
          <w:sz w:val="24"/>
          <w:szCs w:val="24"/>
        </w:rPr>
        <w:t xml:space="preserve"> </w:t>
      </w:r>
      <w:r w:rsidR="0012294A" w:rsidRPr="00E55994">
        <w:rPr>
          <w:rFonts w:ascii="Times New Roman" w:eastAsia="Times New Roman" w:hAnsi="Times New Roman" w:cs="Times New Roman"/>
          <w:sz w:val="24"/>
          <w:szCs w:val="24"/>
        </w:rPr>
        <w:t>тыс. рублей.</w:t>
      </w:r>
    </w:p>
    <w:p w:rsidR="00E30B72" w:rsidRPr="000B171F" w:rsidRDefault="000B171F" w:rsidP="00E30B72">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 xml:space="preserve">Таблица </w:t>
      </w:r>
      <w:r w:rsidRPr="000B171F">
        <w:rPr>
          <w:rFonts w:ascii="Times New Roman" w:hAnsi="Times New Roman" w:cs="Times New Roman"/>
          <w:sz w:val="24"/>
          <w:szCs w:val="24"/>
        </w:rPr>
        <w:t>5</w:t>
      </w:r>
    </w:p>
    <w:p w:rsidR="00DC70C1" w:rsidRDefault="00DC70C1" w:rsidP="00C83348">
      <w:pPr>
        <w:spacing w:after="0" w:line="240" w:lineRule="auto"/>
        <w:ind w:firstLine="567"/>
        <w:jc w:val="both"/>
        <w:rPr>
          <w:rFonts w:ascii="Times New Roman" w:hAnsi="Times New Roman" w:cs="Times New Roman"/>
          <w:sz w:val="24"/>
          <w:szCs w:val="24"/>
        </w:rPr>
      </w:pPr>
    </w:p>
    <w:p w:rsidR="00681942" w:rsidRPr="00E30B72" w:rsidRDefault="00681942" w:rsidP="00681942">
      <w:pPr>
        <w:pStyle w:val="a5"/>
        <w:suppressAutoHyphens/>
        <w:spacing w:before="0" w:beforeAutospacing="0" w:after="0" w:afterAutospacing="0" w:line="276" w:lineRule="auto"/>
        <w:jc w:val="center"/>
        <w:rPr>
          <w:b/>
        </w:rPr>
      </w:pPr>
      <w:r w:rsidRPr="00E30B72">
        <w:rPr>
          <w:b/>
        </w:rPr>
        <w:t>Основные характеристики расходов бюд</w:t>
      </w:r>
      <w:r w:rsidR="00E4410D">
        <w:rPr>
          <w:b/>
        </w:rPr>
        <w:t>жета Октябрьского района на 202</w:t>
      </w:r>
      <w:r w:rsidR="00E4410D" w:rsidRPr="00E4410D">
        <w:rPr>
          <w:b/>
        </w:rPr>
        <w:t>5</w:t>
      </w:r>
      <w:r w:rsidR="00E4410D">
        <w:rPr>
          <w:b/>
        </w:rPr>
        <w:t xml:space="preserve"> год и на плановый период 2026 и 2027</w:t>
      </w:r>
      <w:r w:rsidRPr="00E30B72">
        <w:rPr>
          <w:b/>
        </w:rPr>
        <w:t xml:space="preserve"> годов </w:t>
      </w:r>
    </w:p>
    <w:p w:rsidR="00681942" w:rsidRPr="00D53A96" w:rsidRDefault="00681942" w:rsidP="00681942">
      <w:pPr>
        <w:spacing w:after="0"/>
        <w:ind w:firstLine="708"/>
        <w:jc w:val="center"/>
        <w:rPr>
          <w:rFonts w:ascii="Times New Roman" w:hAnsi="Times New Roman" w:cs="Times New Roman"/>
          <w:sz w:val="24"/>
          <w:szCs w:val="24"/>
        </w:rPr>
      </w:pPr>
    </w:p>
    <w:tbl>
      <w:tblPr>
        <w:tblW w:w="530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1479"/>
        <w:gridCol w:w="1487"/>
        <w:gridCol w:w="1626"/>
        <w:gridCol w:w="1483"/>
        <w:gridCol w:w="1472"/>
      </w:tblGrid>
      <w:tr w:rsidR="00681942" w:rsidRPr="00090ED3" w:rsidTr="00681942">
        <w:tc>
          <w:tcPr>
            <w:tcW w:w="1412" w:type="pct"/>
            <w:vMerge w:val="restart"/>
            <w:vAlign w:val="center"/>
            <w:hideMark/>
          </w:tcPr>
          <w:p w:rsidR="00681942" w:rsidRDefault="00681942" w:rsidP="00B5775F">
            <w:pPr>
              <w:spacing w:after="0" w:line="240" w:lineRule="auto"/>
              <w:jc w:val="center"/>
              <w:rPr>
                <w:rFonts w:ascii="Times New Roman" w:hAnsi="Times New Roman" w:cs="Times New Roman"/>
                <w:color w:val="000000"/>
              </w:rPr>
            </w:pPr>
          </w:p>
          <w:p w:rsidR="00681942" w:rsidRPr="00090ED3" w:rsidRDefault="00681942" w:rsidP="00B5775F">
            <w:pPr>
              <w:spacing w:after="0" w:line="240" w:lineRule="auto"/>
              <w:jc w:val="center"/>
              <w:rPr>
                <w:rFonts w:ascii="Times New Roman" w:hAnsi="Times New Roman" w:cs="Times New Roman"/>
                <w:color w:val="000000"/>
              </w:rPr>
            </w:pPr>
            <w:r w:rsidRPr="00090ED3">
              <w:rPr>
                <w:rFonts w:ascii="Times New Roman" w:hAnsi="Times New Roman" w:cs="Times New Roman"/>
                <w:color w:val="000000"/>
              </w:rPr>
              <w:t>Показатель</w:t>
            </w:r>
          </w:p>
        </w:tc>
        <w:tc>
          <w:tcPr>
            <w:tcW w:w="703" w:type="pct"/>
            <w:vMerge w:val="restart"/>
            <w:vAlign w:val="center"/>
          </w:tcPr>
          <w:p w:rsidR="00681942"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2023</w:t>
            </w:r>
            <w:r w:rsidR="00681942" w:rsidRPr="00090ED3">
              <w:rPr>
                <w:rFonts w:ascii="Times New Roman" w:hAnsi="Times New Roman" w:cs="Times New Roman"/>
                <w:color w:val="000000"/>
              </w:rPr>
              <w:t xml:space="preserve"> год</w:t>
            </w:r>
          </w:p>
          <w:p w:rsidR="00681942" w:rsidRPr="00090ED3" w:rsidRDefault="00681942" w:rsidP="00B5775F">
            <w:pPr>
              <w:spacing w:after="0" w:line="240" w:lineRule="auto"/>
              <w:jc w:val="center"/>
              <w:rPr>
                <w:rFonts w:ascii="Times New Roman" w:hAnsi="Times New Roman" w:cs="Times New Roman"/>
                <w:color w:val="000000"/>
              </w:rPr>
            </w:pPr>
            <w:r w:rsidRPr="00090ED3">
              <w:rPr>
                <w:rFonts w:ascii="Times New Roman" w:hAnsi="Times New Roman" w:cs="Times New Roman"/>
                <w:color w:val="000000"/>
              </w:rPr>
              <w:t>(отчет)</w:t>
            </w:r>
          </w:p>
        </w:tc>
        <w:tc>
          <w:tcPr>
            <w:tcW w:w="707" w:type="pct"/>
            <w:vMerge w:val="restart"/>
            <w:vAlign w:val="center"/>
            <w:hideMark/>
          </w:tcPr>
          <w:p w:rsidR="00681942" w:rsidRPr="00090ED3"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2024</w:t>
            </w:r>
            <w:r w:rsidR="00681942">
              <w:rPr>
                <w:rFonts w:ascii="Times New Roman" w:hAnsi="Times New Roman" w:cs="Times New Roman"/>
                <w:color w:val="000000"/>
              </w:rPr>
              <w:t xml:space="preserve"> год (Решение</w:t>
            </w:r>
          </w:p>
          <w:p w:rsidR="00681942" w:rsidRPr="00090ED3"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 956</w:t>
            </w:r>
            <w:r w:rsidR="00681942" w:rsidRPr="00090ED3">
              <w:rPr>
                <w:rFonts w:ascii="Times New Roman" w:hAnsi="Times New Roman" w:cs="Times New Roman"/>
                <w:color w:val="000000"/>
              </w:rPr>
              <w:t>*)</w:t>
            </w:r>
          </w:p>
        </w:tc>
        <w:tc>
          <w:tcPr>
            <w:tcW w:w="2178" w:type="pct"/>
            <w:gridSpan w:val="3"/>
            <w:vAlign w:val="center"/>
          </w:tcPr>
          <w:p w:rsidR="00681942" w:rsidRPr="00090ED3" w:rsidRDefault="00681942" w:rsidP="00B5775F">
            <w:pPr>
              <w:spacing w:after="0" w:line="240" w:lineRule="auto"/>
              <w:jc w:val="center"/>
              <w:rPr>
                <w:rFonts w:ascii="Times New Roman" w:hAnsi="Times New Roman" w:cs="Times New Roman"/>
                <w:color w:val="000000"/>
              </w:rPr>
            </w:pPr>
            <w:r w:rsidRPr="00090ED3">
              <w:rPr>
                <w:rFonts w:ascii="Times New Roman" w:hAnsi="Times New Roman" w:cs="Times New Roman"/>
                <w:color w:val="000000"/>
              </w:rPr>
              <w:t>Проект</w:t>
            </w:r>
          </w:p>
        </w:tc>
      </w:tr>
      <w:tr w:rsidR="00681942" w:rsidRPr="00090ED3" w:rsidTr="00681942">
        <w:tc>
          <w:tcPr>
            <w:tcW w:w="1412" w:type="pct"/>
            <w:vMerge/>
            <w:shd w:val="clear" w:color="auto" w:fill="auto"/>
            <w:vAlign w:val="center"/>
          </w:tcPr>
          <w:p w:rsidR="00681942" w:rsidRPr="00090ED3" w:rsidRDefault="00681942" w:rsidP="00B5775F">
            <w:pPr>
              <w:spacing w:after="0" w:line="240" w:lineRule="auto"/>
              <w:jc w:val="center"/>
              <w:rPr>
                <w:rFonts w:ascii="Times New Roman" w:hAnsi="Times New Roman" w:cs="Times New Roman"/>
                <w:color w:val="000000"/>
              </w:rPr>
            </w:pPr>
          </w:p>
        </w:tc>
        <w:tc>
          <w:tcPr>
            <w:tcW w:w="703" w:type="pct"/>
            <w:vMerge/>
            <w:vAlign w:val="center"/>
          </w:tcPr>
          <w:p w:rsidR="00681942" w:rsidRPr="00090ED3" w:rsidRDefault="00681942" w:rsidP="00B5775F">
            <w:pPr>
              <w:spacing w:after="0" w:line="240" w:lineRule="auto"/>
              <w:jc w:val="center"/>
              <w:rPr>
                <w:rFonts w:ascii="Times New Roman" w:hAnsi="Times New Roman" w:cs="Times New Roman"/>
                <w:color w:val="000000"/>
              </w:rPr>
            </w:pPr>
          </w:p>
        </w:tc>
        <w:tc>
          <w:tcPr>
            <w:tcW w:w="707" w:type="pct"/>
            <w:vMerge/>
            <w:shd w:val="clear" w:color="auto" w:fill="auto"/>
            <w:noWrap/>
            <w:vAlign w:val="center"/>
          </w:tcPr>
          <w:p w:rsidR="00681942" w:rsidRPr="00090ED3" w:rsidRDefault="00681942" w:rsidP="00B5775F">
            <w:pPr>
              <w:spacing w:after="0" w:line="240" w:lineRule="auto"/>
              <w:jc w:val="center"/>
              <w:rPr>
                <w:rFonts w:ascii="Times New Roman" w:hAnsi="Times New Roman" w:cs="Times New Roman"/>
                <w:color w:val="000000"/>
              </w:rPr>
            </w:pPr>
          </w:p>
        </w:tc>
        <w:tc>
          <w:tcPr>
            <w:tcW w:w="773" w:type="pct"/>
            <w:vAlign w:val="center"/>
          </w:tcPr>
          <w:p w:rsidR="00681942" w:rsidRPr="00090ED3"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r w:rsidR="00681942" w:rsidRPr="00090ED3">
              <w:rPr>
                <w:rFonts w:ascii="Times New Roman" w:hAnsi="Times New Roman" w:cs="Times New Roman"/>
                <w:color w:val="000000"/>
              </w:rPr>
              <w:t xml:space="preserve"> год</w:t>
            </w:r>
          </w:p>
        </w:tc>
        <w:tc>
          <w:tcPr>
            <w:tcW w:w="705" w:type="pct"/>
            <w:vAlign w:val="center"/>
          </w:tcPr>
          <w:p w:rsidR="00681942" w:rsidRPr="00090ED3"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00681942" w:rsidRPr="00090ED3">
              <w:rPr>
                <w:rFonts w:ascii="Times New Roman" w:hAnsi="Times New Roman" w:cs="Times New Roman"/>
                <w:color w:val="000000"/>
              </w:rPr>
              <w:t xml:space="preserve"> год</w:t>
            </w:r>
          </w:p>
        </w:tc>
        <w:tc>
          <w:tcPr>
            <w:tcW w:w="700" w:type="pct"/>
            <w:vAlign w:val="center"/>
          </w:tcPr>
          <w:p w:rsidR="00681942" w:rsidRPr="00090ED3" w:rsidRDefault="00E4410D" w:rsidP="00B5775F">
            <w:pPr>
              <w:spacing w:after="0" w:line="240" w:lineRule="auto"/>
              <w:jc w:val="center"/>
              <w:rPr>
                <w:rFonts w:ascii="Times New Roman" w:hAnsi="Times New Roman" w:cs="Times New Roman"/>
                <w:color w:val="000000"/>
              </w:rPr>
            </w:pPr>
            <w:r>
              <w:rPr>
                <w:rFonts w:ascii="Times New Roman" w:hAnsi="Times New Roman" w:cs="Times New Roman"/>
                <w:color w:val="000000"/>
              </w:rPr>
              <w:t>2027</w:t>
            </w:r>
            <w:r w:rsidR="00681942" w:rsidRPr="00090ED3">
              <w:rPr>
                <w:rFonts w:ascii="Times New Roman" w:hAnsi="Times New Roman" w:cs="Times New Roman"/>
                <w:color w:val="000000"/>
              </w:rPr>
              <w:t xml:space="preserve"> год</w:t>
            </w:r>
          </w:p>
        </w:tc>
      </w:tr>
      <w:tr w:rsidR="00681942" w:rsidRPr="00090ED3" w:rsidTr="00681942">
        <w:tc>
          <w:tcPr>
            <w:tcW w:w="1412" w:type="pct"/>
            <w:shd w:val="clear" w:color="auto" w:fill="auto"/>
            <w:vAlign w:val="center"/>
            <w:hideMark/>
          </w:tcPr>
          <w:p w:rsidR="00681942" w:rsidRPr="00090ED3" w:rsidRDefault="00681942" w:rsidP="00681942">
            <w:pPr>
              <w:spacing w:after="0" w:line="240" w:lineRule="auto"/>
              <w:rPr>
                <w:rFonts w:ascii="Times New Roman" w:hAnsi="Times New Roman" w:cs="Times New Roman"/>
                <w:b/>
                <w:color w:val="000000"/>
              </w:rPr>
            </w:pPr>
            <w:r w:rsidRPr="00090ED3">
              <w:rPr>
                <w:rFonts w:ascii="Times New Roman" w:hAnsi="Times New Roman" w:cs="Times New Roman"/>
                <w:b/>
                <w:color w:val="000000"/>
              </w:rPr>
              <w:lastRenderedPageBreak/>
              <w:t>Расходы – всего, тыс. рублей</w:t>
            </w:r>
          </w:p>
        </w:tc>
        <w:tc>
          <w:tcPr>
            <w:tcW w:w="703" w:type="pct"/>
            <w:vAlign w:val="center"/>
          </w:tcPr>
          <w:p w:rsidR="00681942" w:rsidRPr="00E4410D" w:rsidRDefault="00E4410D" w:rsidP="00681942">
            <w:pPr>
              <w:spacing w:after="0"/>
              <w:ind w:left="-116"/>
              <w:jc w:val="center"/>
              <w:rPr>
                <w:rFonts w:ascii="Times New Roman" w:eastAsia="Times New Roman" w:hAnsi="Times New Roman"/>
                <w:b/>
              </w:rPr>
            </w:pPr>
            <w:r>
              <w:rPr>
                <w:rFonts w:ascii="Times New Roman" w:eastAsia="Times New Roman" w:hAnsi="Times New Roman"/>
                <w:b/>
              </w:rPr>
              <w:t>5 853 </w:t>
            </w:r>
            <w:r>
              <w:rPr>
                <w:rFonts w:ascii="Times New Roman" w:eastAsia="Times New Roman" w:hAnsi="Times New Roman"/>
                <w:b/>
                <w:lang w:val="en-US"/>
              </w:rPr>
              <w:t>423,7</w:t>
            </w:r>
          </w:p>
        </w:tc>
        <w:tc>
          <w:tcPr>
            <w:tcW w:w="707" w:type="pct"/>
            <w:shd w:val="clear" w:color="auto" w:fill="auto"/>
            <w:noWrap/>
            <w:vAlign w:val="center"/>
          </w:tcPr>
          <w:p w:rsidR="00681942" w:rsidRPr="0090120C" w:rsidRDefault="00E4410D" w:rsidP="00681942">
            <w:pPr>
              <w:spacing w:after="0"/>
              <w:ind w:left="-114"/>
              <w:jc w:val="center"/>
              <w:rPr>
                <w:rFonts w:ascii="Times New Roman" w:eastAsia="Times New Roman" w:hAnsi="Times New Roman"/>
                <w:b/>
              </w:rPr>
            </w:pPr>
            <w:r>
              <w:rPr>
                <w:rFonts w:ascii="Times New Roman" w:eastAsia="Times New Roman" w:hAnsi="Times New Roman"/>
                <w:b/>
              </w:rPr>
              <w:t>6 418 377,8</w:t>
            </w:r>
          </w:p>
        </w:tc>
        <w:tc>
          <w:tcPr>
            <w:tcW w:w="773" w:type="pct"/>
            <w:vAlign w:val="center"/>
          </w:tcPr>
          <w:p w:rsidR="00681942" w:rsidRPr="00681942" w:rsidRDefault="005C4B2B" w:rsidP="00681942">
            <w:pPr>
              <w:jc w:val="center"/>
              <w:rPr>
                <w:rFonts w:ascii="Times New Roman" w:eastAsia="Times New Roman" w:hAnsi="Times New Roman" w:cs="Times New Roman"/>
                <w:b/>
                <w:lang w:val="en-US"/>
              </w:rPr>
            </w:pPr>
            <w:r>
              <w:rPr>
                <w:rFonts w:ascii="Times New Roman" w:eastAsia="Times New Roman" w:hAnsi="Times New Roman" w:cs="Times New Roman"/>
                <w:b/>
              </w:rPr>
              <w:t>6 765 943,4</w:t>
            </w:r>
          </w:p>
        </w:tc>
        <w:tc>
          <w:tcPr>
            <w:tcW w:w="705" w:type="pct"/>
            <w:vAlign w:val="center"/>
          </w:tcPr>
          <w:p w:rsidR="00681942" w:rsidRPr="00681942" w:rsidRDefault="005C4B2B" w:rsidP="00681942">
            <w:pPr>
              <w:jc w:val="center"/>
              <w:rPr>
                <w:rFonts w:ascii="Times New Roman" w:eastAsia="Times New Roman" w:hAnsi="Times New Roman" w:cs="Times New Roman"/>
                <w:b/>
              </w:rPr>
            </w:pPr>
            <w:r>
              <w:rPr>
                <w:rFonts w:ascii="Times New Roman" w:eastAsia="Times New Roman" w:hAnsi="Times New Roman" w:cs="Times New Roman"/>
                <w:b/>
              </w:rPr>
              <w:t>6 009 683,9</w:t>
            </w:r>
          </w:p>
        </w:tc>
        <w:tc>
          <w:tcPr>
            <w:tcW w:w="700" w:type="pct"/>
            <w:vAlign w:val="center"/>
          </w:tcPr>
          <w:p w:rsidR="00681942" w:rsidRPr="00681942" w:rsidRDefault="005C4B2B" w:rsidP="00681942">
            <w:pPr>
              <w:jc w:val="center"/>
              <w:rPr>
                <w:rFonts w:ascii="Times New Roman" w:eastAsia="Times New Roman" w:hAnsi="Times New Roman" w:cs="Times New Roman"/>
                <w:b/>
              </w:rPr>
            </w:pPr>
            <w:r>
              <w:rPr>
                <w:rFonts w:ascii="Times New Roman" w:eastAsia="Times New Roman" w:hAnsi="Times New Roman" w:cs="Times New Roman"/>
                <w:b/>
              </w:rPr>
              <w:t>5 807 521,8</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sidRPr="00090ED3">
              <w:rPr>
                <w:rFonts w:ascii="Times New Roman" w:hAnsi="Times New Roman" w:cs="Times New Roman"/>
                <w:color w:val="000000"/>
              </w:rPr>
              <w:t>Действующие расходные обязательства, тыс. рублей</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73" w:type="pct"/>
            <w:vAlign w:val="center"/>
          </w:tcPr>
          <w:p w:rsidR="000A183F" w:rsidRPr="000A183F" w:rsidRDefault="000A183F" w:rsidP="005C4B2B">
            <w:pPr>
              <w:jc w:val="center"/>
              <w:rPr>
                <w:rFonts w:ascii="Times New Roman" w:eastAsia="Times New Roman" w:hAnsi="Times New Roman" w:cs="Times New Roman"/>
                <w:lang w:val="en-US"/>
              </w:rPr>
            </w:pPr>
            <w:r w:rsidRPr="000A183F">
              <w:rPr>
                <w:rFonts w:ascii="Times New Roman" w:eastAsia="Times New Roman" w:hAnsi="Times New Roman" w:cs="Times New Roman"/>
              </w:rPr>
              <w:t>6</w:t>
            </w:r>
            <w:r w:rsidR="005C4B2B">
              <w:rPr>
                <w:rFonts w:ascii="Times New Roman" w:eastAsia="Times New Roman" w:hAnsi="Times New Roman" w:cs="Times New Roman"/>
              </w:rPr>
              <w:t> 765 943,4</w:t>
            </w:r>
          </w:p>
        </w:tc>
        <w:tc>
          <w:tcPr>
            <w:tcW w:w="705" w:type="pct"/>
            <w:vAlign w:val="center"/>
          </w:tcPr>
          <w:p w:rsidR="000A183F" w:rsidRPr="000A183F" w:rsidRDefault="005C4B2B" w:rsidP="000A183F">
            <w:pPr>
              <w:jc w:val="center"/>
              <w:rPr>
                <w:rFonts w:ascii="Times New Roman" w:eastAsia="Times New Roman" w:hAnsi="Times New Roman" w:cs="Times New Roman"/>
              </w:rPr>
            </w:pPr>
            <w:r>
              <w:rPr>
                <w:rFonts w:ascii="Times New Roman" w:eastAsia="Times New Roman" w:hAnsi="Times New Roman" w:cs="Times New Roman"/>
              </w:rPr>
              <w:t>6 009 683,9</w:t>
            </w:r>
          </w:p>
        </w:tc>
        <w:tc>
          <w:tcPr>
            <w:tcW w:w="700" w:type="pct"/>
            <w:vAlign w:val="center"/>
          </w:tcPr>
          <w:p w:rsidR="000A183F" w:rsidRPr="000A183F" w:rsidRDefault="005C4B2B" w:rsidP="000A183F">
            <w:pPr>
              <w:jc w:val="center"/>
              <w:rPr>
                <w:rFonts w:ascii="Times New Roman" w:eastAsia="Times New Roman" w:hAnsi="Times New Roman" w:cs="Times New Roman"/>
              </w:rPr>
            </w:pPr>
            <w:r>
              <w:rPr>
                <w:rFonts w:ascii="Times New Roman" w:eastAsia="Times New Roman" w:hAnsi="Times New Roman" w:cs="Times New Roman"/>
              </w:rPr>
              <w:t>5 807 521,8</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sidRPr="00090ED3">
              <w:rPr>
                <w:rFonts w:ascii="Times New Roman" w:hAnsi="Times New Roman" w:cs="Times New Roman"/>
                <w:color w:val="000000"/>
              </w:rPr>
              <w:t>Принимаемые расходные обязательства, тыс. рублей</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73" w:type="pct"/>
          </w:tcPr>
          <w:p w:rsidR="000A183F" w:rsidRPr="00681942" w:rsidRDefault="000A183F" w:rsidP="000A183F">
            <w:pPr>
              <w:jc w:val="center"/>
              <w:rPr>
                <w:rFonts w:ascii="Times New Roman" w:eastAsia="Times New Roman" w:hAnsi="Times New Roman" w:cs="Times New Roman"/>
              </w:rPr>
            </w:pPr>
            <w:r w:rsidRPr="00681942">
              <w:rPr>
                <w:rFonts w:ascii="Times New Roman" w:eastAsia="Times New Roman" w:hAnsi="Times New Roman" w:cs="Times New Roman"/>
              </w:rPr>
              <w:t>0</w:t>
            </w:r>
          </w:p>
        </w:tc>
        <w:tc>
          <w:tcPr>
            <w:tcW w:w="705" w:type="pct"/>
            <w:vAlign w:val="center"/>
          </w:tcPr>
          <w:p w:rsidR="000A183F" w:rsidRPr="00681942" w:rsidRDefault="000A183F" w:rsidP="000A183F">
            <w:pPr>
              <w:jc w:val="center"/>
              <w:rPr>
                <w:rFonts w:ascii="Times New Roman" w:eastAsia="Times New Roman" w:hAnsi="Times New Roman" w:cs="Times New Roman"/>
              </w:rPr>
            </w:pPr>
            <w:r w:rsidRPr="00681942">
              <w:rPr>
                <w:rFonts w:ascii="Times New Roman" w:eastAsia="Times New Roman" w:hAnsi="Times New Roman" w:cs="Times New Roman"/>
              </w:rPr>
              <w:t>0</w:t>
            </w:r>
          </w:p>
        </w:tc>
        <w:tc>
          <w:tcPr>
            <w:tcW w:w="700" w:type="pct"/>
            <w:vAlign w:val="center"/>
          </w:tcPr>
          <w:p w:rsidR="000A183F" w:rsidRPr="00681942" w:rsidRDefault="000A183F" w:rsidP="000A183F">
            <w:pPr>
              <w:jc w:val="center"/>
              <w:rPr>
                <w:rFonts w:ascii="Times New Roman" w:eastAsia="Times New Roman" w:hAnsi="Times New Roman" w:cs="Times New Roman"/>
              </w:rPr>
            </w:pPr>
            <w:r w:rsidRPr="00681942">
              <w:rPr>
                <w:rFonts w:ascii="Times New Roman" w:eastAsia="Times New Roman" w:hAnsi="Times New Roman" w:cs="Times New Roman"/>
              </w:rPr>
              <w:t>0</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Pr>
                <w:rFonts w:ascii="Times New Roman" w:hAnsi="Times New Roman" w:cs="Times New Roman"/>
                <w:color w:val="000000"/>
              </w:rPr>
              <w:t>Условно утверждаемые</w:t>
            </w:r>
            <w:r w:rsidRPr="00090ED3">
              <w:rPr>
                <w:rFonts w:ascii="Times New Roman" w:hAnsi="Times New Roman" w:cs="Times New Roman"/>
                <w:color w:val="000000"/>
              </w:rPr>
              <w:t xml:space="preserve"> расходы, тыс. рублей</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73" w:type="pct"/>
            <w:vAlign w:val="center"/>
          </w:tcPr>
          <w:p w:rsidR="000A183F" w:rsidRPr="00681942" w:rsidRDefault="000A183F" w:rsidP="000A183F">
            <w:pPr>
              <w:jc w:val="center"/>
              <w:rPr>
                <w:rFonts w:ascii="Times New Roman" w:eastAsia="Times New Roman" w:hAnsi="Times New Roman" w:cs="Times New Roman"/>
              </w:rPr>
            </w:pPr>
          </w:p>
        </w:tc>
        <w:tc>
          <w:tcPr>
            <w:tcW w:w="705" w:type="pct"/>
            <w:vAlign w:val="center"/>
          </w:tcPr>
          <w:p w:rsidR="000A183F" w:rsidRPr="004F6FC6" w:rsidRDefault="004F6FC6" w:rsidP="000A183F">
            <w:pPr>
              <w:jc w:val="center"/>
              <w:rPr>
                <w:rFonts w:ascii="Times New Roman" w:eastAsia="Times New Roman" w:hAnsi="Times New Roman" w:cs="Times New Roman"/>
              </w:rPr>
            </w:pPr>
            <w:r>
              <w:rPr>
                <w:rFonts w:ascii="Times New Roman" w:eastAsia="Times New Roman" w:hAnsi="Times New Roman" w:cs="Times New Roman"/>
              </w:rPr>
              <w:t>7</w:t>
            </w:r>
            <w:r>
              <w:rPr>
                <w:rFonts w:ascii="Times New Roman" w:eastAsia="Times New Roman" w:hAnsi="Times New Roman" w:cs="Times New Roman"/>
                <w:lang w:val="en-US"/>
              </w:rPr>
              <w:t>4 961,2</w:t>
            </w:r>
          </w:p>
        </w:tc>
        <w:tc>
          <w:tcPr>
            <w:tcW w:w="700" w:type="pct"/>
            <w:vAlign w:val="center"/>
          </w:tcPr>
          <w:p w:rsidR="000A183F" w:rsidRPr="00681942" w:rsidRDefault="004F6FC6" w:rsidP="000A183F">
            <w:pPr>
              <w:jc w:val="center"/>
              <w:rPr>
                <w:rFonts w:ascii="Times New Roman" w:eastAsia="Times New Roman" w:hAnsi="Times New Roman" w:cs="Times New Roman"/>
              </w:rPr>
            </w:pPr>
            <w:r>
              <w:rPr>
                <w:rFonts w:ascii="Times New Roman" w:eastAsia="Times New Roman" w:hAnsi="Times New Roman" w:cs="Times New Roman"/>
              </w:rPr>
              <w:t>207 357,8</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sidRPr="00090ED3">
              <w:rPr>
                <w:rFonts w:ascii="Times New Roman" w:hAnsi="Times New Roman" w:cs="Times New Roman"/>
                <w:color w:val="000000"/>
              </w:rPr>
              <w:t>Прирост расходов к предыдущему году (тыс. рублей)</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564 954,1</w:t>
            </w:r>
          </w:p>
        </w:tc>
        <w:tc>
          <w:tcPr>
            <w:tcW w:w="773"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347 565,6</w:t>
            </w:r>
          </w:p>
        </w:tc>
        <w:tc>
          <w:tcPr>
            <w:tcW w:w="705" w:type="pct"/>
            <w:vAlign w:val="center"/>
          </w:tcPr>
          <w:p w:rsidR="000A183F" w:rsidRPr="00090ED3" w:rsidRDefault="005C4B2B" w:rsidP="000A183F">
            <w:pPr>
              <w:spacing w:after="0" w:line="240" w:lineRule="auto"/>
              <w:ind w:left="-116"/>
              <w:jc w:val="center"/>
              <w:rPr>
                <w:rFonts w:ascii="Times New Roman" w:hAnsi="Times New Roman" w:cs="Times New Roman"/>
                <w:color w:val="000000"/>
              </w:rPr>
            </w:pPr>
            <w:r>
              <w:rPr>
                <w:rFonts w:ascii="Times New Roman" w:hAnsi="Times New Roman" w:cs="Times New Roman"/>
                <w:color w:val="000000"/>
              </w:rPr>
              <w:t>-756 259,5</w:t>
            </w:r>
          </w:p>
        </w:tc>
        <w:tc>
          <w:tcPr>
            <w:tcW w:w="700" w:type="pct"/>
            <w:vAlign w:val="center"/>
          </w:tcPr>
          <w:p w:rsidR="000A183F" w:rsidRPr="00090ED3" w:rsidRDefault="000A183F"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-1 413 340,6</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sidRPr="00090ED3">
              <w:rPr>
                <w:rFonts w:ascii="Times New Roman" w:hAnsi="Times New Roman" w:cs="Times New Roman"/>
                <w:color w:val="000000"/>
              </w:rPr>
              <w:t>Прирост расходов к предыдущему году (%)</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109,6</w:t>
            </w:r>
          </w:p>
        </w:tc>
        <w:tc>
          <w:tcPr>
            <w:tcW w:w="773"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105,4</w:t>
            </w:r>
          </w:p>
        </w:tc>
        <w:tc>
          <w:tcPr>
            <w:tcW w:w="705"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88,8</w:t>
            </w:r>
          </w:p>
        </w:tc>
        <w:tc>
          <w:tcPr>
            <w:tcW w:w="700"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96,6</w:t>
            </w:r>
          </w:p>
        </w:tc>
      </w:tr>
      <w:tr w:rsidR="000A183F" w:rsidRPr="00090ED3" w:rsidTr="00681942">
        <w:tc>
          <w:tcPr>
            <w:tcW w:w="1412" w:type="pct"/>
            <w:shd w:val="clear" w:color="auto" w:fill="auto"/>
            <w:vAlign w:val="center"/>
            <w:hideMark/>
          </w:tcPr>
          <w:p w:rsidR="000A183F" w:rsidRPr="00090ED3" w:rsidRDefault="000A183F" w:rsidP="000A183F">
            <w:pPr>
              <w:spacing w:after="0" w:line="240" w:lineRule="auto"/>
              <w:rPr>
                <w:rFonts w:ascii="Times New Roman" w:hAnsi="Times New Roman" w:cs="Times New Roman"/>
                <w:color w:val="000000"/>
              </w:rPr>
            </w:pPr>
            <w:r>
              <w:rPr>
                <w:rFonts w:ascii="Times New Roman" w:hAnsi="Times New Roman" w:cs="Times New Roman"/>
                <w:color w:val="000000"/>
              </w:rPr>
              <w:t>Прирост расходов к уровню 2023</w:t>
            </w:r>
            <w:r w:rsidRPr="00090ED3">
              <w:rPr>
                <w:rFonts w:ascii="Times New Roman" w:hAnsi="Times New Roman" w:cs="Times New Roman"/>
                <w:color w:val="000000"/>
              </w:rPr>
              <w:t xml:space="preserve"> года (%)</w:t>
            </w:r>
          </w:p>
        </w:tc>
        <w:tc>
          <w:tcPr>
            <w:tcW w:w="703" w:type="pct"/>
            <w:vAlign w:val="center"/>
          </w:tcPr>
          <w:p w:rsidR="000A183F" w:rsidRPr="00090ED3" w:rsidRDefault="000A183F" w:rsidP="000A183F">
            <w:pPr>
              <w:spacing w:after="0" w:line="240" w:lineRule="auto"/>
              <w:jc w:val="center"/>
              <w:rPr>
                <w:rFonts w:ascii="Times New Roman" w:hAnsi="Times New Roman" w:cs="Times New Roman"/>
                <w:color w:val="000000"/>
              </w:rPr>
            </w:pPr>
          </w:p>
        </w:tc>
        <w:tc>
          <w:tcPr>
            <w:tcW w:w="707" w:type="pct"/>
            <w:shd w:val="clear" w:color="auto" w:fill="auto"/>
            <w:noWrap/>
            <w:vAlign w:val="center"/>
          </w:tcPr>
          <w:p w:rsidR="000A183F" w:rsidRPr="00090ED3" w:rsidRDefault="000A183F"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109,6</w:t>
            </w:r>
          </w:p>
        </w:tc>
        <w:tc>
          <w:tcPr>
            <w:tcW w:w="773"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115,6</w:t>
            </w:r>
          </w:p>
        </w:tc>
        <w:tc>
          <w:tcPr>
            <w:tcW w:w="705"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102,7</w:t>
            </w:r>
          </w:p>
        </w:tc>
        <w:tc>
          <w:tcPr>
            <w:tcW w:w="700" w:type="pct"/>
            <w:vAlign w:val="center"/>
          </w:tcPr>
          <w:p w:rsidR="000A183F" w:rsidRPr="00090ED3" w:rsidRDefault="005C4B2B" w:rsidP="000A183F">
            <w:pPr>
              <w:spacing w:after="0" w:line="240" w:lineRule="auto"/>
              <w:jc w:val="center"/>
              <w:rPr>
                <w:rFonts w:ascii="Times New Roman" w:hAnsi="Times New Roman" w:cs="Times New Roman"/>
                <w:color w:val="000000"/>
              </w:rPr>
            </w:pPr>
            <w:r>
              <w:rPr>
                <w:rFonts w:ascii="Times New Roman" w:hAnsi="Times New Roman" w:cs="Times New Roman"/>
                <w:color w:val="000000"/>
              </w:rPr>
              <w:t>99,2</w:t>
            </w:r>
          </w:p>
        </w:tc>
      </w:tr>
    </w:tbl>
    <w:p w:rsidR="00681942" w:rsidRDefault="00681942" w:rsidP="001B00B9">
      <w:pPr>
        <w:keepNext/>
        <w:ind w:firstLine="708"/>
        <w:jc w:val="both"/>
        <w:outlineLvl w:val="3"/>
        <w:rPr>
          <w:rFonts w:ascii="Times New Roman" w:hAnsi="Times New Roman" w:cs="Times New Roman"/>
          <w:sz w:val="18"/>
          <w:szCs w:val="18"/>
        </w:rPr>
      </w:pPr>
      <w:r>
        <w:rPr>
          <w:rFonts w:ascii="Times New Roman" w:hAnsi="Times New Roman" w:cs="Times New Roman"/>
          <w:sz w:val="18"/>
          <w:szCs w:val="18"/>
        </w:rPr>
        <w:t>*Решение Д</w:t>
      </w:r>
      <w:r w:rsidR="00D406AA">
        <w:rPr>
          <w:rFonts w:ascii="Times New Roman" w:hAnsi="Times New Roman" w:cs="Times New Roman"/>
          <w:sz w:val="18"/>
          <w:szCs w:val="18"/>
        </w:rPr>
        <w:t>умы Октябрьского района от 04</w:t>
      </w:r>
      <w:r w:rsidR="00234E55">
        <w:rPr>
          <w:rFonts w:ascii="Times New Roman" w:hAnsi="Times New Roman" w:cs="Times New Roman"/>
          <w:sz w:val="18"/>
          <w:szCs w:val="18"/>
        </w:rPr>
        <w:t>.12</w:t>
      </w:r>
      <w:r w:rsidR="00D406AA">
        <w:rPr>
          <w:rFonts w:ascii="Times New Roman" w:hAnsi="Times New Roman" w:cs="Times New Roman"/>
          <w:sz w:val="18"/>
          <w:szCs w:val="18"/>
        </w:rPr>
        <w:t>.2023 года № 956</w:t>
      </w:r>
      <w:r>
        <w:rPr>
          <w:rFonts w:ascii="Times New Roman" w:hAnsi="Times New Roman" w:cs="Times New Roman"/>
          <w:sz w:val="18"/>
          <w:szCs w:val="18"/>
        </w:rPr>
        <w:t xml:space="preserve"> «О бюджете Октябрьского района</w:t>
      </w:r>
      <w:r w:rsidR="00D406AA">
        <w:rPr>
          <w:rFonts w:ascii="Times New Roman" w:hAnsi="Times New Roman" w:cs="Times New Roman"/>
          <w:sz w:val="18"/>
          <w:szCs w:val="18"/>
        </w:rPr>
        <w:t xml:space="preserve"> на 2024 год и на плановый период 2025 и 2026</w:t>
      </w:r>
      <w:r w:rsidRPr="00090ED3">
        <w:rPr>
          <w:rFonts w:ascii="Times New Roman" w:hAnsi="Times New Roman" w:cs="Times New Roman"/>
          <w:sz w:val="18"/>
          <w:szCs w:val="18"/>
        </w:rPr>
        <w:t xml:space="preserve"> годов» </w:t>
      </w:r>
      <w:r>
        <w:rPr>
          <w:rFonts w:ascii="Times New Roman" w:hAnsi="Times New Roman" w:cs="Times New Roman"/>
          <w:sz w:val="18"/>
          <w:szCs w:val="18"/>
        </w:rPr>
        <w:t>(</w:t>
      </w:r>
      <w:r w:rsidRPr="00090ED3">
        <w:rPr>
          <w:rFonts w:ascii="Times New Roman" w:hAnsi="Times New Roman" w:cs="Times New Roman"/>
          <w:sz w:val="18"/>
          <w:szCs w:val="18"/>
        </w:rPr>
        <w:t xml:space="preserve">с </w:t>
      </w:r>
      <w:r w:rsidR="00D406AA">
        <w:rPr>
          <w:rFonts w:ascii="Times New Roman" w:hAnsi="Times New Roman" w:cs="Times New Roman"/>
          <w:sz w:val="18"/>
          <w:szCs w:val="18"/>
        </w:rPr>
        <w:t>учетом изменений от 26.01.2024</w:t>
      </w:r>
      <w:r>
        <w:rPr>
          <w:rFonts w:ascii="Times New Roman" w:hAnsi="Times New Roman" w:cs="Times New Roman"/>
          <w:sz w:val="18"/>
          <w:szCs w:val="18"/>
        </w:rPr>
        <w:t xml:space="preserve"> №</w:t>
      </w:r>
      <w:r w:rsidR="00D406AA">
        <w:rPr>
          <w:rFonts w:ascii="Times New Roman" w:hAnsi="Times New Roman" w:cs="Times New Roman"/>
          <w:sz w:val="18"/>
          <w:szCs w:val="18"/>
        </w:rPr>
        <w:t>978; от 17.05.2024 №1008; 06.09.2024 №1036; 23.11.2024</w:t>
      </w:r>
      <w:r w:rsidR="00DF56E7">
        <w:rPr>
          <w:rFonts w:ascii="Times New Roman" w:hAnsi="Times New Roman" w:cs="Times New Roman"/>
          <w:sz w:val="18"/>
          <w:szCs w:val="18"/>
        </w:rPr>
        <w:t xml:space="preserve"> №1053</w:t>
      </w:r>
      <w:r w:rsidR="001B00B9">
        <w:rPr>
          <w:rFonts w:ascii="Times New Roman" w:hAnsi="Times New Roman" w:cs="Times New Roman"/>
          <w:sz w:val="18"/>
          <w:szCs w:val="18"/>
        </w:rPr>
        <w:t xml:space="preserve">) </w:t>
      </w:r>
      <w:r w:rsidR="00DF56E7">
        <w:rPr>
          <w:rFonts w:ascii="Times New Roman" w:hAnsi="Times New Roman" w:cs="Times New Roman"/>
          <w:sz w:val="18"/>
          <w:szCs w:val="18"/>
        </w:rPr>
        <w:t>(далее по тексту – Решение № 956</w:t>
      </w:r>
      <w:r w:rsidRPr="00090ED3">
        <w:rPr>
          <w:rFonts w:ascii="Times New Roman" w:hAnsi="Times New Roman" w:cs="Times New Roman"/>
          <w:sz w:val="18"/>
          <w:szCs w:val="18"/>
        </w:rPr>
        <w:t xml:space="preserve">) </w:t>
      </w:r>
    </w:p>
    <w:p w:rsidR="00833EAB" w:rsidRPr="00CA3EFF" w:rsidRDefault="00CA3EFF" w:rsidP="0072168A">
      <w:pPr>
        <w:spacing w:after="0" w:line="240" w:lineRule="atLeast"/>
        <w:ind w:firstLine="709"/>
        <w:jc w:val="both"/>
        <w:rPr>
          <w:rFonts w:ascii="Times New Roman" w:hAnsi="Times New Roman" w:cs="Times New Roman"/>
          <w:sz w:val="24"/>
          <w:szCs w:val="24"/>
        </w:rPr>
      </w:pPr>
      <w:r w:rsidRPr="004E67C5">
        <w:rPr>
          <w:rFonts w:ascii="Times New Roman" w:hAnsi="Times New Roman" w:cs="Times New Roman"/>
          <w:sz w:val="24"/>
          <w:szCs w:val="24"/>
        </w:rPr>
        <w:t>Ра</w:t>
      </w:r>
      <w:r>
        <w:rPr>
          <w:rFonts w:ascii="Times New Roman" w:hAnsi="Times New Roman" w:cs="Times New Roman"/>
          <w:sz w:val="24"/>
          <w:szCs w:val="24"/>
        </w:rPr>
        <w:t>сходы бюджета Октябрьского района</w:t>
      </w:r>
      <w:r w:rsidRPr="004E67C5">
        <w:rPr>
          <w:rFonts w:ascii="Times New Roman" w:hAnsi="Times New Roman" w:cs="Times New Roman"/>
          <w:sz w:val="24"/>
          <w:szCs w:val="24"/>
        </w:rPr>
        <w:t xml:space="preserve"> на </w:t>
      </w:r>
      <w:r w:rsidR="0072168A">
        <w:rPr>
          <w:rFonts w:ascii="Times New Roman" w:hAnsi="Times New Roman" w:cs="Times New Roman"/>
          <w:sz w:val="24"/>
          <w:szCs w:val="24"/>
        </w:rPr>
        <w:t>2025-2027</w:t>
      </w:r>
      <w:r>
        <w:rPr>
          <w:rFonts w:ascii="Times New Roman" w:hAnsi="Times New Roman" w:cs="Times New Roman"/>
          <w:sz w:val="24"/>
          <w:szCs w:val="24"/>
        </w:rPr>
        <w:t xml:space="preserve"> </w:t>
      </w:r>
      <w:r w:rsidRPr="004E67C5">
        <w:rPr>
          <w:rFonts w:ascii="Times New Roman" w:hAnsi="Times New Roman" w:cs="Times New Roman"/>
          <w:sz w:val="24"/>
          <w:szCs w:val="24"/>
        </w:rPr>
        <w:t xml:space="preserve">годы содержат только действующие расходные обязательства. Принимаемых (новых) расходных обязательств на </w:t>
      </w:r>
      <w:r w:rsidR="0072168A">
        <w:rPr>
          <w:rFonts w:ascii="Times New Roman" w:hAnsi="Times New Roman" w:cs="Times New Roman"/>
          <w:sz w:val="24"/>
          <w:szCs w:val="24"/>
        </w:rPr>
        <w:t>2025–2027</w:t>
      </w:r>
      <w:r w:rsidRPr="004E67C5">
        <w:rPr>
          <w:rFonts w:ascii="Times New Roman" w:hAnsi="Times New Roman" w:cs="Times New Roman"/>
          <w:sz w:val="24"/>
          <w:szCs w:val="24"/>
        </w:rPr>
        <w:t xml:space="preserve"> годы не запланировано.</w:t>
      </w:r>
    </w:p>
    <w:p w:rsidR="00D245EC" w:rsidRPr="00AB57A4" w:rsidRDefault="00D245EC" w:rsidP="00C83348">
      <w:pPr>
        <w:spacing w:after="0" w:line="240" w:lineRule="auto"/>
        <w:ind w:firstLine="567"/>
        <w:jc w:val="both"/>
        <w:rPr>
          <w:rFonts w:ascii="Times New Roman" w:hAnsi="Times New Roman" w:cs="Times New Roman"/>
          <w:sz w:val="24"/>
          <w:szCs w:val="24"/>
        </w:rPr>
      </w:pPr>
      <w:r w:rsidRPr="00AB57A4">
        <w:rPr>
          <w:rFonts w:ascii="Times New Roman" w:hAnsi="Times New Roman" w:cs="Times New Roman"/>
          <w:sz w:val="24"/>
          <w:szCs w:val="24"/>
        </w:rPr>
        <w:t xml:space="preserve">Согласно пункту 3 статьи 184.1 Бюджетного кодекса Российской Федерации в составе расходов бюджета </w:t>
      </w:r>
      <w:r w:rsidR="00146087" w:rsidRPr="00AB57A4">
        <w:rPr>
          <w:rFonts w:ascii="Times New Roman" w:hAnsi="Times New Roman" w:cs="Times New Roman"/>
          <w:sz w:val="24"/>
          <w:szCs w:val="24"/>
        </w:rPr>
        <w:t>Октябрьского района</w:t>
      </w:r>
      <w:r w:rsidR="00B342DB" w:rsidRPr="00AB57A4">
        <w:rPr>
          <w:rFonts w:ascii="Times New Roman" w:hAnsi="Times New Roman" w:cs="Times New Roman"/>
          <w:sz w:val="24"/>
          <w:szCs w:val="24"/>
        </w:rPr>
        <w:t xml:space="preserve"> </w:t>
      </w:r>
      <w:r w:rsidR="005E6C81" w:rsidRPr="00AB57A4">
        <w:rPr>
          <w:rFonts w:ascii="Times New Roman" w:hAnsi="Times New Roman" w:cs="Times New Roman"/>
          <w:sz w:val="24"/>
          <w:szCs w:val="24"/>
        </w:rPr>
        <w:t>учтены</w:t>
      </w:r>
      <w:r w:rsidRPr="00AB57A4">
        <w:rPr>
          <w:rFonts w:ascii="Times New Roman" w:hAnsi="Times New Roman" w:cs="Times New Roman"/>
          <w:sz w:val="24"/>
          <w:szCs w:val="24"/>
        </w:rPr>
        <w:t xml:space="preserve"> условно утвержд</w:t>
      </w:r>
      <w:r w:rsidR="00B54B3B" w:rsidRPr="00AB57A4">
        <w:rPr>
          <w:rFonts w:ascii="Times New Roman" w:hAnsi="Times New Roman" w:cs="Times New Roman"/>
          <w:sz w:val="24"/>
          <w:szCs w:val="24"/>
        </w:rPr>
        <w:t>енные</w:t>
      </w:r>
      <w:r w:rsidRPr="00AB57A4">
        <w:rPr>
          <w:rFonts w:ascii="Times New Roman" w:hAnsi="Times New Roman" w:cs="Times New Roman"/>
          <w:sz w:val="24"/>
          <w:szCs w:val="24"/>
        </w:rPr>
        <w:t xml:space="preserve"> расходы на первый и второй годы планового периода в суммах: на 20</w:t>
      </w:r>
      <w:r w:rsidR="0072168A">
        <w:rPr>
          <w:rFonts w:ascii="Times New Roman" w:hAnsi="Times New Roman" w:cs="Times New Roman"/>
          <w:sz w:val="24"/>
          <w:szCs w:val="24"/>
        </w:rPr>
        <w:t>26</w:t>
      </w:r>
      <w:r w:rsidRPr="00AB57A4">
        <w:rPr>
          <w:rFonts w:ascii="Times New Roman" w:hAnsi="Times New Roman" w:cs="Times New Roman"/>
          <w:sz w:val="24"/>
          <w:szCs w:val="24"/>
        </w:rPr>
        <w:t xml:space="preserve"> год –</w:t>
      </w:r>
      <w:r w:rsidR="00AA32B9">
        <w:rPr>
          <w:rFonts w:ascii="Times New Roman" w:eastAsia="Times New Roman" w:hAnsi="Times New Roman" w:cs="Times New Roman"/>
          <w:sz w:val="24"/>
          <w:szCs w:val="24"/>
        </w:rPr>
        <w:t xml:space="preserve"> 74 961,2</w:t>
      </w:r>
      <w:r w:rsidR="00146087" w:rsidRPr="00AB57A4">
        <w:rPr>
          <w:rFonts w:ascii="Times New Roman" w:eastAsia="Times New Roman" w:hAnsi="Times New Roman" w:cs="Times New Roman"/>
          <w:sz w:val="24"/>
          <w:szCs w:val="24"/>
        </w:rPr>
        <w:t xml:space="preserve"> </w:t>
      </w:r>
      <w:r w:rsidRPr="00AB57A4">
        <w:rPr>
          <w:rFonts w:ascii="Times New Roman" w:hAnsi="Times New Roman" w:cs="Times New Roman"/>
          <w:sz w:val="24"/>
          <w:szCs w:val="24"/>
        </w:rPr>
        <w:t>тыс. рублей, на 20</w:t>
      </w:r>
      <w:r w:rsidR="0072168A">
        <w:rPr>
          <w:rFonts w:ascii="Times New Roman" w:hAnsi="Times New Roman" w:cs="Times New Roman"/>
          <w:sz w:val="24"/>
          <w:szCs w:val="24"/>
        </w:rPr>
        <w:t>27</w:t>
      </w:r>
      <w:r w:rsidRPr="00AB57A4">
        <w:rPr>
          <w:rFonts w:ascii="Times New Roman" w:hAnsi="Times New Roman" w:cs="Times New Roman"/>
          <w:sz w:val="24"/>
          <w:szCs w:val="24"/>
        </w:rPr>
        <w:t xml:space="preserve"> год –</w:t>
      </w:r>
      <w:r w:rsidR="0072168A">
        <w:rPr>
          <w:rFonts w:ascii="Times New Roman" w:eastAsia="Times New Roman" w:hAnsi="Times New Roman" w:cs="Times New Roman"/>
          <w:sz w:val="24"/>
          <w:szCs w:val="24"/>
        </w:rPr>
        <w:t xml:space="preserve"> </w:t>
      </w:r>
      <w:r w:rsidR="00AA32B9">
        <w:rPr>
          <w:rFonts w:ascii="Times New Roman" w:eastAsia="Times New Roman" w:hAnsi="Times New Roman" w:cs="Times New Roman"/>
          <w:sz w:val="24"/>
          <w:szCs w:val="24"/>
        </w:rPr>
        <w:t>207 357,8</w:t>
      </w:r>
      <w:r w:rsidR="00146087" w:rsidRPr="00AB57A4">
        <w:rPr>
          <w:rFonts w:ascii="Times New Roman" w:eastAsia="Times New Roman" w:hAnsi="Times New Roman" w:cs="Times New Roman"/>
          <w:sz w:val="24"/>
          <w:szCs w:val="24"/>
        </w:rPr>
        <w:t xml:space="preserve"> </w:t>
      </w:r>
      <w:r w:rsidRPr="00AB57A4">
        <w:rPr>
          <w:rFonts w:ascii="Times New Roman" w:hAnsi="Times New Roman" w:cs="Times New Roman"/>
          <w:sz w:val="24"/>
          <w:szCs w:val="24"/>
        </w:rPr>
        <w:t>тыс. рублей</w:t>
      </w:r>
      <w:r w:rsidR="007200EA" w:rsidRPr="00AB57A4">
        <w:rPr>
          <w:rFonts w:ascii="Times New Roman" w:hAnsi="Times New Roman" w:cs="Times New Roman"/>
          <w:sz w:val="24"/>
          <w:szCs w:val="24"/>
        </w:rPr>
        <w:t xml:space="preserve">. </w:t>
      </w:r>
    </w:p>
    <w:p w:rsidR="00FD4206" w:rsidRPr="00933B32" w:rsidRDefault="00FD4206" w:rsidP="00FD4206">
      <w:pPr>
        <w:spacing w:after="0" w:line="240" w:lineRule="auto"/>
        <w:ind w:firstLine="567"/>
        <w:jc w:val="both"/>
        <w:rPr>
          <w:rFonts w:ascii="Times New Roman" w:hAnsi="Times New Roman" w:cs="Times New Roman"/>
          <w:sz w:val="24"/>
          <w:szCs w:val="24"/>
        </w:rPr>
      </w:pPr>
      <w:r w:rsidRPr="00AB57A4">
        <w:rPr>
          <w:rFonts w:ascii="Times New Roman" w:hAnsi="Times New Roman" w:cs="Times New Roman"/>
          <w:sz w:val="24"/>
          <w:szCs w:val="24"/>
        </w:rPr>
        <w:t>Согласно пункту 3 статьи 184.1 Бюджетного кодекса Российской Федерации, в составе расходов бюджета Октябрьского района учтены публичные нормативные обязатель</w:t>
      </w:r>
      <w:r w:rsidR="0072168A">
        <w:rPr>
          <w:rFonts w:ascii="Times New Roman" w:hAnsi="Times New Roman" w:cs="Times New Roman"/>
          <w:sz w:val="24"/>
          <w:szCs w:val="24"/>
        </w:rPr>
        <w:t>ства на                     2025-2027</w:t>
      </w:r>
      <w:r w:rsidRPr="00AB57A4">
        <w:rPr>
          <w:rFonts w:ascii="Times New Roman" w:hAnsi="Times New Roman" w:cs="Times New Roman"/>
          <w:sz w:val="24"/>
          <w:szCs w:val="24"/>
        </w:rPr>
        <w:t xml:space="preserve"> год</w:t>
      </w:r>
      <w:r w:rsidR="00A0659E">
        <w:rPr>
          <w:rFonts w:ascii="Times New Roman" w:hAnsi="Times New Roman" w:cs="Times New Roman"/>
          <w:sz w:val="24"/>
          <w:szCs w:val="24"/>
        </w:rPr>
        <w:t>ы</w:t>
      </w:r>
      <w:r w:rsidRPr="00AB57A4">
        <w:rPr>
          <w:rFonts w:ascii="Times New Roman" w:hAnsi="Times New Roman" w:cs="Times New Roman"/>
          <w:sz w:val="24"/>
          <w:szCs w:val="24"/>
        </w:rPr>
        <w:t xml:space="preserve"> в сумме </w:t>
      </w:r>
      <w:r w:rsidR="0072168A">
        <w:rPr>
          <w:rFonts w:ascii="Times New Roman" w:eastAsia="Times New Roman" w:hAnsi="Times New Roman" w:cs="Times New Roman"/>
          <w:sz w:val="24"/>
          <w:szCs w:val="24"/>
        </w:rPr>
        <w:t>5 495,8</w:t>
      </w:r>
      <w:r w:rsidRPr="00AB57A4">
        <w:rPr>
          <w:rFonts w:ascii="Times New Roman" w:eastAsia="Times New Roman" w:hAnsi="Times New Roman" w:cs="Times New Roman"/>
          <w:sz w:val="24"/>
          <w:szCs w:val="24"/>
        </w:rPr>
        <w:t xml:space="preserve"> </w:t>
      </w:r>
      <w:r w:rsidR="00A0659E">
        <w:rPr>
          <w:rFonts w:ascii="Times New Roman" w:hAnsi="Times New Roman" w:cs="Times New Roman"/>
          <w:sz w:val="24"/>
          <w:szCs w:val="24"/>
        </w:rPr>
        <w:t>тыс. рублей ежегодно</w:t>
      </w:r>
      <w:r w:rsidRPr="00AB57A4">
        <w:rPr>
          <w:rFonts w:ascii="Times New Roman" w:hAnsi="Times New Roman" w:cs="Times New Roman"/>
          <w:sz w:val="24"/>
          <w:szCs w:val="24"/>
        </w:rPr>
        <w:t>.</w:t>
      </w:r>
      <w:r w:rsidRPr="00933B32">
        <w:rPr>
          <w:rFonts w:ascii="Times New Roman" w:hAnsi="Times New Roman" w:cs="Times New Roman"/>
          <w:sz w:val="24"/>
          <w:szCs w:val="24"/>
        </w:rPr>
        <w:t xml:space="preserve"> </w:t>
      </w:r>
    </w:p>
    <w:p w:rsidR="00AD4E41" w:rsidRPr="00933B32" w:rsidRDefault="006A4B38" w:rsidP="002F43FF">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933B32">
        <w:rPr>
          <w:rFonts w:ascii="Times New Roman" w:eastAsia="Times New Roman" w:hAnsi="Times New Roman" w:cs="Times New Roman"/>
          <w:sz w:val="24"/>
          <w:szCs w:val="24"/>
        </w:rPr>
        <w:t>Комплексная аналитическая информация по расходам муниципальных программ муниципального образования Октябр</w:t>
      </w:r>
      <w:r w:rsidR="003C6A25">
        <w:rPr>
          <w:rFonts w:ascii="Times New Roman" w:eastAsia="Times New Roman" w:hAnsi="Times New Roman" w:cs="Times New Roman"/>
          <w:sz w:val="24"/>
          <w:szCs w:val="24"/>
        </w:rPr>
        <w:t xml:space="preserve">ьский район на поддержку </w:t>
      </w:r>
      <w:r w:rsidR="00FD0774">
        <w:rPr>
          <w:rFonts w:ascii="Times New Roman" w:eastAsia="Times New Roman" w:hAnsi="Times New Roman" w:cs="Times New Roman"/>
          <w:sz w:val="24"/>
          <w:szCs w:val="24"/>
        </w:rPr>
        <w:t xml:space="preserve">семьи и </w:t>
      </w:r>
      <w:r w:rsidRPr="00933B32">
        <w:rPr>
          <w:rFonts w:ascii="Times New Roman" w:eastAsia="Times New Roman" w:hAnsi="Times New Roman" w:cs="Times New Roman"/>
          <w:sz w:val="24"/>
          <w:szCs w:val="24"/>
        </w:rPr>
        <w:t>детей представлена</w:t>
      </w:r>
      <w:r w:rsidR="00AD4E41" w:rsidRPr="00933B32">
        <w:rPr>
          <w:rFonts w:ascii="Times New Roman" w:eastAsia="Times New Roman" w:hAnsi="Times New Roman" w:cs="Times New Roman"/>
          <w:sz w:val="24"/>
          <w:szCs w:val="24"/>
        </w:rPr>
        <w:t xml:space="preserve">, </w:t>
      </w:r>
      <w:r w:rsidR="00146087" w:rsidRPr="00933B32">
        <w:rPr>
          <w:rFonts w:ascii="Times New Roman" w:eastAsia="Times New Roman" w:hAnsi="Times New Roman" w:cs="Times New Roman"/>
          <w:sz w:val="24"/>
          <w:szCs w:val="24"/>
        </w:rPr>
        <w:t>в приложении</w:t>
      </w:r>
      <w:r w:rsidR="00AD4E41" w:rsidRPr="00933B32">
        <w:rPr>
          <w:rFonts w:ascii="Times New Roman" w:eastAsia="Times New Roman" w:hAnsi="Times New Roman" w:cs="Times New Roman"/>
          <w:sz w:val="24"/>
          <w:szCs w:val="24"/>
        </w:rPr>
        <w:t xml:space="preserve"> к пояснит</w:t>
      </w:r>
      <w:r w:rsidRPr="00933B32">
        <w:rPr>
          <w:rFonts w:ascii="Times New Roman" w:eastAsia="Times New Roman" w:hAnsi="Times New Roman" w:cs="Times New Roman"/>
          <w:sz w:val="24"/>
          <w:szCs w:val="24"/>
        </w:rPr>
        <w:t>ельной записке</w:t>
      </w:r>
      <w:r w:rsidR="00AD4E41" w:rsidRPr="00933B32">
        <w:rPr>
          <w:rFonts w:ascii="Times New Roman" w:eastAsia="Times New Roman" w:hAnsi="Times New Roman" w:cs="Times New Roman"/>
          <w:sz w:val="24"/>
          <w:szCs w:val="24"/>
        </w:rPr>
        <w:t xml:space="preserve"> в разрезе </w:t>
      </w:r>
      <w:r w:rsidR="00146087" w:rsidRPr="00933B32">
        <w:rPr>
          <w:rFonts w:ascii="Times New Roman" w:eastAsia="Times New Roman" w:hAnsi="Times New Roman" w:cs="Times New Roman"/>
          <w:sz w:val="24"/>
          <w:szCs w:val="24"/>
        </w:rPr>
        <w:t>муниципальных программ</w:t>
      </w:r>
      <w:r w:rsidR="00DC70C1" w:rsidRPr="00933B32">
        <w:rPr>
          <w:rFonts w:ascii="Times New Roman" w:eastAsia="Times New Roman" w:hAnsi="Times New Roman" w:cs="Times New Roman"/>
          <w:sz w:val="24"/>
          <w:szCs w:val="24"/>
        </w:rPr>
        <w:t xml:space="preserve"> </w:t>
      </w:r>
      <w:r w:rsidR="00146087" w:rsidRPr="00933B32">
        <w:rPr>
          <w:rFonts w:ascii="Times New Roman" w:eastAsia="Times New Roman" w:hAnsi="Times New Roman" w:cs="Times New Roman"/>
          <w:sz w:val="24"/>
          <w:szCs w:val="24"/>
        </w:rPr>
        <w:t>Октябрьского района</w:t>
      </w:r>
      <w:r w:rsidR="00AD4E41" w:rsidRPr="00933B32">
        <w:rPr>
          <w:rFonts w:ascii="Times New Roman" w:eastAsia="Times New Roman" w:hAnsi="Times New Roman" w:cs="Times New Roman"/>
          <w:sz w:val="24"/>
          <w:szCs w:val="24"/>
        </w:rPr>
        <w:t xml:space="preserve">. </w:t>
      </w:r>
      <w:r w:rsidR="00AD4E41" w:rsidRPr="006C32C8">
        <w:rPr>
          <w:rFonts w:ascii="Times New Roman" w:eastAsia="Times New Roman" w:hAnsi="Times New Roman" w:cs="Times New Roman"/>
          <w:sz w:val="24"/>
          <w:szCs w:val="24"/>
        </w:rPr>
        <w:t>На</w:t>
      </w:r>
      <w:r w:rsidR="00694B8C">
        <w:rPr>
          <w:rFonts w:ascii="Times New Roman" w:eastAsia="Times New Roman" w:hAnsi="Times New Roman" w:cs="Times New Roman"/>
          <w:sz w:val="24"/>
          <w:szCs w:val="24"/>
        </w:rPr>
        <w:t xml:space="preserve"> указанные цели за счёт средств </w:t>
      </w:r>
      <w:r w:rsidR="00246538" w:rsidRPr="006C32C8">
        <w:rPr>
          <w:rFonts w:ascii="Times New Roman" w:eastAsia="Times New Roman" w:hAnsi="Times New Roman" w:cs="Times New Roman"/>
          <w:sz w:val="24"/>
          <w:szCs w:val="24"/>
        </w:rPr>
        <w:t>бюджета</w:t>
      </w:r>
      <w:r w:rsidR="00694B8C">
        <w:rPr>
          <w:rFonts w:ascii="Times New Roman" w:eastAsia="Times New Roman" w:hAnsi="Times New Roman" w:cs="Times New Roman"/>
          <w:sz w:val="24"/>
          <w:szCs w:val="24"/>
        </w:rPr>
        <w:t xml:space="preserve"> района</w:t>
      </w:r>
      <w:r w:rsidR="00246538" w:rsidRPr="006C32C8">
        <w:rPr>
          <w:rFonts w:ascii="Times New Roman" w:eastAsia="Times New Roman" w:hAnsi="Times New Roman" w:cs="Times New Roman"/>
          <w:sz w:val="24"/>
          <w:szCs w:val="24"/>
        </w:rPr>
        <w:t xml:space="preserve">, бюджета автономного округа и федерального бюджета </w:t>
      </w:r>
      <w:r w:rsidR="00AD4E41" w:rsidRPr="006C32C8">
        <w:rPr>
          <w:rFonts w:ascii="Times New Roman" w:eastAsia="Times New Roman" w:hAnsi="Times New Roman" w:cs="Times New Roman"/>
          <w:sz w:val="24"/>
          <w:szCs w:val="24"/>
        </w:rPr>
        <w:t>планируется направить в 20</w:t>
      </w:r>
      <w:r w:rsidR="00AB57A4" w:rsidRPr="006C32C8">
        <w:rPr>
          <w:rFonts w:ascii="Times New Roman" w:eastAsia="Times New Roman" w:hAnsi="Times New Roman" w:cs="Times New Roman"/>
          <w:sz w:val="24"/>
          <w:szCs w:val="24"/>
        </w:rPr>
        <w:t>2</w:t>
      </w:r>
      <w:r w:rsidR="0072168A">
        <w:rPr>
          <w:rFonts w:ascii="Times New Roman" w:eastAsia="Times New Roman" w:hAnsi="Times New Roman" w:cs="Times New Roman"/>
          <w:sz w:val="24"/>
          <w:szCs w:val="24"/>
        </w:rPr>
        <w:t>5</w:t>
      </w:r>
      <w:r w:rsidR="00AD4E41" w:rsidRPr="006C32C8">
        <w:rPr>
          <w:rFonts w:ascii="Times New Roman" w:eastAsia="Times New Roman" w:hAnsi="Times New Roman" w:cs="Times New Roman"/>
          <w:sz w:val="24"/>
          <w:szCs w:val="24"/>
        </w:rPr>
        <w:t xml:space="preserve"> году –</w:t>
      </w:r>
      <w:r w:rsidR="00E07C39" w:rsidRPr="006C32C8">
        <w:rPr>
          <w:rFonts w:ascii="Times New Roman" w:eastAsia="Times New Roman" w:hAnsi="Times New Roman" w:cs="Times New Roman"/>
          <w:sz w:val="24"/>
          <w:szCs w:val="24"/>
        </w:rPr>
        <w:t xml:space="preserve"> </w:t>
      </w:r>
      <w:r w:rsidR="00F618EF">
        <w:rPr>
          <w:rFonts w:ascii="Times New Roman" w:eastAsia="Times New Roman" w:hAnsi="Times New Roman" w:cs="Times New Roman"/>
          <w:sz w:val="24"/>
          <w:szCs w:val="24"/>
        </w:rPr>
        <w:t>3 242 554,9</w:t>
      </w:r>
      <w:r w:rsidR="00037B44" w:rsidRPr="006C32C8">
        <w:rPr>
          <w:rFonts w:ascii="Times New Roman" w:eastAsia="Times New Roman" w:hAnsi="Times New Roman" w:cs="Times New Roman"/>
          <w:sz w:val="24"/>
          <w:szCs w:val="24"/>
        </w:rPr>
        <w:t xml:space="preserve"> </w:t>
      </w:r>
      <w:r w:rsidR="00AD4E41" w:rsidRPr="006C32C8">
        <w:rPr>
          <w:rFonts w:ascii="Times New Roman" w:eastAsia="Times New Roman" w:hAnsi="Times New Roman" w:cs="Times New Roman"/>
          <w:sz w:val="24"/>
          <w:szCs w:val="24"/>
        </w:rPr>
        <w:t>тыс. рублей, в 20</w:t>
      </w:r>
      <w:r w:rsidR="0072168A">
        <w:rPr>
          <w:rFonts w:ascii="Times New Roman" w:eastAsia="Times New Roman" w:hAnsi="Times New Roman" w:cs="Times New Roman"/>
          <w:sz w:val="24"/>
          <w:szCs w:val="24"/>
        </w:rPr>
        <w:t>26</w:t>
      </w:r>
      <w:r w:rsidR="00AD4E41" w:rsidRPr="006C32C8">
        <w:rPr>
          <w:rFonts w:ascii="Times New Roman" w:eastAsia="Times New Roman" w:hAnsi="Times New Roman" w:cs="Times New Roman"/>
          <w:sz w:val="24"/>
          <w:szCs w:val="24"/>
        </w:rPr>
        <w:t xml:space="preserve"> году – </w:t>
      </w:r>
      <w:r w:rsidR="00F618EF">
        <w:rPr>
          <w:rFonts w:ascii="Times New Roman" w:eastAsia="Times New Roman" w:hAnsi="Times New Roman" w:cs="Times New Roman"/>
          <w:sz w:val="24"/>
          <w:szCs w:val="24"/>
        </w:rPr>
        <w:t>3 046 936,6</w:t>
      </w:r>
      <w:r w:rsidR="00AD4E41" w:rsidRPr="006C32C8">
        <w:rPr>
          <w:rFonts w:ascii="Times New Roman" w:eastAsia="Times New Roman" w:hAnsi="Times New Roman" w:cs="Times New Roman"/>
          <w:sz w:val="24"/>
          <w:szCs w:val="24"/>
        </w:rPr>
        <w:t xml:space="preserve"> тыс. рублей и в 20</w:t>
      </w:r>
      <w:r w:rsidR="0072168A">
        <w:rPr>
          <w:rFonts w:ascii="Times New Roman" w:eastAsia="Times New Roman" w:hAnsi="Times New Roman" w:cs="Times New Roman"/>
          <w:sz w:val="24"/>
          <w:szCs w:val="24"/>
        </w:rPr>
        <w:t>27</w:t>
      </w:r>
      <w:r w:rsidR="00AD4E41" w:rsidRPr="006C32C8">
        <w:rPr>
          <w:rFonts w:ascii="Times New Roman" w:eastAsia="Times New Roman" w:hAnsi="Times New Roman" w:cs="Times New Roman"/>
          <w:sz w:val="24"/>
          <w:szCs w:val="24"/>
        </w:rPr>
        <w:t xml:space="preserve"> году –</w:t>
      </w:r>
      <w:r w:rsidR="00E66866" w:rsidRPr="006C32C8">
        <w:rPr>
          <w:rFonts w:ascii="Times New Roman" w:eastAsia="Times New Roman" w:hAnsi="Times New Roman" w:cs="Times New Roman"/>
          <w:sz w:val="24"/>
          <w:szCs w:val="24"/>
        </w:rPr>
        <w:t xml:space="preserve"> </w:t>
      </w:r>
      <w:r w:rsidR="00AB57A4" w:rsidRPr="006C32C8">
        <w:rPr>
          <w:rFonts w:ascii="Times New Roman" w:eastAsia="Times New Roman" w:hAnsi="Times New Roman" w:cs="Times New Roman"/>
          <w:sz w:val="24"/>
          <w:szCs w:val="24"/>
        </w:rPr>
        <w:t>2</w:t>
      </w:r>
      <w:r w:rsidR="00F618EF">
        <w:rPr>
          <w:rFonts w:ascii="Times New Roman" w:eastAsia="Times New Roman" w:hAnsi="Times New Roman" w:cs="Times New Roman"/>
          <w:sz w:val="24"/>
          <w:szCs w:val="24"/>
          <w:lang w:val="en-US"/>
        </w:rPr>
        <w:t> </w:t>
      </w:r>
      <w:r w:rsidR="00F618EF">
        <w:rPr>
          <w:rFonts w:ascii="Times New Roman" w:eastAsia="Times New Roman" w:hAnsi="Times New Roman" w:cs="Times New Roman"/>
          <w:sz w:val="24"/>
          <w:szCs w:val="24"/>
        </w:rPr>
        <w:t>865 729,6</w:t>
      </w:r>
      <w:r w:rsidR="00146087" w:rsidRPr="006C32C8">
        <w:rPr>
          <w:rFonts w:ascii="Times New Roman" w:eastAsia="Times New Roman" w:hAnsi="Times New Roman" w:cs="Times New Roman"/>
          <w:sz w:val="24"/>
          <w:szCs w:val="24"/>
        </w:rPr>
        <w:t xml:space="preserve"> </w:t>
      </w:r>
      <w:r w:rsidR="00AD4E41" w:rsidRPr="006C32C8">
        <w:rPr>
          <w:rFonts w:ascii="Times New Roman" w:eastAsia="Times New Roman" w:hAnsi="Times New Roman" w:cs="Times New Roman"/>
          <w:sz w:val="24"/>
          <w:szCs w:val="24"/>
        </w:rPr>
        <w:t>тыс. рублей.</w:t>
      </w:r>
    </w:p>
    <w:p w:rsidR="00986849" w:rsidRPr="00442FDE" w:rsidRDefault="00D7690D" w:rsidP="00037B44">
      <w:pPr>
        <w:spacing w:after="0" w:line="240" w:lineRule="auto"/>
        <w:ind w:firstLine="567"/>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 xml:space="preserve">В расходах бюджета </w:t>
      </w:r>
      <w:r w:rsidR="003F350E" w:rsidRPr="00442FDE">
        <w:rPr>
          <w:rFonts w:ascii="Times New Roman" w:eastAsia="Times New Roman" w:hAnsi="Times New Roman" w:cs="Times New Roman"/>
          <w:sz w:val="24"/>
          <w:szCs w:val="24"/>
        </w:rPr>
        <w:t xml:space="preserve">Октябрьского района </w:t>
      </w:r>
      <w:r w:rsidRPr="00442FDE">
        <w:rPr>
          <w:rFonts w:ascii="Times New Roman" w:eastAsia="Times New Roman" w:hAnsi="Times New Roman" w:cs="Times New Roman"/>
          <w:sz w:val="24"/>
          <w:szCs w:val="24"/>
        </w:rPr>
        <w:t xml:space="preserve">на </w:t>
      </w:r>
      <w:r w:rsidR="006273E3" w:rsidRPr="00442FDE">
        <w:rPr>
          <w:rFonts w:ascii="Times New Roman" w:eastAsia="Times New Roman" w:hAnsi="Times New Roman" w:cs="Times New Roman"/>
          <w:sz w:val="24"/>
          <w:szCs w:val="24"/>
        </w:rPr>
        <w:t>20</w:t>
      </w:r>
      <w:r w:rsidR="008C426A">
        <w:rPr>
          <w:rFonts w:ascii="Times New Roman" w:eastAsia="Times New Roman" w:hAnsi="Times New Roman" w:cs="Times New Roman"/>
          <w:sz w:val="24"/>
          <w:szCs w:val="24"/>
        </w:rPr>
        <w:t>25</w:t>
      </w:r>
      <w:r w:rsidR="006273E3" w:rsidRPr="00442FDE">
        <w:rPr>
          <w:rFonts w:ascii="Times New Roman" w:eastAsia="Times New Roman" w:hAnsi="Times New Roman" w:cs="Times New Roman"/>
          <w:sz w:val="24"/>
          <w:szCs w:val="24"/>
        </w:rPr>
        <w:t>–20</w:t>
      </w:r>
      <w:r w:rsidR="008C426A">
        <w:rPr>
          <w:rFonts w:ascii="Times New Roman" w:eastAsia="Times New Roman" w:hAnsi="Times New Roman" w:cs="Times New Roman"/>
          <w:sz w:val="24"/>
          <w:szCs w:val="24"/>
        </w:rPr>
        <w:t>27</w:t>
      </w:r>
      <w:r w:rsidRPr="00442FDE">
        <w:rPr>
          <w:rFonts w:ascii="Times New Roman" w:eastAsia="Times New Roman" w:hAnsi="Times New Roman" w:cs="Times New Roman"/>
          <w:sz w:val="24"/>
          <w:szCs w:val="24"/>
        </w:rPr>
        <w:t xml:space="preserve"> годы предусмотрены межбюджетные трансферты, получаемые из бюджета</w:t>
      </w:r>
      <w:r w:rsidR="00DC70C1" w:rsidRPr="00442FDE">
        <w:rPr>
          <w:rFonts w:ascii="Times New Roman" w:eastAsia="Times New Roman" w:hAnsi="Times New Roman" w:cs="Times New Roman"/>
          <w:sz w:val="24"/>
          <w:szCs w:val="24"/>
        </w:rPr>
        <w:t xml:space="preserve"> </w:t>
      </w:r>
      <w:r w:rsidR="003F350E" w:rsidRPr="00442FDE">
        <w:rPr>
          <w:rFonts w:ascii="Times New Roman" w:eastAsia="Times New Roman" w:hAnsi="Times New Roman" w:cs="Times New Roman"/>
          <w:sz w:val="24"/>
          <w:szCs w:val="24"/>
        </w:rPr>
        <w:t>автономного округа (в том числе из федерального бюджета)</w:t>
      </w:r>
      <w:r w:rsidR="002A50F4" w:rsidRPr="00442FDE">
        <w:rPr>
          <w:rFonts w:ascii="Times New Roman" w:eastAsia="Times New Roman" w:hAnsi="Times New Roman" w:cs="Times New Roman"/>
          <w:sz w:val="24"/>
          <w:szCs w:val="24"/>
        </w:rPr>
        <w:t>, имеющие целевое назначение</w:t>
      </w:r>
      <w:r w:rsidRPr="00442FDE">
        <w:rPr>
          <w:rFonts w:ascii="Times New Roman" w:eastAsia="Times New Roman" w:hAnsi="Times New Roman" w:cs="Times New Roman"/>
          <w:sz w:val="24"/>
          <w:szCs w:val="24"/>
        </w:rPr>
        <w:t xml:space="preserve">. </w:t>
      </w:r>
      <w:r w:rsidRPr="00F517C6">
        <w:rPr>
          <w:rFonts w:ascii="Times New Roman" w:eastAsia="Times New Roman" w:hAnsi="Times New Roman" w:cs="Times New Roman"/>
          <w:sz w:val="24"/>
          <w:szCs w:val="24"/>
        </w:rPr>
        <w:t>На 20</w:t>
      </w:r>
      <w:r w:rsidR="008C426A">
        <w:rPr>
          <w:rFonts w:ascii="Times New Roman" w:eastAsia="Times New Roman" w:hAnsi="Times New Roman" w:cs="Times New Roman"/>
          <w:sz w:val="24"/>
          <w:szCs w:val="24"/>
        </w:rPr>
        <w:t>25</w:t>
      </w:r>
      <w:r w:rsidRPr="00F517C6">
        <w:rPr>
          <w:rFonts w:ascii="Times New Roman" w:eastAsia="Times New Roman" w:hAnsi="Times New Roman" w:cs="Times New Roman"/>
          <w:sz w:val="24"/>
          <w:szCs w:val="24"/>
        </w:rPr>
        <w:t xml:space="preserve"> год они составили</w:t>
      </w:r>
      <w:r w:rsidR="00331774">
        <w:rPr>
          <w:rFonts w:ascii="Times New Roman" w:eastAsia="Times New Roman" w:hAnsi="Times New Roman" w:cs="Times New Roman"/>
          <w:sz w:val="24"/>
          <w:szCs w:val="24"/>
        </w:rPr>
        <w:t xml:space="preserve"> 4 </w:t>
      </w:r>
      <w:r w:rsidR="00331774" w:rsidRPr="00331774">
        <w:rPr>
          <w:rFonts w:ascii="Times New Roman" w:eastAsia="Times New Roman" w:hAnsi="Times New Roman" w:cs="Times New Roman"/>
          <w:sz w:val="24"/>
          <w:szCs w:val="24"/>
        </w:rPr>
        <w:t>709</w:t>
      </w:r>
      <w:r w:rsidR="00331774">
        <w:rPr>
          <w:rFonts w:ascii="Times New Roman" w:eastAsia="Times New Roman" w:hAnsi="Times New Roman" w:cs="Times New Roman"/>
          <w:sz w:val="24"/>
          <w:szCs w:val="24"/>
          <w:lang w:val="en-US"/>
        </w:rPr>
        <w:t> </w:t>
      </w:r>
      <w:r w:rsidR="00331774">
        <w:rPr>
          <w:rFonts w:ascii="Times New Roman" w:eastAsia="Times New Roman" w:hAnsi="Times New Roman" w:cs="Times New Roman"/>
          <w:sz w:val="24"/>
          <w:szCs w:val="24"/>
        </w:rPr>
        <w:t>379,</w:t>
      </w:r>
      <w:r w:rsidR="00331774" w:rsidRPr="00331774">
        <w:rPr>
          <w:rFonts w:ascii="Times New Roman" w:eastAsia="Times New Roman" w:hAnsi="Times New Roman" w:cs="Times New Roman"/>
          <w:sz w:val="24"/>
          <w:szCs w:val="24"/>
        </w:rPr>
        <w:t>9</w:t>
      </w:r>
      <w:r w:rsidRPr="00F517C6">
        <w:rPr>
          <w:rFonts w:ascii="Times New Roman" w:eastAsia="Times New Roman" w:hAnsi="Times New Roman" w:cs="Times New Roman"/>
          <w:sz w:val="24"/>
          <w:szCs w:val="24"/>
        </w:rPr>
        <w:t xml:space="preserve"> тыс. рублей, на 20</w:t>
      </w:r>
      <w:r w:rsidR="008C426A">
        <w:rPr>
          <w:rFonts w:ascii="Times New Roman" w:eastAsia="Times New Roman" w:hAnsi="Times New Roman" w:cs="Times New Roman"/>
          <w:sz w:val="24"/>
          <w:szCs w:val="24"/>
        </w:rPr>
        <w:t>26</w:t>
      </w:r>
      <w:r w:rsidRPr="00F517C6">
        <w:rPr>
          <w:rFonts w:ascii="Times New Roman" w:eastAsia="Times New Roman" w:hAnsi="Times New Roman" w:cs="Times New Roman"/>
          <w:sz w:val="24"/>
          <w:szCs w:val="24"/>
        </w:rPr>
        <w:t xml:space="preserve"> год –</w:t>
      </w:r>
      <w:r w:rsidR="00331774">
        <w:rPr>
          <w:rFonts w:ascii="Times New Roman" w:eastAsia="Times New Roman" w:hAnsi="Times New Roman" w:cs="Times New Roman"/>
          <w:sz w:val="24"/>
          <w:szCs w:val="24"/>
        </w:rPr>
        <w:t xml:space="preserve"> 4 087 590,3</w:t>
      </w:r>
      <w:r w:rsidR="008C71BC" w:rsidRPr="00F517C6">
        <w:rPr>
          <w:rFonts w:ascii="Times New Roman" w:eastAsia="Times New Roman" w:hAnsi="Times New Roman" w:cs="Times New Roman"/>
          <w:sz w:val="24"/>
          <w:szCs w:val="24"/>
        </w:rPr>
        <w:t xml:space="preserve"> </w:t>
      </w:r>
      <w:r w:rsidRPr="00F517C6">
        <w:rPr>
          <w:rFonts w:ascii="Times New Roman" w:eastAsia="Times New Roman" w:hAnsi="Times New Roman" w:cs="Times New Roman"/>
          <w:sz w:val="24"/>
          <w:szCs w:val="24"/>
        </w:rPr>
        <w:t>тыс. рублей, на 20</w:t>
      </w:r>
      <w:r w:rsidR="008C426A">
        <w:rPr>
          <w:rFonts w:ascii="Times New Roman" w:eastAsia="Times New Roman" w:hAnsi="Times New Roman" w:cs="Times New Roman"/>
          <w:sz w:val="24"/>
          <w:szCs w:val="24"/>
        </w:rPr>
        <w:t>27</w:t>
      </w:r>
      <w:r w:rsidRPr="00F517C6">
        <w:rPr>
          <w:rFonts w:ascii="Times New Roman" w:eastAsia="Times New Roman" w:hAnsi="Times New Roman" w:cs="Times New Roman"/>
          <w:sz w:val="24"/>
          <w:szCs w:val="24"/>
        </w:rPr>
        <w:t xml:space="preserve"> год –</w:t>
      </w:r>
      <w:r w:rsidR="00331774">
        <w:rPr>
          <w:rFonts w:ascii="Times New Roman" w:eastAsia="Times New Roman" w:hAnsi="Times New Roman" w:cs="Times New Roman"/>
          <w:sz w:val="24"/>
          <w:szCs w:val="24"/>
        </w:rPr>
        <w:t xml:space="preserve"> 3 831 349,9</w:t>
      </w:r>
      <w:r w:rsidR="00F62A56" w:rsidRPr="00F517C6">
        <w:rPr>
          <w:rFonts w:ascii="Times New Roman" w:eastAsia="Times New Roman" w:hAnsi="Times New Roman" w:cs="Times New Roman"/>
          <w:sz w:val="24"/>
          <w:szCs w:val="24"/>
        </w:rPr>
        <w:t xml:space="preserve"> </w:t>
      </w:r>
      <w:r w:rsidRPr="00F517C6">
        <w:rPr>
          <w:rFonts w:ascii="Times New Roman" w:eastAsia="Times New Roman" w:hAnsi="Times New Roman" w:cs="Times New Roman"/>
          <w:sz w:val="24"/>
          <w:szCs w:val="24"/>
        </w:rPr>
        <w:t>тыс. рублей</w:t>
      </w:r>
      <w:r w:rsidR="002F43FF" w:rsidRPr="00F517C6">
        <w:rPr>
          <w:rFonts w:ascii="Times New Roman" w:eastAsia="Times New Roman" w:hAnsi="Times New Roman" w:cs="Times New Roman"/>
          <w:sz w:val="24"/>
          <w:szCs w:val="24"/>
        </w:rPr>
        <w:t xml:space="preserve"> </w:t>
      </w:r>
      <w:r w:rsidR="00846093" w:rsidRPr="00F517C6">
        <w:rPr>
          <w:rFonts w:ascii="Times New Roman" w:eastAsia="Times New Roman" w:hAnsi="Times New Roman" w:cs="Times New Roman"/>
          <w:sz w:val="24"/>
          <w:szCs w:val="24"/>
        </w:rPr>
        <w:t>(</w:t>
      </w:r>
      <w:r w:rsidR="000B171F">
        <w:rPr>
          <w:rFonts w:ascii="Times New Roman" w:eastAsia="Times New Roman" w:hAnsi="Times New Roman" w:cs="Times New Roman"/>
          <w:sz w:val="24"/>
          <w:szCs w:val="24"/>
        </w:rPr>
        <w:t>таблица 6</w:t>
      </w:r>
      <w:r w:rsidRPr="00F517C6">
        <w:rPr>
          <w:rFonts w:ascii="Times New Roman" w:eastAsia="Times New Roman" w:hAnsi="Times New Roman" w:cs="Times New Roman"/>
          <w:sz w:val="24"/>
          <w:szCs w:val="24"/>
        </w:rPr>
        <w:t>).</w:t>
      </w:r>
    </w:p>
    <w:p w:rsidR="00D7690D" w:rsidRPr="00442FDE" w:rsidRDefault="000B171F" w:rsidP="002F43F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6</w:t>
      </w:r>
    </w:p>
    <w:p w:rsidR="00DC70C1" w:rsidRPr="00442FDE" w:rsidRDefault="00DC70C1" w:rsidP="002F43FF">
      <w:pPr>
        <w:spacing w:after="0" w:line="240" w:lineRule="auto"/>
        <w:ind w:firstLine="709"/>
        <w:jc w:val="right"/>
        <w:rPr>
          <w:rFonts w:ascii="Times New Roman" w:hAnsi="Times New Roman" w:cs="Times New Roman"/>
          <w:sz w:val="24"/>
          <w:szCs w:val="24"/>
        </w:rPr>
      </w:pPr>
    </w:p>
    <w:p w:rsidR="002F43FF" w:rsidRPr="00442FDE" w:rsidRDefault="002A50F4" w:rsidP="00E23013">
      <w:pPr>
        <w:spacing w:after="0" w:line="240" w:lineRule="auto"/>
        <w:jc w:val="center"/>
        <w:rPr>
          <w:rFonts w:ascii="Times New Roman" w:eastAsia="Times New Roman" w:hAnsi="Times New Roman" w:cs="Times New Roman"/>
          <w:b/>
          <w:sz w:val="24"/>
          <w:szCs w:val="24"/>
        </w:rPr>
      </w:pPr>
      <w:r w:rsidRPr="00442FDE">
        <w:rPr>
          <w:rFonts w:ascii="Times New Roman" w:eastAsia="Times New Roman" w:hAnsi="Times New Roman" w:cs="Times New Roman"/>
          <w:b/>
          <w:sz w:val="24"/>
          <w:szCs w:val="24"/>
        </w:rPr>
        <w:t xml:space="preserve">Межбюджетные трансферты, </w:t>
      </w:r>
      <w:r w:rsidR="003F350E" w:rsidRPr="00442FDE">
        <w:rPr>
          <w:rFonts w:ascii="Times New Roman" w:eastAsia="Times New Roman" w:hAnsi="Times New Roman" w:cs="Times New Roman"/>
          <w:b/>
          <w:sz w:val="24"/>
          <w:szCs w:val="24"/>
        </w:rPr>
        <w:t xml:space="preserve">получаемые из бюджета автономного округа </w:t>
      </w:r>
    </w:p>
    <w:p w:rsidR="002A50F4" w:rsidRPr="00442FDE" w:rsidRDefault="003F350E" w:rsidP="00E23013">
      <w:pPr>
        <w:spacing w:after="0" w:line="240" w:lineRule="auto"/>
        <w:jc w:val="center"/>
        <w:rPr>
          <w:rFonts w:ascii="Times New Roman" w:hAnsi="Times New Roman" w:cs="Times New Roman"/>
          <w:b/>
          <w:sz w:val="24"/>
          <w:szCs w:val="24"/>
        </w:rPr>
      </w:pPr>
      <w:r w:rsidRPr="00442FDE">
        <w:rPr>
          <w:rFonts w:ascii="Times New Roman" w:eastAsia="Times New Roman" w:hAnsi="Times New Roman" w:cs="Times New Roman"/>
          <w:b/>
          <w:sz w:val="24"/>
          <w:szCs w:val="24"/>
        </w:rPr>
        <w:t>(в том числе из федерального бюджета)</w:t>
      </w:r>
      <w:r w:rsidR="002A50F4" w:rsidRPr="00442FDE">
        <w:rPr>
          <w:rFonts w:ascii="Times New Roman" w:eastAsia="Times New Roman" w:hAnsi="Times New Roman" w:cs="Times New Roman"/>
          <w:b/>
          <w:sz w:val="24"/>
          <w:szCs w:val="24"/>
        </w:rPr>
        <w:t>, имеющие целевое назначение</w:t>
      </w:r>
    </w:p>
    <w:p w:rsidR="00DC70C1" w:rsidRPr="00442FDE" w:rsidRDefault="00DC70C1" w:rsidP="00E23013">
      <w:pPr>
        <w:spacing w:after="0" w:line="240" w:lineRule="auto"/>
        <w:jc w:val="right"/>
        <w:rPr>
          <w:rFonts w:ascii="Times New Roman" w:eastAsia="Times New Roman" w:hAnsi="Times New Roman" w:cs="Times New Roman"/>
          <w:sz w:val="24"/>
          <w:szCs w:val="24"/>
        </w:rPr>
      </w:pPr>
    </w:p>
    <w:p w:rsidR="00D7690D" w:rsidRPr="00442FDE" w:rsidRDefault="00D7690D" w:rsidP="00E23013">
      <w:pPr>
        <w:spacing w:after="0" w:line="240" w:lineRule="auto"/>
        <w:jc w:val="right"/>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(тыс. рублей)</w:t>
      </w:r>
    </w:p>
    <w:tbl>
      <w:tblPr>
        <w:tblStyle w:val="a7"/>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701"/>
        <w:gridCol w:w="1701"/>
      </w:tblGrid>
      <w:tr w:rsidR="00D7690D" w:rsidRPr="00442FDE" w:rsidTr="00246538">
        <w:trPr>
          <w:trHeight w:val="432"/>
        </w:trPr>
        <w:tc>
          <w:tcPr>
            <w:tcW w:w="4820" w:type="dxa"/>
            <w:vAlign w:val="center"/>
          </w:tcPr>
          <w:p w:rsidR="00D7690D" w:rsidRPr="00442FDE" w:rsidRDefault="002F43FF" w:rsidP="005C70E1">
            <w:pPr>
              <w:pStyle w:val="aff1"/>
            </w:pPr>
            <w:r w:rsidRPr="00442FDE">
              <w:t xml:space="preserve">                           </w:t>
            </w:r>
            <w:r w:rsidR="00D7690D" w:rsidRPr="00442FDE">
              <w:t>Показатели</w:t>
            </w:r>
          </w:p>
        </w:tc>
        <w:tc>
          <w:tcPr>
            <w:tcW w:w="1701" w:type="dxa"/>
            <w:vAlign w:val="center"/>
          </w:tcPr>
          <w:p w:rsidR="00D7690D" w:rsidRPr="00442FDE" w:rsidRDefault="00D7690D" w:rsidP="005C70E1">
            <w:pPr>
              <w:pStyle w:val="aff1"/>
            </w:pPr>
            <w:r w:rsidRPr="00442FDE">
              <w:t>20</w:t>
            </w:r>
            <w:r w:rsidR="008C426A">
              <w:t>25</w:t>
            </w:r>
            <w:r w:rsidRPr="00442FDE">
              <w:t xml:space="preserve"> год</w:t>
            </w:r>
          </w:p>
        </w:tc>
        <w:tc>
          <w:tcPr>
            <w:tcW w:w="1701" w:type="dxa"/>
            <w:vAlign w:val="center"/>
          </w:tcPr>
          <w:p w:rsidR="00D7690D" w:rsidRPr="00442FDE" w:rsidRDefault="00D7690D" w:rsidP="005C70E1">
            <w:pPr>
              <w:pStyle w:val="aff1"/>
            </w:pPr>
            <w:r w:rsidRPr="00442FDE">
              <w:t>20</w:t>
            </w:r>
            <w:r w:rsidR="008C426A">
              <w:t>26</w:t>
            </w:r>
            <w:r w:rsidRPr="00442FDE">
              <w:t xml:space="preserve"> год</w:t>
            </w:r>
          </w:p>
        </w:tc>
        <w:tc>
          <w:tcPr>
            <w:tcW w:w="1701" w:type="dxa"/>
            <w:vAlign w:val="center"/>
          </w:tcPr>
          <w:p w:rsidR="00D7690D" w:rsidRPr="00442FDE" w:rsidRDefault="00D7690D" w:rsidP="005C70E1">
            <w:pPr>
              <w:pStyle w:val="aff1"/>
            </w:pPr>
            <w:r w:rsidRPr="00442FDE">
              <w:t>20</w:t>
            </w:r>
            <w:r w:rsidR="008C426A">
              <w:t>27</w:t>
            </w:r>
            <w:r w:rsidRPr="00442FDE">
              <w:t xml:space="preserve"> год</w:t>
            </w:r>
          </w:p>
        </w:tc>
      </w:tr>
      <w:tr w:rsidR="00FB0C6B" w:rsidRPr="00442FDE" w:rsidTr="002F43FF">
        <w:trPr>
          <w:trHeight w:val="410"/>
        </w:trPr>
        <w:tc>
          <w:tcPr>
            <w:tcW w:w="4820" w:type="dxa"/>
          </w:tcPr>
          <w:p w:rsidR="00FB0C6B" w:rsidRPr="00442FDE" w:rsidRDefault="00FB0C6B" w:rsidP="005C70E1">
            <w:pPr>
              <w:pStyle w:val="aff1"/>
            </w:pPr>
            <w:r>
              <w:t>Иные дотации</w:t>
            </w:r>
          </w:p>
        </w:tc>
        <w:tc>
          <w:tcPr>
            <w:tcW w:w="1701" w:type="dxa"/>
            <w:vAlign w:val="center"/>
          </w:tcPr>
          <w:p w:rsidR="00FB0C6B" w:rsidRPr="00E30B72" w:rsidRDefault="008C426A" w:rsidP="005C70E1">
            <w:pPr>
              <w:pStyle w:val="aff1"/>
              <w:rPr>
                <w:highlight w:val="yellow"/>
              </w:rPr>
            </w:pPr>
            <w:r>
              <w:t>236 736,2</w:t>
            </w:r>
          </w:p>
        </w:tc>
        <w:tc>
          <w:tcPr>
            <w:tcW w:w="1701" w:type="dxa"/>
            <w:vAlign w:val="center"/>
          </w:tcPr>
          <w:p w:rsidR="00FB0C6B" w:rsidRPr="00FB0C6B" w:rsidRDefault="00FB0C6B" w:rsidP="005C70E1">
            <w:pPr>
              <w:pStyle w:val="aff1"/>
            </w:pPr>
            <w:r w:rsidRPr="00FB0C6B">
              <w:t>0,0</w:t>
            </w:r>
          </w:p>
        </w:tc>
        <w:tc>
          <w:tcPr>
            <w:tcW w:w="1701" w:type="dxa"/>
            <w:vAlign w:val="center"/>
          </w:tcPr>
          <w:p w:rsidR="00FB0C6B" w:rsidRPr="00FB0C6B" w:rsidRDefault="00FB0C6B" w:rsidP="005C70E1">
            <w:pPr>
              <w:pStyle w:val="aff1"/>
            </w:pPr>
            <w:r w:rsidRPr="00FB0C6B">
              <w:t>0,0</w:t>
            </w:r>
          </w:p>
        </w:tc>
      </w:tr>
      <w:tr w:rsidR="00196602" w:rsidRPr="00442FDE" w:rsidTr="002F43FF">
        <w:trPr>
          <w:trHeight w:val="410"/>
        </w:trPr>
        <w:tc>
          <w:tcPr>
            <w:tcW w:w="4820" w:type="dxa"/>
          </w:tcPr>
          <w:p w:rsidR="00196602" w:rsidRPr="00442FDE" w:rsidRDefault="00196602" w:rsidP="005C70E1">
            <w:pPr>
              <w:pStyle w:val="aff1"/>
            </w:pPr>
            <w:r w:rsidRPr="00442FDE">
              <w:t>Субсидии</w:t>
            </w:r>
          </w:p>
        </w:tc>
        <w:tc>
          <w:tcPr>
            <w:tcW w:w="1701" w:type="dxa"/>
            <w:vAlign w:val="center"/>
          </w:tcPr>
          <w:p w:rsidR="00196602" w:rsidRPr="00FB0C6B" w:rsidRDefault="00682BD0" w:rsidP="005C70E1">
            <w:pPr>
              <w:pStyle w:val="aff1"/>
            </w:pPr>
            <w:r>
              <w:t>2 166 752,7</w:t>
            </w:r>
          </w:p>
        </w:tc>
        <w:tc>
          <w:tcPr>
            <w:tcW w:w="1701" w:type="dxa"/>
            <w:vAlign w:val="center"/>
          </w:tcPr>
          <w:p w:rsidR="00196602" w:rsidRPr="00FB0C6B" w:rsidRDefault="00682BD0" w:rsidP="005C70E1">
            <w:pPr>
              <w:pStyle w:val="aff1"/>
            </w:pPr>
            <w:r>
              <w:t>1 752 886,4</w:t>
            </w:r>
          </w:p>
        </w:tc>
        <w:tc>
          <w:tcPr>
            <w:tcW w:w="1701" w:type="dxa"/>
            <w:vAlign w:val="center"/>
          </w:tcPr>
          <w:p w:rsidR="00196602" w:rsidRPr="00FB0C6B" w:rsidRDefault="00682BD0" w:rsidP="005C70E1">
            <w:pPr>
              <w:pStyle w:val="aff1"/>
            </w:pPr>
            <w:r>
              <w:t>1 496 456,3</w:t>
            </w:r>
          </w:p>
        </w:tc>
      </w:tr>
      <w:tr w:rsidR="00D7690D" w:rsidRPr="00442FDE" w:rsidTr="002F43FF">
        <w:trPr>
          <w:trHeight w:val="415"/>
        </w:trPr>
        <w:tc>
          <w:tcPr>
            <w:tcW w:w="4820" w:type="dxa"/>
          </w:tcPr>
          <w:p w:rsidR="00D7690D" w:rsidRPr="00442FDE" w:rsidRDefault="00D7690D" w:rsidP="005C70E1">
            <w:pPr>
              <w:pStyle w:val="aff1"/>
            </w:pPr>
            <w:r w:rsidRPr="00442FDE">
              <w:t>Субвенции</w:t>
            </w:r>
          </w:p>
        </w:tc>
        <w:tc>
          <w:tcPr>
            <w:tcW w:w="1701" w:type="dxa"/>
            <w:vAlign w:val="center"/>
          </w:tcPr>
          <w:p w:rsidR="00D7690D" w:rsidRPr="00FB0C6B" w:rsidRDefault="00682BD0" w:rsidP="005C70E1">
            <w:pPr>
              <w:pStyle w:val="aff1"/>
            </w:pPr>
            <w:r>
              <w:t>2 193 787,8</w:t>
            </w:r>
          </w:p>
        </w:tc>
        <w:tc>
          <w:tcPr>
            <w:tcW w:w="1701" w:type="dxa"/>
            <w:vAlign w:val="center"/>
          </w:tcPr>
          <w:p w:rsidR="00D7690D" w:rsidRPr="00FB0C6B" w:rsidRDefault="00682BD0" w:rsidP="005C70E1">
            <w:pPr>
              <w:pStyle w:val="aff1"/>
            </w:pPr>
            <w:r>
              <w:t>2 222 454,1</w:t>
            </w:r>
          </w:p>
        </w:tc>
        <w:tc>
          <w:tcPr>
            <w:tcW w:w="1701" w:type="dxa"/>
            <w:vAlign w:val="center"/>
          </w:tcPr>
          <w:p w:rsidR="00D7690D" w:rsidRPr="00FB0C6B" w:rsidRDefault="00682BD0" w:rsidP="005C70E1">
            <w:pPr>
              <w:pStyle w:val="aff1"/>
            </w:pPr>
            <w:r>
              <w:t>2 222 520,4</w:t>
            </w:r>
          </w:p>
        </w:tc>
      </w:tr>
      <w:tr w:rsidR="00D7690D" w:rsidRPr="00442FDE" w:rsidTr="002F43FF">
        <w:trPr>
          <w:trHeight w:val="409"/>
        </w:trPr>
        <w:tc>
          <w:tcPr>
            <w:tcW w:w="4820" w:type="dxa"/>
          </w:tcPr>
          <w:p w:rsidR="00D7690D" w:rsidRPr="00442FDE" w:rsidRDefault="00D7690D" w:rsidP="005C70E1">
            <w:pPr>
              <w:pStyle w:val="aff1"/>
            </w:pPr>
            <w:r w:rsidRPr="00442FDE">
              <w:t>Иные межбюджетные трансферты</w:t>
            </w:r>
          </w:p>
        </w:tc>
        <w:tc>
          <w:tcPr>
            <w:tcW w:w="1701" w:type="dxa"/>
            <w:vAlign w:val="center"/>
          </w:tcPr>
          <w:p w:rsidR="00D7690D" w:rsidRPr="00FB0C6B" w:rsidRDefault="00682BD0" w:rsidP="005C70E1">
            <w:pPr>
              <w:pStyle w:val="aff1"/>
            </w:pPr>
            <w:r>
              <w:t>112 103,2</w:t>
            </w:r>
          </w:p>
        </w:tc>
        <w:tc>
          <w:tcPr>
            <w:tcW w:w="1701" w:type="dxa"/>
            <w:vAlign w:val="center"/>
          </w:tcPr>
          <w:p w:rsidR="00D7690D" w:rsidRPr="00FB0C6B" w:rsidRDefault="00682BD0" w:rsidP="005C70E1">
            <w:pPr>
              <w:pStyle w:val="aff1"/>
            </w:pPr>
            <w:r>
              <w:t>112 249,8</w:t>
            </w:r>
          </w:p>
        </w:tc>
        <w:tc>
          <w:tcPr>
            <w:tcW w:w="1701" w:type="dxa"/>
            <w:vAlign w:val="center"/>
          </w:tcPr>
          <w:p w:rsidR="00D7690D" w:rsidRPr="00FB0C6B" w:rsidRDefault="00682BD0" w:rsidP="005C70E1">
            <w:pPr>
              <w:pStyle w:val="aff1"/>
            </w:pPr>
            <w:r>
              <w:t>112 373,2</w:t>
            </w:r>
          </w:p>
        </w:tc>
      </w:tr>
      <w:tr w:rsidR="00D7690D" w:rsidRPr="00933B32" w:rsidTr="002F43FF">
        <w:trPr>
          <w:trHeight w:val="267"/>
        </w:trPr>
        <w:tc>
          <w:tcPr>
            <w:tcW w:w="4820" w:type="dxa"/>
          </w:tcPr>
          <w:p w:rsidR="00D7690D" w:rsidRPr="00442FDE" w:rsidRDefault="00D7690D" w:rsidP="005C70E1">
            <w:pPr>
              <w:pStyle w:val="aff1"/>
            </w:pPr>
            <w:r w:rsidRPr="00442FDE">
              <w:t>Итого:</w:t>
            </w:r>
          </w:p>
        </w:tc>
        <w:tc>
          <w:tcPr>
            <w:tcW w:w="1701" w:type="dxa"/>
            <w:vAlign w:val="center"/>
          </w:tcPr>
          <w:p w:rsidR="00D7690D" w:rsidRPr="00422DD2" w:rsidRDefault="00682BD0" w:rsidP="005C70E1">
            <w:pPr>
              <w:pStyle w:val="aff1"/>
              <w:rPr>
                <w:b/>
              </w:rPr>
            </w:pPr>
            <w:r>
              <w:rPr>
                <w:b/>
              </w:rPr>
              <w:t>4 709 379,9</w:t>
            </w:r>
          </w:p>
        </w:tc>
        <w:tc>
          <w:tcPr>
            <w:tcW w:w="1701" w:type="dxa"/>
            <w:vAlign w:val="center"/>
          </w:tcPr>
          <w:p w:rsidR="00D7690D" w:rsidRPr="00422DD2" w:rsidRDefault="008E4CD3" w:rsidP="005C70E1">
            <w:pPr>
              <w:pStyle w:val="aff1"/>
              <w:rPr>
                <w:b/>
              </w:rPr>
            </w:pPr>
            <w:r>
              <w:rPr>
                <w:b/>
              </w:rPr>
              <w:t>4 087 590,3</w:t>
            </w:r>
          </w:p>
        </w:tc>
        <w:tc>
          <w:tcPr>
            <w:tcW w:w="1701" w:type="dxa"/>
            <w:vAlign w:val="center"/>
          </w:tcPr>
          <w:p w:rsidR="00D7690D" w:rsidRPr="00422DD2" w:rsidRDefault="00682BD0" w:rsidP="005C70E1">
            <w:pPr>
              <w:pStyle w:val="aff1"/>
              <w:rPr>
                <w:b/>
              </w:rPr>
            </w:pPr>
            <w:r>
              <w:rPr>
                <w:b/>
              </w:rPr>
              <w:t>3 831 349,9</w:t>
            </w:r>
          </w:p>
        </w:tc>
      </w:tr>
    </w:tbl>
    <w:p w:rsidR="00D7690D" w:rsidRPr="00933B32" w:rsidRDefault="00D7690D" w:rsidP="00297EC5">
      <w:pPr>
        <w:spacing w:after="0" w:line="240" w:lineRule="auto"/>
        <w:jc w:val="both"/>
        <w:rPr>
          <w:rFonts w:ascii="Times New Roman" w:eastAsia="Times New Roman" w:hAnsi="Times New Roman" w:cs="Times New Roman"/>
          <w:sz w:val="24"/>
          <w:szCs w:val="24"/>
        </w:rPr>
      </w:pPr>
    </w:p>
    <w:p w:rsidR="00100C7A" w:rsidRPr="00933B32" w:rsidRDefault="00100C7A" w:rsidP="00E23013">
      <w:pPr>
        <w:spacing w:after="0" w:line="240" w:lineRule="auto"/>
        <w:ind w:firstLine="709"/>
        <w:jc w:val="both"/>
        <w:rPr>
          <w:rFonts w:ascii="Times New Roman" w:eastAsia="Times New Roman" w:hAnsi="Times New Roman" w:cs="Times New Roman"/>
          <w:sz w:val="24"/>
          <w:szCs w:val="24"/>
        </w:rPr>
      </w:pPr>
    </w:p>
    <w:p w:rsidR="00FA23C1" w:rsidRDefault="00FA23C1" w:rsidP="00100C7A">
      <w:pPr>
        <w:pStyle w:val="a5"/>
        <w:suppressAutoHyphens/>
        <w:spacing w:before="0" w:beforeAutospacing="0" w:after="0" w:afterAutospacing="0"/>
        <w:jc w:val="center"/>
        <w:rPr>
          <w:b/>
        </w:rPr>
      </w:pPr>
    </w:p>
    <w:p w:rsidR="00FA23C1" w:rsidRDefault="00FA23C1" w:rsidP="00100C7A">
      <w:pPr>
        <w:pStyle w:val="a5"/>
        <w:suppressAutoHyphens/>
        <w:spacing w:before="0" w:beforeAutospacing="0" w:after="0" w:afterAutospacing="0"/>
        <w:jc w:val="center"/>
        <w:rPr>
          <w:b/>
        </w:rPr>
      </w:pPr>
    </w:p>
    <w:p w:rsidR="00100C7A" w:rsidRPr="00933B32" w:rsidRDefault="00100C7A" w:rsidP="00100C7A">
      <w:pPr>
        <w:pStyle w:val="a5"/>
        <w:suppressAutoHyphens/>
        <w:spacing w:before="0" w:beforeAutospacing="0" w:after="0" w:afterAutospacing="0"/>
        <w:jc w:val="center"/>
        <w:rPr>
          <w:b/>
        </w:rPr>
      </w:pPr>
      <w:r w:rsidRPr="00933B32">
        <w:rPr>
          <w:b/>
        </w:rPr>
        <w:t>Расходы бюджета Октябрьского района по разделам классификации</w:t>
      </w:r>
    </w:p>
    <w:p w:rsidR="00100C7A" w:rsidRPr="00933B32" w:rsidRDefault="00331774" w:rsidP="00100C7A">
      <w:pPr>
        <w:pStyle w:val="a5"/>
        <w:suppressAutoHyphens/>
        <w:spacing w:before="0" w:beforeAutospacing="0" w:after="240" w:afterAutospacing="0"/>
        <w:jc w:val="center"/>
        <w:rPr>
          <w:b/>
        </w:rPr>
      </w:pPr>
      <w:r>
        <w:rPr>
          <w:b/>
        </w:rPr>
        <w:t>расходов на 2025-2027</w:t>
      </w:r>
      <w:r w:rsidR="00100C7A" w:rsidRPr="00933B32">
        <w:rPr>
          <w:b/>
        </w:rPr>
        <w:t xml:space="preserve"> годы</w:t>
      </w:r>
    </w:p>
    <w:p w:rsidR="00100C7A" w:rsidRPr="00933B32" w:rsidRDefault="00100C7A" w:rsidP="00100C7A">
      <w:pPr>
        <w:spacing w:after="0" w:line="240" w:lineRule="auto"/>
        <w:ind w:firstLine="709"/>
        <w:jc w:val="both"/>
        <w:rPr>
          <w:rFonts w:ascii="Times New Roman" w:hAnsi="Times New Roman" w:cs="Times New Roman"/>
          <w:sz w:val="24"/>
          <w:szCs w:val="24"/>
        </w:rPr>
      </w:pPr>
      <w:r w:rsidRPr="00933B32">
        <w:rPr>
          <w:rFonts w:ascii="Times New Roman" w:hAnsi="Times New Roman" w:cs="Times New Roman"/>
          <w:sz w:val="24"/>
          <w:szCs w:val="24"/>
        </w:rPr>
        <w:t xml:space="preserve">Объем расходов бюджета Октябрьского района по разделам классификации расходов бюджетов характеризуется следующими данными указанными в таблице: </w:t>
      </w:r>
    </w:p>
    <w:p w:rsidR="00100C7A" w:rsidRPr="00933B32" w:rsidRDefault="00100C7A" w:rsidP="00100C7A">
      <w:pPr>
        <w:spacing w:after="0" w:line="240" w:lineRule="auto"/>
        <w:ind w:firstLine="709"/>
        <w:jc w:val="right"/>
        <w:rPr>
          <w:rFonts w:ascii="Times New Roman" w:hAnsi="Times New Roman" w:cs="Times New Roman"/>
          <w:sz w:val="24"/>
          <w:szCs w:val="24"/>
        </w:rPr>
      </w:pPr>
      <w:r w:rsidRPr="00933B32">
        <w:rPr>
          <w:rFonts w:ascii="Times New Roman" w:hAnsi="Times New Roman" w:cs="Times New Roman"/>
          <w:sz w:val="24"/>
          <w:szCs w:val="24"/>
        </w:rPr>
        <w:t>Та</w:t>
      </w:r>
      <w:r w:rsidR="000B171F">
        <w:rPr>
          <w:rFonts w:ascii="Times New Roman" w:hAnsi="Times New Roman" w:cs="Times New Roman"/>
          <w:sz w:val="24"/>
          <w:szCs w:val="24"/>
        </w:rPr>
        <w:t>блица 7</w:t>
      </w:r>
    </w:p>
    <w:p w:rsidR="00100C7A" w:rsidRPr="00933B32" w:rsidRDefault="00100C7A" w:rsidP="00100C7A">
      <w:pPr>
        <w:spacing w:after="0" w:line="240" w:lineRule="auto"/>
        <w:ind w:firstLine="709"/>
        <w:jc w:val="both"/>
        <w:rPr>
          <w:rFonts w:ascii="Times New Roman" w:hAnsi="Times New Roman" w:cs="Times New Roman"/>
          <w:sz w:val="24"/>
          <w:szCs w:val="24"/>
        </w:rPr>
      </w:pPr>
    </w:p>
    <w:p w:rsidR="00100C7A" w:rsidRPr="00933B32" w:rsidRDefault="00100C7A" w:rsidP="00100C7A">
      <w:pPr>
        <w:spacing w:after="0" w:line="240" w:lineRule="auto"/>
        <w:ind w:firstLine="709"/>
        <w:jc w:val="center"/>
        <w:rPr>
          <w:rFonts w:ascii="Times New Roman" w:hAnsi="Times New Roman" w:cs="Times New Roman"/>
          <w:b/>
          <w:sz w:val="24"/>
          <w:szCs w:val="24"/>
        </w:rPr>
      </w:pPr>
      <w:r w:rsidRPr="00933B32">
        <w:rPr>
          <w:rFonts w:ascii="Times New Roman" w:hAnsi="Times New Roman" w:cs="Times New Roman"/>
          <w:b/>
          <w:sz w:val="24"/>
          <w:szCs w:val="24"/>
        </w:rPr>
        <w:t xml:space="preserve">Структура расходов </w:t>
      </w:r>
      <w:r w:rsidR="0074083B">
        <w:rPr>
          <w:rFonts w:ascii="Times New Roman" w:hAnsi="Times New Roman" w:cs="Times New Roman"/>
          <w:b/>
          <w:sz w:val="24"/>
          <w:szCs w:val="24"/>
        </w:rPr>
        <w:t xml:space="preserve">бюджета </w:t>
      </w:r>
      <w:r w:rsidRPr="00933B32">
        <w:rPr>
          <w:rFonts w:ascii="Times New Roman" w:hAnsi="Times New Roman" w:cs="Times New Roman"/>
          <w:b/>
          <w:sz w:val="24"/>
          <w:szCs w:val="24"/>
        </w:rPr>
        <w:t xml:space="preserve">Октябрьского района в функциональном разрезе </w:t>
      </w:r>
    </w:p>
    <w:p w:rsidR="00100C7A" w:rsidRPr="00933B32" w:rsidRDefault="00705444" w:rsidP="00100C7A">
      <w:pPr>
        <w:spacing w:after="0" w:line="240" w:lineRule="auto"/>
        <w:ind w:firstLine="709"/>
        <w:jc w:val="center"/>
        <w:rPr>
          <w:rFonts w:ascii="Times New Roman" w:hAnsi="Times New Roman" w:cs="Times New Roman"/>
          <w:b/>
          <w:sz w:val="24"/>
          <w:szCs w:val="24"/>
        </w:rPr>
      </w:pPr>
      <w:r>
        <w:rPr>
          <w:rFonts w:ascii="Times New Roman" w:hAnsi="Times New Roman" w:cs="Times New Roman"/>
          <w:b/>
          <w:sz w:val="24"/>
          <w:szCs w:val="24"/>
        </w:rPr>
        <w:t>на 2025–2026</w:t>
      </w:r>
      <w:r w:rsidR="00100C7A" w:rsidRPr="00933B32">
        <w:rPr>
          <w:rFonts w:ascii="Times New Roman" w:hAnsi="Times New Roman" w:cs="Times New Roman"/>
          <w:b/>
          <w:sz w:val="24"/>
          <w:szCs w:val="24"/>
        </w:rPr>
        <w:t xml:space="preserve"> годы </w:t>
      </w:r>
    </w:p>
    <w:p w:rsidR="00100C7A" w:rsidRPr="00933B32" w:rsidRDefault="00100C7A" w:rsidP="00100C7A">
      <w:pPr>
        <w:spacing w:after="0" w:line="240" w:lineRule="auto"/>
        <w:ind w:left="7090" w:firstLine="709"/>
        <w:jc w:val="right"/>
        <w:rPr>
          <w:rFonts w:ascii="Times New Roman" w:eastAsia="Times New Roman" w:hAnsi="Times New Roman" w:cs="Times New Roman"/>
        </w:rPr>
      </w:pPr>
      <w:r w:rsidRPr="00933B32">
        <w:rPr>
          <w:rFonts w:ascii="Times New Roman" w:eastAsia="Times New Roman" w:hAnsi="Times New Roman" w:cs="Times New Roman"/>
        </w:rPr>
        <w:t>(тыс. рублей)</w:t>
      </w:r>
    </w:p>
    <w:tbl>
      <w:tblPr>
        <w:tblpPr w:leftFromText="180" w:rightFromText="180" w:vertAnchor="text" w:tblpXSpec="center" w:tblpY="1"/>
        <w:tblOverlap w:val="never"/>
        <w:tblW w:w="50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26"/>
        <w:gridCol w:w="423"/>
        <w:gridCol w:w="1110"/>
        <w:gridCol w:w="1001"/>
        <w:gridCol w:w="1126"/>
        <w:gridCol w:w="845"/>
        <w:gridCol w:w="1204"/>
        <w:gridCol w:w="889"/>
        <w:gridCol w:w="10"/>
      </w:tblGrid>
      <w:tr w:rsidR="00100C7A" w:rsidRPr="00933B32" w:rsidTr="00F3001C">
        <w:trPr>
          <w:cantSplit/>
          <w:tblHeader/>
        </w:trPr>
        <w:tc>
          <w:tcPr>
            <w:tcW w:w="1707" w:type="pct"/>
            <w:vMerge w:val="restar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Наименование</w:t>
            </w:r>
          </w:p>
        </w:tc>
        <w:tc>
          <w:tcPr>
            <w:tcW w:w="211" w:type="pct"/>
            <w:vMerge w:val="restar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proofErr w:type="spellStart"/>
            <w:r w:rsidRPr="00933B32">
              <w:rPr>
                <w:rFonts w:ascii="Times New Roman" w:eastAsia="Times New Roman" w:hAnsi="Times New Roman" w:cs="Times New Roman"/>
                <w:color w:val="000000"/>
                <w:sz w:val="24"/>
                <w:szCs w:val="24"/>
              </w:rPr>
              <w:t>Рз</w:t>
            </w:r>
            <w:proofErr w:type="spellEnd"/>
          </w:p>
        </w:tc>
        <w:tc>
          <w:tcPr>
            <w:tcW w:w="1052" w:type="pct"/>
            <w:gridSpan w:val="2"/>
            <w:shd w:val="clear" w:color="000000" w:fill="FFFFFF"/>
            <w:vAlign w:val="center"/>
            <w:hideMark/>
          </w:tcPr>
          <w:p w:rsidR="00100C7A" w:rsidRPr="00933B32" w:rsidRDefault="00705444" w:rsidP="004E74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100C7A" w:rsidRPr="00933B32">
              <w:rPr>
                <w:rFonts w:ascii="Times New Roman" w:eastAsia="Times New Roman" w:hAnsi="Times New Roman" w:cs="Times New Roman"/>
                <w:color w:val="000000"/>
                <w:sz w:val="24"/>
                <w:szCs w:val="24"/>
              </w:rPr>
              <w:t xml:space="preserve"> год </w:t>
            </w:r>
          </w:p>
        </w:tc>
        <w:tc>
          <w:tcPr>
            <w:tcW w:w="982" w:type="pct"/>
            <w:gridSpan w:val="2"/>
            <w:shd w:val="clear" w:color="000000" w:fill="FFFFFF"/>
            <w:vAlign w:val="center"/>
            <w:hideMark/>
          </w:tcPr>
          <w:p w:rsidR="00100C7A" w:rsidRPr="00933B32" w:rsidRDefault="00705444" w:rsidP="004E74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r w:rsidR="00100C7A" w:rsidRPr="00933B32">
              <w:rPr>
                <w:rFonts w:ascii="Times New Roman" w:eastAsia="Times New Roman" w:hAnsi="Times New Roman" w:cs="Times New Roman"/>
                <w:color w:val="000000"/>
                <w:sz w:val="24"/>
                <w:szCs w:val="24"/>
              </w:rPr>
              <w:t xml:space="preserve"> год </w:t>
            </w:r>
          </w:p>
        </w:tc>
        <w:tc>
          <w:tcPr>
            <w:tcW w:w="1048" w:type="pct"/>
            <w:gridSpan w:val="3"/>
            <w:shd w:val="clear" w:color="000000" w:fill="FFFFFF"/>
            <w:vAlign w:val="center"/>
            <w:hideMark/>
          </w:tcPr>
          <w:p w:rsidR="00100C7A" w:rsidRPr="00933B32" w:rsidRDefault="00705444" w:rsidP="004E743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100C7A" w:rsidRPr="00933B32">
              <w:rPr>
                <w:rFonts w:ascii="Times New Roman" w:eastAsia="Times New Roman" w:hAnsi="Times New Roman" w:cs="Times New Roman"/>
                <w:color w:val="000000"/>
                <w:sz w:val="24"/>
                <w:szCs w:val="24"/>
              </w:rPr>
              <w:t xml:space="preserve"> год</w:t>
            </w:r>
          </w:p>
        </w:tc>
      </w:tr>
      <w:tr w:rsidR="00100C7A" w:rsidRPr="00933B32" w:rsidTr="00F3001C">
        <w:trPr>
          <w:gridAfter w:val="1"/>
          <w:wAfter w:w="5" w:type="pct"/>
          <w:cantSplit/>
          <w:tblHeader/>
        </w:trPr>
        <w:tc>
          <w:tcPr>
            <w:tcW w:w="1707" w:type="pct"/>
            <w:vMerge/>
            <w:vAlign w:val="center"/>
            <w:hideMark/>
          </w:tcPr>
          <w:p w:rsidR="00100C7A" w:rsidRPr="00933B32" w:rsidRDefault="00100C7A" w:rsidP="004E7435">
            <w:pPr>
              <w:spacing w:after="0" w:line="240" w:lineRule="auto"/>
              <w:rPr>
                <w:rFonts w:ascii="Times New Roman" w:eastAsia="Times New Roman" w:hAnsi="Times New Roman" w:cs="Times New Roman"/>
                <w:color w:val="000000"/>
                <w:sz w:val="24"/>
                <w:szCs w:val="24"/>
              </w:rPr>
            </w:pPr>
          </w:p>
        </w:tc>
        <w:tc>
          <w:tcPr>
            <w:tcW w:w="211" w:type="pct"/>
            <w:vMerge/>
            <w:vAlign w:val="center"/>
            <w:hideMark/>
          </w:tcPr>
          <w:p w:rsidR="00100C7A" w:rsidRPr="00933B32" w:rsidRDefault="00100C7A" w:rsidP="004E7435">
            <w:pPr>
              <w:spacing w:after="0" w:line="240" w:lineRule="auto"/>
              <w:rPr>
                <w:rFonts w:ascii="Times New Roman" w:eastAsia="Times New Roman" w:hAnsi="Times New Roman" w:cs="Times New Roman"/>
                <w:color w:val="000000"/>
                <w:sz w:val="24"/>
                <w:szCs w:val="24"/>
              </w:rPr>
            </w:pPr>
          </w:p>
        </w:tc>
        <w:tc>
          <w:tcPr>
            <w:tcW w:w="553" w:type="pc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Сумма, тыс. рублей</w:t>
            </w:r>
          </w:p>
        </w:tc>
        <w:tc>
          <w:tcPr>
            <w:tcW w:w="499" w:type="pct"/>
            <w:shd w:val="clear" w:color="000000" w:fill="FFFFFF"/>
            <w:vAlign w:val="center"/>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 в общем объеме расходов</w:t>
            </w:r>
          </w:p>
        </w:tc>
        <w:tc>
          <w:tcPr>
            <w:tcW w:w="561" w:type="pc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Сумма, тыс. рублей</w:t>
            </w:r>
          </w:p>
        </w:tc>
        <w:tc>
          <w:tcPr>
            <w:tcW w:w="421" w:type="pct"/>
            <w:shd w:val="clear" w:color="000000" w:fill="FFFFFF"/>
            <w:vAlign w:val="center"/>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 в общем объеме расходов</w:t>
            </w:r>
          </w:p>
        </w:tc>
        <w:tc>
          <w:tcPr>
            <w:tcW w:w="600" w:type="pc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Сумма, тыс. рублей</w:t>
            </w:r>
          </w:p>
        </w:tc>
        <w:tc>
          <w:tcPr>
            <w:tcW w:w="443" w:type="pct"/>
            <w:shd w:val="clear" w:color="000000" w:fill="FFFFFF"/>
            <w:vAlign w:val="center"/>
            <w:hideMark/>
          </w:tcPr>
          <w:p w:rsidR="00100C7A" w:rsidRPr="00933B32" w:rsidRDefault="00100C7A" w:rsidP="004E7435">
            <w:pPr>
              <w:spacing w:after="0" w:line="240" w:lineRule="auto"/>
              <w:jc w:val="center"/>
              <w:rPr>
                <w:rFonts w:ascii="Times New Roman" w:eastAsia="Times New Roman" w:hAnsi="Times New Roman" w:cs="Times New Roman"/>
                <w:color w:val="000000"/>
                <w:sz w:val="24"/>
                <w:szCs w:val="24"/>
              </w:rPr>
            </w:pPr>
            <w:r w:rsidRPr="00933B32">
              <w:rPr>
                <w:rFonts w:ascii="Times New Roman" w:eastAsia="Times New Roman" w:hAnsi="Times New Roman" w:cs="Times New Roman"/>
                <w:color w:val="000000"/>
                <w:sz w:val="24"/>
                <w:szCs w:val="24"/>
              </w:rPr>
              <w:t>% в общем объеме расходов</w:t>
            </w:r>
          </w:p>
        </w:tc>
      </w:tr>
      <w:tr w:rsidR="00100C7A" w:rsidRPr="00933B32" w:rsidTr="00F3001C">
        <w:trPr>
          <w:gridAfter w:val="1"/>
          <w:wAfter w:w="5" w:type="pct"/>
          <w:cantSplit/>
          <w:trHeight w:val="455"/>
        </w:trPr>
        <w:tc>
          <w:tcPr>
            <w:tcW w:w="1707" w:type="pct"/>
            <w:shd w:val="clear" w:color="auto" w:fill="auto"/>
            <w:hideMark/>
          </w:tcPr>
          <w:p w:rsidR="00100C7A" w:rsidRPr="00933B32" w:rsidRDefault="00100C7A" w:rsidP="004E7435">
            <w:pPr>
              <w:spacing w:after="0" w:line="240" w:lineRule="auto"/>
              <w:rPr>
                <w:rFonts w:ascii="Times New Roman" w:eastAsia="Times New Roman" w:hAnsi="Times New Roman" w:cs="Times New Roman"/>
                <w:b/>
                <w:bCs/>
                <w:sz w:val="24"/>
                <w:szCs w:val="24"/>
              </w:rPr>
            </w:pPr>
            <w:r w:rsidRPr="00933B32">
              <w:rPr>
                <w:rFonts w:ascii="Times New Roman" w:eastAsia="Times New Roman" w:hAnsi="Times New Roman" w:cs="Times New Roman"/>
                <w:b/>
                <w:bCs/>
                <w:sz w:val="24"/>
                <w:szCs w:val="24"/>
              </w:rPr>
              <w:t>ВСЕГО, в том числе:</w:t>
            </w:r>
          </w:p>
        </w:tc>
        <w:tc>
          <w:tcPr>
            <w:tcW w:w="211" w:type="pct"/>
            <w:shd w:val="clear" w:color="auto" w:fill="auto"/>
          </w:tcPr>
          <w:p w:rsidR="00100C7A" w:rsidRPr="00933B32" w:rsidRDefault="00100C7A" w:rsidP="004E7435">
            <w:pPr>
              <w:spacing w:after="0" w:line="240" w:lineRule="auto"/>
              <w:rPr>
                <w:rFonts w:ascii="Times New Roman" w:eastAsia="Times New Roman" w:hAnsi="Times New Roman" w:cs="Times New Roman"/>
                <w:b/>
                <w:bCs/>
                <w:sz w:val="24"/>
                <w:szCs w:val="24"/>
              </w:rPr>
            </w:pPr>
          </w:p>
        </w:tc>
        <w:tc>
          <w:tcPr>
            <w:tcW w:w="553" w:type="pct"/>
            <w:shd w:val="clear" w:color="000000" w:fill="FFFFFF"/>
          </w:tcPr>
          <w:p w:rsidR="00100C7A" w:rsidRPr="0025249A" w:rsidRDefault="00251DB9" w:rsidP="004E7435">
            <w:pPr>
              <w:jc w:val="center"/>
              <w:rPr>
                <w:rFonts w:ascii="Times New Roman" w:hAnsi="Times New Roman" w:cs="Times New Roman"/>
                <w:b/>
                <w:bCs/>
              </w:rPr>
            </w:pPr>
            <w:r w:rsidRPr="0025249A">
              <w:rPr>
                <w:rFonts w:ascii="Times New Roman" w:hAnsi="Times New Roman" w:cs="Times New Roman"/>
                <w:b/>
                <w:bCs/>
              </w:rPr>
              <w:t>6765943,4</w:t>
            </w:r>
          </w:p>
        </w:tc>
        <w:tc>
          <w:tcPr>
            <w:tcW w:w="499" w:type="pct"/>
            <w:shd w:val="clear" w:color="000000" w:fill="FFFFFF"/>
          </w:tcPr>
          <w:p w:rsidR="00100C7A" w:rsidRPr="0025249A" w:rsidRDefault="00100C7A" w:rsidP="004E7435">
            <w:pPr>
              <w:spacing w:after="0" w:line="240" w:lineRule="auto"/>
              <w:jc w:val="center"/>
              <w:rPr>
                <w:rFonts w:ascii="Times New Roman" w:eastAsia="Times New Roman" w:hAnsi="Times New Roman" w:cs="Times New Roman"/>
                <w:b/>
                <w:bCs/>
                <w:color w:val="000000"/>
              </w:rPr>
            </w:pPr>
            <w:r w:rsidRPr="0025249A">
              <w:rPr>
                <w:rFonts w:ascii="Times New Roman" w:eastAsia="Times New Roman" w:hAnsi="Times New Roman" w:cs="Times New Roman"/>
                <w:b/>
                <w:bCs/>
                <w:color w:val="000000"/>
              </w:rPr>
              <w:t>100,0</w:t>
            </w:r>
          </w:p>
        </w:tc>
        <w:tc>
          <w:tcPr>
            <w:tcW w:w="561" w:type="pct"/>
            <w:shd w:val="clear" w:color="000000" w:fill="FFFFFF"/>
          </w:tcPr>
          <w:p w:rsidR="00100C7A" w:rsidRPr="0025249A" w:rsidRDefault="00251DB9" w:rsidP="004E7435">
            <w:pPr>
              <w:jc w:val="center"/>
              <w:rPr>
                <w:rFonts w:ascii="Times New Roman" w:hAnsi="Times New Roman" w:cs="Times New Roman"/>
                <w:b/>
                <w:bCs/>
              </w:rPr>
            </w:pPr>
            <w:r w:rsidRPr="0025249A">
              <w:rPr>
                <w:rFonts w:ascii="Times New Roman" w:hAnsi="Times New Roman" w:cs="Times New Roman"/>
                <w:b/>
                <w:bCs/>
              </w:rPr>
              <w:t>6009683,9</w:t>
            </w:r>
          </w:p>
        </w:tc>
        <w:tc>
          <w:tcPr>
            <w:tcW w:w="421" w:type="pct"/>
            <w:shd w:val="clear" w:color="000000" w:fill="FFFFFF"/>
          </w:tcPr>
          <w:p w:rsidR="00100C7A" w:rsidRPr="0025249A" w:rsidRDefault="00100C7A" w:rsidP="004E7435">
            <w:pPr>
              <w:spacing w:after="0" w:line="240" w:lineRule="auto"/>
              <w:jc w:val="center"/>
              <w:rPr>
                <w:rFonts w:ascii="Times New Roman" w:eastAsia="Times New Roman" w:hAnsi="Times New Roman" w:cs="Times New Roman"/>
                <w:b/>
                <w:bCs/>
                <w:color w:val="000000"/>
              </w:rPr>
            </w:pPr>
            <w:r w:rsidRPr="0025249A">
              <w:rPr>
                <w:rFonts w:ascii="Times New Roman" w:eastAsia="Times New Roman" w:hAnsi="Times New Roman" w:cs="Times New Roman"/>
                <w:b/>
                <w:bCs/>
                <w:color w:val="000000"/>
              </w:rPr>
              <w:t>100,0</w:t>
            </w:r>
          </w:p>
        </w:tc>
        <w:tc>
          <w:tcPr>
            <w:tcW w:w="600" w:type="pct"/>
            <w:shd w:val="clear" w:color="000000" w:fill="FFFFFF"/>
          </w:tcPr>
          <w:p w:rsidR="00100C7A" w:rsidRPr="0025249A" w:rsidRDefault="00251DB9" w:rsidP="004E7435">
            <w:pPr>
              <w:jc w:val="center"/>
              <w:rPr>
                <w:rFonts w:ascii="Times New Roman" w:hAnsi="Times New Roman" w:cs="Times New Roman"/>
                <w:b/>
                <w:bCs/>
              </w:rPr>
            </w:pPr>
            <w:r w:rsidRPr="0025249A">
              <w:rPr>
                <w:rFonts w:ascii="Times New Roman" w:hAnsi="Times New Roman" w:cs="Times New Roman"/>
                <w:b/>
                <w:bCs/>
              </w:rPr>
              <w:t>5807521,8</w:t>
            </w:r>
          </w:p>
        </w:tc>
        <w:tc>
          <w:tcPr>
            <w:tcW w:w="443" w:type="pct"/>
            <w:shd w:val="clear" w:color="000000" w:fill="FFFFFF"/>
          </w:tcPr>
          <w:p w:rsidR="00100C7A" w:rsidRPr="0025249A" w:rsidRDefault="00100C7A" w:rsidP="004E7435">
            <w:pPr>
              <w:spacing w:after="0" w:line="240" w:lineRule="auto"/>
              <w:jc w:val="center"/>
              <w:rPr>
                <w:rFonts w:ascii="Times New Roman" w:eastAsia="Times New Roman" w:hAnsi="Times New Roman" w:cs="Times New Roman"/>
                <w:b/>
                <w:bCs/>
                <w:color w:val="000000"/>
              </w:rPr>
            </w:pPr>
            <w:r w:rsidRPr="0025249A">
              <w:rPr>
                <w:rFonts w:ascii="Times New Roman" w:eastAsia="Times New Roman" w:hAnsi="Times New Roman" w:cs="Times New Roman"/>
                <w:b/>
                <w:bCs/>
                <w:color w:val="000000"/>
              </w:rPr>
              <w:t>100,0</w:t>
            </w:r>
          </w:p>
        </w:tc>
      </w:tr>
      <w:tr w:rsidR="00100C7A" w:rsidRPr="00933B32" w:rsidTr="00F3001C">
        <w:trPr>
          <w:gridAfter w:val="1"/>
          <w:wAfter w:w="5" w:type="pct"/>
          <w:cantSplit/>
          <w:trHeight w:val="373"/>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385CC9" w:rsidRDefault="00100C7A" w:rsidP="004E7435">
            <w:pPr>
              <w:spacing w:after="0" w:line="240" w:lineRule="auto"/>
              <w:rPr>
                <w:rFonts w:ascii="Times New Roman" w:hAnsi="Times New Roman" w:cs="Times New Roman"/>
                <w:sz w:val="24"/>
                <w:szCs w:val="24"/>
              </w:rPr>
            </w:pPr>
            <w:r w:rsidRPr="00385CC9">
              <w:rPr>
                <w:rFonts w:ascii="Times New Roman" w:hAnsi="Times New Roman" w:cs="Times New Roman"/>
                <w:sz w:val="24"/>
                <w:szCs w:val="24"/>
              </w:rPr>
              <w:t>Общегосударственные вопросы</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385CC9" w:rsidRDefault="00100C7A" w:rsidP="004E7435">
            <w:pPr>
              <w:spacing w:after="0" w:line="240" w:lineRule="auto"/>
              <w:rPr>
                <w:rFonts w:ascii="Times New Roman" w:eastAsia="Times New Roman" w:hAnsi="Times New Roman" w:cs="Times New Roman"/>
                <w:bCs/>
              </w:rPr>
            </w:pPr>
            <w:r w:rsidRPr="00385CC9">
              <w:rPr>
                <w:rFonts w:ascii="Times New Roman" w:eastAsia="Times New Roman" w:hAnsi="Times New Roman" w:cs="Times New Roman"/>
                <w:bCs/>
              </w:rPr>
              <w:t>01</w:t>
            </w:r>
          </w:p>
        </w:tc>
        <w:tc>
          <w:tcPr>
            <w:tcW w:w="553" w:type="pct"/>
            <w:shd w:val="clear" w:color="000000" w:fill="FFFFFF"/>
          </w:tcPr>
          <w:p w:rsidR="00100C7A" w:rsidRPr="0025249A" w:rsidRDefault="00EA5BB8" w:rsidP="004E7435">
            <w:pPr>
              <w:spacing w:after="0" w:line="240" w:lineRule="auto"/>
              <w:jc w:val="center"/>
              <w:rPr>
                <w:rFonts w:ascii="Times New Roman" w:hAnsi="Times New Roman" w:cs="Times New Roman"/>
                <w:bCs/>
              </w:rPr>
            </w:pPr>
            <w:r>
              <w:rPr>
                <w:rFonts w:ascii="Times New Roman" w:hAnsi="Times New Roman" w:cs="Times New Roman"/>
                <w:bCs/>
              </w:rPr>
              <w:t>508451,6</w:t>
            </w:r>
          </w:p>
        </w:tc>
        <w:tc>
          <w:tcPr>
            <w:tcW w:w="499"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7,5</w:t>
            </w:r>
          </w:p>
        </w:tc>
        <w:tc>
          <w:tcPr>
            <w:tcW w:w="561" w:type="pct"/>
            <w:shd w:val="clear" w:color="000000" w:fill="FFFFFF"/>
          </w:tcPr>
          <w:p w:rsidR="00100C7A" w:rsidRPr="0025249A" w:rsidRDefault="00EA5BB8" w:rsidP="004E7435">
            <w:pPr>
              <w:jc w:val="center"/>
              <w:rPr>
                <w:rFonts w:ascii="Times New Roman" w:hAnsi="Times New Roman" w:cs="Times New Roman"/>
                <w:bCs/>
              </w:rPr>
            </w:pPr>
            <w:r>
              <w:rPr>
                <w:rFonts w:ascii="Times New Roman" w:hAnsi="Times New Roman" w:cs="Times New Roman"/>
                <w:bCs/>
              </w:rPr>
              <w:t>507551,0</w:t>
            </w:r>
          </w:p>
        </w:tc>
        <w:tc>
          <w:tcPr>
            <w:tcW w:w="421" w:type="pct"/>
            <w:shd w:val="clear" w:color="000000" w:fill="FFFFFF"/>
          </w:tcPr>
          <w:p w:rsidR="00100C7A" w:rsidRPr="0025249A" w:rsidRDefault="00371F22" w:rsidP="004E7435">
            <w:pPr>
              <w:spacing w:after="0" w:line="240" w:lineRule="auto"/>
              <w:jc w:val="center"/>
              <w:rPr>
                <w:rFonts w:ascii="Times New Roman" w:hAnsi="Times New Roman" w:cs="Times New Roman"/>
                <w:color w:val="000000"/>
              </w:rPr>
            </w:pPr>
            <w:r>
              <w:rPr>
                <w:rFonts w:ascii="Times New Roman" w:hAnsi="Times New Roman" w:cs="Times New Roman"/>
                <w:color w:val="000000"/>
              </w:rPr>
              <w:t>8,4</w:t>
            </w:r>
          </w:p>
        </w:tc>
        <w:tc>
          <w:tcPr>
            <w:tcW w:w="600" w:type="pct"/>
            <w:shd w:val="clear" w:color="000000" w:fill="FFFFFF"/>
          </w:tcPr>
          <w:p w:rsidR="00100C7A" w:rsidRPr="0025249A" w:rsidRDefault="00EA5BB8" w:rsidP="004E7435">
            <w:pPr>
              <w:jc w:val="center"/>
              <w:rPr>
                <w:rFonts w:ascii="Times New Roman" w:hAnsi="Times New Roman" w:cs="Times New Roman"/>
              </w:rPr>
            </w:pPr>
            <w:r>
              <w:rPr>
                <w:rFonts w:ascii="Times New Roman" w:hAnsi="Times New Roman" w:cs="Times New Roman"/>
              </w:rPr>
              <w:t>639947,5</w:t>
            </w:r>
          </w:p>
        </w:tc>
        <w:tc>
          <w:tcPr>
            <w:tcW w:w="443"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11,0</w:t>
            </w:r>
          </w:p>
        </w:tc>
      </w:tr>
      <w:tr w:rsidR="00100C7A" w:rsidRPr="00933B32" w:rsidTr="00F3001C">
        <w:trPr>
          <w:gridAfter w:val="1"/>
          <w:wAfter w:w="5" w:type="pct"/>
          <w:cantSplit/>
          <w:trHeight w:val="240"/>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Национальная оборона</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02</w:t>
            </w:r>
          </w:p>
        </w:tc>
        <w:tc>
          <w:tcPr>
            <w:tcW w:w="553" w:type="pct"/>
            <w:shd w:val="clear" w:color="000000" w:fill="FFFFFF"/>
          </w:tcPr>
          <w:p w:rsidR="00100C7A" w:rsidRPr="0025249A" w:rsidRDefault="008113DA" w:rsidP="004E7435">
            <w:pPr>
              <w:jc w:val="center"/>
              <w:rPr>
                <w:rFonts w:ascii="Times New Roman" w:hAnsi="Times New Roman" w:cs="Times New Roman"/>
                <w:bCs/>
              </w:rPr>
            </w:pPr>
            <w:r w:rsidRPr="0025249A">
              <w:rPr>
                <w:rFonts w:ascii="Times New Roman" w:hAnsi="Times New Roman" w:cs="Times New Roman"/>
                <w:bCs/>
              </w:rPr>
              <w:t>6338,6</w:t>
            </w:r>
          </w:p>
        </w:tc>
        <w:tc>
          <w:tcPr>
            <w:tcW w:w="499"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0,1</w:t>
            </w:r>
          </w:p>
        </w:tc>
        <w:tc>
          <w:tcPr>
            <w:tcW w:w="561" w:type="pct"/>
            <w:shd w:val="clear" w:color="000000" w:fill="FFFFFF"/>
          </w:tcPr>
          <w:p w:rsidR="00100C7A" w:rsidRPr="0025249A" w:rsidRDefault="008113DA" w:rsidP="004E7435">
            <w:pPr>
              <w:jc w:val="center"/>
              <w:rPr>
                <w:rFonts w:ascii="Times New Roman" w:hAnsi="Times New Roman" w:cs="Times New Roman"/>
                <w:bCs/>
              </w:rPr>
            </w:pPr>
            <w:r w:rsidRPr="0025249A">
              <w:rPr>
                <w:rFonts w:ascii="Times New Roman" w:hAnsi="Times New Roman" w:cs="Times New Roman"/>
                <w:bCs/>
              </w:rPr>
              <w:t>6945,5</w:t>
            </w:r>
          </w:p>
        </w:tc>
        <w:tc>
          <w:tcPr>
            <w:tcW w:w="421"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0,1</w:t>
            </w:r>
          </w:p>
        </w:tc>
        <w:tc>
          <w:tcPr>
            <w:tcW w:w="600" w:type="pct"/>
            <w:shd w:val="clear" w:color="000000" w:fill="FFFFFF"/>
          </w:tcPr>
          <w:p w:rsidR="00100C7A" w:rsidRPr="0025249A" w:rsidRDefault="008113DA" w:rsidP="004E7435">
            <w:pPr>
              <w:jc w:val="center"/>
              <w:rPr>
                <w:rFonts w:ascii="Times New Roman" w:hAnsi="Times New Roman" w:cs="Times New Roman"/>
                <w:bCs/>
              </w:rPr>
            </w:pPr>
            <w:r w:rsidRPr="0025249A">
              <w:rPr>
                <w:rFonts w:ascii="Times New Roman" w:hAnsi="Times New Roman" w:cs="Times New Roman"/>
                <w:bCs/>
              </w:rPr>
              <w:t>7199,5</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0,1</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Национальная безопасность и правоохранительная деятельность</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03</w:t>
            </w:r>
          </w:p>
        </w:tc>
        <w:tc>
          <w:tcPr>
            <w:tcW w:w="553" w:type="pct"/>
            <w:shd w:val="clear" w:color="000000" w:fill="FFFFFF"/>
          </w:tcPr>
          <w:p w:rsidR="00100C7A" w:rsidRPr="0025249A" w:rsidRDefault="008113DA" w:rsidP="004E7435">
            <w:pPr>
              <w:spacing w:line="240" w:lineRule="auto"/>
              <w:jc w:val="center"/>
              <w:rPr>
                <w:rFonts w:ascii="Times New Roman" w:hAnsi="Times New Roman" w:cs="Times New Roman"/>
              </w:rPr>
            </w:pPr>
            <w:r w:rsidRPr="0025249A">
              <w:rPr>
                <w:rFonts w:ascii="Times New Roman" w:hAnsi="Times New Roman" w:cs="Times New Roman"/>
              </w:rPr>
              <w:t>45431,6</w:t>
            </w:r>
          </w:p>
        </w:tc>
        <w:tc>
          <w:tcPr>
            <w:tcW w:w="499"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w:t>
            </w:r>
            <w:r w:rsidR="00371F22">
              <w:rPr>
                <w:rFonts w:ascii="Times New Roman" w:hAnsi="Times New Roman" w:cs="Times New Roman"/>
                <w:color w:val="000000"/>
              </w:rPr>
              <w:t>7</w:t>
            </w:r>
          </w:p>
        </w:tc>
        <w:tc>
          <w:tcPr>
            <w:tcW w:w="561" w:type="pct"/>
            <w:shd w:val="clear" w:color="000000" w:fill="FFFFFF"/>
          </w:tcPr>
          <w:p w:rsidR="00100C7A" w:rsidRPr="0025249A" w:rsidRDefault="008113DA" w:rsidP="004E7435">
            <w:pPr>
              <w:spacing w:line="240" w:lineRule="auto"/>
              <w:jc w:val="center"/>
              <w:rPr>
                <w:rFonts w:ascii="Times New Roman" w:hAnsi="Times New Roman" w:cs="Times New Roman"/>
              </w:rPr>
            </w:pPr>
            <w:r w:rsidRPr="0025249A">
              <w:rPr>
                <w:rFonts w:ascii="Times New Roman" w:hAnsi="Times New Roman" w:cs="Times New Roman"/>
              </w:rPr>
              <w:t>31862,0</w:t>
            </w:r>
          </w:p>
        </w:tc>
        <w:tc>
          <w:tcPr>
            <w:tcW w:w="421"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0,5</w:t>
            </w:r>
          </w:p>
        </w:tc>
        <w:tc>
          <w:tcPr>
            <w:tcW w:w="600" w:type="pct"/>
            <w:shd w:val="clear" w:color="000000" w:fill="FFFFFF"/>
          </w:tcPr>
          <w:p w:rsidR="00100C7A" w:rsidRPr="0025249A" w:rsidRDefault="008113DA" w:rsidP="004E7435">
            <w:pPr>
              <w:spacing w:line="240" w:lineRule="auto"/>
              <w:jc w:val="center"/>
              <w:rPr>
                <w:rFonts w:ascii="Times New Roman" w:hAnsi="Times New Roman" w:cs="Times New Roman"/>
              </w:rPr>
            </w:pPr>
            <w:r w:rsidRPr="0025249A">
              <w:rPr>
                <w:rFonts w:ascii="Times New Roman" w:hAnsi="Times New Roman" w:cs="Times New Roman"/>
              </w:rPr>
              <w:t>31861,7</w:t>
            </w:r>
          </w:p>
        </w:tc>
        <w:tc>
          <w:tcPr>
            <w:tcW w:w="443"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0,5</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Национальная экономика</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04</w:t>
            </w:r>
          </w:p>
        </w:tc>
        <w:tc>
          <w:tcPr>
            <w:tcW w:w="553" w:type="pct"/>
            <w:shd w:val="clear" w:color="000000" w:fill="FFFFFF"/>
          </w:tcPr>
          <w:p w:rsidR="00100C7A" w:rsidRPr="0025249A" w:rsidRDefault="008113DA" w:rsidP="004E7435">
            <w:pPr>
              <w:jc w:val="center"/>
              <w:rPr>
                <w:rFonts w:ascii="Times New Roman" w:hAnsi="Times New Roman" w:cs="Times New Roman"/>
                <w:bCs/>
              </w:rPr>
            </w:pPr>
            <w:r w:rsidRPr="0025249A">
              <w:rPr>
                <w:rFonts w:ascii="Times New Roman" w:hAnsi="Times New Roman" w:cs="Times New Roman"/>
                <w:bCs/>
              </w:rPr>
              <w:t>359752,8</w:t>
            </w:r>
          </w:p>
        </w:tc>
        <w:tc>
          <w:tcPr>
            <w:tcW w:w="499"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5,3</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328952,4</w:t>
            </w:r>
          </w:p>
        </w:tc>
        <w:tc>
          <w:tcPr>
            <w:tcW w:w="421"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5,5</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329545,8</w:t>
            </w:r>
          </w:p>
        </w:tc>
        <w:tc>
          <w:tcPr>
            <w:tcW w:w="443"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5,7</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Жилищно-коммунальное хозяйство</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05</w:t>
            </w:r>
          </w:p>
        </w:tc>
        <w:tc>
          <w:tcPr>
            <w:tcW w:w="553" w:type="pct"/>
            <w:shd w:val="clear" w:color="000000" w:fill="FFFFFF"/>
          </w:tcPr>
          <w:p w:rsidR="00100C7A" w:rsidRPr="0025249A" w:rsidRDefault="00E5583F" w:rsidP="004E7435">
            <w:pPr>
              <w:jc w:val="center"/>
              <w:rPr>
                <w:rFonts w:ascii="Times New Roman" w:hAnsi="Times New Roman" w:cs="Times New Roman"/>
                <w:bCs/>
              </w:rPr>
            </w:pPr>
            <w:r w:rsidRPr="0025249A">
              <w:rPr>
                <w:rFonts w:ascii="Times New Roman" w:hAnsi="Times New Roman" w:cs="Times New Roman"/>
                <w:bCs/>
              </w:rPr>
              <w:t>1479947,3</w:t>
            </w:r>
          </w:p>
        </w:tc>
        <w:tc>
          <w:tcPr>
            <w:tcW w:w="499"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21,9</w:t>
            </w:r>
          </w:p>
        </w:tc>
        <w:tc>
          <w:tcPr>
            <w:tcW w:w="561" w:type="pct"/>
            <w:shd w:val="clear" w:color="000000" w:fill="FFFFFF"/>
          </w:tcPr>
          <w:p w:rsidR="00100C7A" w:rsidRPr="0025249A" w:rsidRDefault="00E5583F" w:rsidP="004E7435">
            <w:pPr>
              <w:jc w:val="center"/>
              <w:rPr>
                <w:rFonts w:ascii="Times New Roman" w:hAnsi="Times New Roman" w:cs="Times New Roman"/>
                <w:bCs/>
              </w:rPr>
            </w:pPr>
            <w:r w:rsidRPr="0025249A">
              <w:rPr>
                <w:rFonts w:ascii="Times New Roman" w:hAnsi="Times New Roman" w:cs="Times New Roman"/>
                <w:bCs/>
              </w:rPr>
              <w:t>1476012,0</w:t>
            </w:r>
          </w:p>
        </w:tc>
        <w:tc>
          <w:tcPr>
            <w:tcW w:w="421" w:type="pct"/>
            <w:shd w:val="clear" w:color="000000" w:fill="FFFFFF"/>
          </w:tcPr>
          <w:p w:rsidR="00100C7A" w:rsidRPr="0025249A" w:rsidRDefault="00371F22" w:rsidP="000A5BD1">
            <w:pPr>
              <w:jc w:val="center"/>
              <w:rPr>
                <w:rFonts w:ascii="Times New Roman" w:hAnsi="Times New Roman" w:cs="Times New Roman"/>
              </w:rPr>
            </w:pPr>
            <w:r>
              <w:rPr>
                <w:rFonts w:ascii="Times New Roman" w:hAnsi="Times New Roman" w:cs="Times New Roman"/>
              </w:rPr>
              <w:t>24,6</w:t>
            </w:r>
          </w:p>
        </w:tc>
        <w:tc>
          <w:tcPr>
            <w:tcW w:w="600" w:type="pct"/>
            <w:shd w:val="clear" w:color="000000" w:fill="FFFFFF"/>
          </w:tcPr>
          <w:p w:rsidR="00100C7A" w:rsidRPr="0025249A" w:rsidRDefault="00E5583F" w:rsidP="004E7435">
            <w:pPr>
              <w:jc w:val="center"/>
              <w:rPr>
                <w:rFonts w:ascii="Times New Roman" w:hAnsi="Times New Roman" w:cs="Times New Roman"/>
                <w:bCs/>
              </w:rPr>
            </w:pPr>
            <w:r w:rsidRPr="0025249A">
              <w:rPr>
                <w:rFonts w:ascii="Times New Roman" w:hAnsi="Times New Roman" w:cs="Times New Roman"/>
                <w:bCs/>
              </w:rPr>
              <w:t>1378739,0</w:t>
            </w:r>
          </w:p>
        </w:tc>
        <w:tc>
          <w:tcPr>
            <w:tcW w:w="443"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23,7</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Охрана окружающей среды</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06</w:t>
            </w:r>
          </w:p>
        </w:tc>
        <w:tc>
          <w:tcPr>
            <w:tcW w:w="553" w:type="pct"/>
            <w:shd w:val="clear" w:color="000000" w:fill="FFFFFF"/>
          </w:tcPr>
          <w:p w:rsidR="00100C7A" w:rsidRPr="0025249A" w:rsidRDefault="00591716" w:rsidP="004E7435">
            <w:pPr>
              <w:spacing w:line="240" w:lineRule="auto"/>
              <w:jc w:val="center"/>
              <w:rPr>
                <w:rFonts w:ascii="Times New Roman" w:hAnsi="Times New Roman" w:cs="Times New Roman"/>
                <w:bCs/>
              </w:rPr>
            </w:pPr>
            <w:r w:rsidRPr="0025249A">
              <w:rPr>
                <w:rFonts w:ascii="Times New Roman" w:hAnsi="Times New Roman" w:cs="Times New Roman"/>
                <w:bCs/>
              </w:rPr>
              <w:t>325366,0</w:t>
            </w:r>
          </w:p>
        </w:tc>
        <w:tc>
          <w:tcPr>
            <w:tcW w:w="499"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4,8</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37696,0</w:t>
            </w:r>
          </w:p>
        </w:tc>
        <w:tc>
          <w:tcPr>
            <w:tcW w:w="421"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0,6</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15083,2</w:t>
            </w:r>
          </w:p>
        </w:tc>
        <w:tc>
          <w:tcPr>
            <w:tcW w:w="443"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0,3</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Образование</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07</w:t>
            </w:r>
          </w:p>
        </w:tc>
        <w:tc>
          <w:tcPr>
            <w:tcW w:w="553" w:type="pct"/>
            <w:shd w:val="clear" w:color="000000" w:fill="FFFFFF"/>
          </w:tcPr>
          <w:p w:rsidR="00100C7A" w:rsidRPr="0025249A" w:rsidRDefault="00E5583F" w:rsidP="004E7435">
            <w:pPr>
              <w:jc w:val="center"/>
              <w:rPr>
                <w:rFonts w:ascii="Times New Roman" w:hAnsi="Times New Roman" w:cs="Times New Roman"/>
                <w:bCs/>
              </w:rPr>
            </w:pPr>
            <w:r w:rsidRPr="0025249A">
              <w:rPr>
                <w:rFonts w:ascii="Times New Roman" w:hAnsi="Times New Roman" w:cs="Times New Roman"/>
                <w:bCs/>
              </w:rPr>
              <w:t>327</w:t>
            </w:r>
            <w:r w:rsidR="00AA32B9">
              <w:rPr>
                <w:rFonts w:ascii="Times New Roman" w:hAnsi="Times New Roman" w:cs="Times New Roman"/>
                <w:bCs/>
              </w:rPr>
              <w:t>8034,2</w:t>
            </w:r>
          </w:p>
        </w:tc>
        <w:tc>
          <w:tcPr>
            <w:tcW w:w="499"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48,5</w:t>
            </w:r>
          </w:p>
        </w:tc>
        <w:tc>
          <w:tcPr>
            <w:tcW w:w="561" w:type="pct"/>
            <w:shd w:val="clear" w:color="000000" w:fill="FFFFFF"/>
          </w:tcPr>
          <w:p w:rsidR="00100C7A" w:rsidRPr="0025249A" w:rsidRDefault="00AA32B9" w:rsidP="004E7435">
            <w:pPr>
              <w:jc w:val="center"/>
              <w:rPr>
                <w:rFonts w:ascii="Times New Roman" w:hAnsi="Times New Roman" w:cs="Times New Roman"/>
                <w:bCs/>
              </w:rPr>
            </w:pPr>
            <w:r>
              <w:rPr>
                <w:rFonts w:ascii="Times New Roman" w:hAnsi="Times New Roman" w:cs="Times New Roman"/>
                <w:bCs/>
              </w:rPr>
              <w:t>2902117,7</w:t>
            </w:r>
          </w:p>
        </w:tc>
        <w:tc>
          <w:tcPr>
            <w:tcW w:w="421"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48,3</w:t>
            </w:r>
          </w:p>
        </w:tc>
        <w:tc>
          <w:tcPr>
            <w:tcW w:w="600" w:type="pct"/>
            <w:shd w:val="clear" w:color="000000" w:fill="FFFFFF"/>
          </w:tcPr>
          <w:p w:rsidR="00100C7A" w:rsidRPr="0025249A" w:rsidRDefault="00AA32B9" w:rsidP="004E7435">
            <w:pPr>
              <w:jc w:val="center"/>
              <w:rPr>
                <w:rFonts w:ascii="Times New Roman" w:hAnsi="Times New Roman" w:cs="Times New Roman"/>
                <w:bCs/>
              </w:rPr>
            </w:pPr>
            <w:r>
              <w:rPr>
                <w:rFonts w:ascii="Times New Roman" w:hAnsi="Times New Roman" w:cs="Times New Roman"/>
                <w:bCs/>
              </w:rPr>
              <w:t>2682400,6</w:t>
            </w:r>
          </w:p>
        </w:tc>
        <w:tc>
          <w:tcPr>
            <w:tcW w:w="443"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46,2</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Культура, кинематография</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08</w:t>
            </w:r>
          </w:p>
        </w:tc>
        <w:tc>
          <w:tcPr>
            <w:tcW w:w="553" w:type="pct"/>
            <w:shd w:val="clear" w:color="000000" w:fill="FFFFFF"/>
          </w:tcPr>
          <w:p w:rsidR="00100C7A" w:rsidRPr="0025249A" w:rsidRDefault="00E0356C" w:rsidP="004E7435">
            <w:pPr>
              <w:jc w:val="center"/>
              <w:rPr>
                <w:rFonts w:ascii="Times New Roman" w:hAnsi="Times New Roman" w:cs="Times New Roman"/>
                <w:bCs/>
              </w:rPr>
            </w:pPr>
            <w:r w:rsidRPr="0025249A">
              <w:rPr>
                <w:rFonts w:ascii="Times New Roman" w:hAnsi="Times New Roman" w:cs="Times New Roman"/>
                <w:bCs/>
              </w:rPr>
              <w:t>135955,5</w:t>
            </w:r>
          </w:p>
        </w:tc>
        <w:tc>
          <w:tcPr>
            <w:tcW w:w="499"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2,0</w:t>
            </w:r>
          </w:p>
        </w:tc>
        <w:tc>
          <w:tcPr>
            <w:tcW w:w="561" w:type="pct"/>
            <w:shd w:val="clear" w:color="000000" w:fill="FFFFFF"/>
          </w:tcPr>
          <w:p w:rsidR="00100C7A" w:rsidRPr="0025249A" w:rsidRDefault="00E0356C" w:rsidP="004E7435">
            <w:pPr>
              <w:jc w:val="center"/>
              <w:rPr>
                <w:rFonts w:ascii="Times New Roman" w:hAnsi="Times New Roman" w:cs="Times New Roman"/>
                <w:bCs/>
              </w:rPr>
            </w:pPr>
            <w:r w:rsidRPr="0025249A">
              <w:rPr>
                <w:rFonts w:ascii="Times New Roman" w:hAnsi="Times New Roman" w:cs="Times New Roman"/>
                <w:bCs/>
              </w:rPr>
              <w:t>108073,3</w:t>
            </w:r>
          </w:p>
        </w:tc>
        <w:tc>
          <w:tcPr>
            <w:tcW w:w="421"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1,8</w:t>
            </w:r>
          </w:p>
        </w:tc>
        <w:tc>
          <w:tcPr>
            <w:tcW w:w="600" w:type="pct"/>
            <w:shd w:val="clear" w:color="000000" w:fill="FFFFFF"/>
          </w:tcPr>
          <w:p w:rsidR="00100C7A" w:rsidRPr="0025249A" w:rsidRDefault="00E0356C" w:rsidP="004E7435">
            <w:pPr>
              <w:jc w:val="center"/>
              <w:rPr>
                <w:rFonts w:ascii="Times New Roman" w:hAnsi="Times New Roman" w:cs="Times New Roman"/>
                <w:bCs/>
              </w:rPr>
            </w:pPr>
            <w:r w:rsidRPr="0025249A">
              <w:rPr>
                <w:rFonts w:ascii="Times New Roman" w:hAnsi="Times New Roman" w:cs="Times New Roman"/>
                <w:bCs/>
              </w:rPr>
              <w:t>108078,6</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1,9</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Здравоохранение</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09</w:t>
            </w:r>
          </w:p>
        </w:tc>
        <w:tc>
          <w:tcPr>
            <w:tcW w:w="553" w:type="pct"/>
            <w:shd w:val="clear" w:color="000000" w:fill="FFFFFF"/>
          </w:tcPr>
          <w:p w:rsidR="00100C7A" w:rsidRPr="0025249A" w:rsidRDefault="00591716" w:rsidP="004E7435">
            <w:pPr>
              <w:spacing w:line="240" w:lineRule="auto"/>
              <w:jc w:val="center"/>
              <w:rPr>
                <w:rFonts w:ascii="Times New Roman" w:hAnsi="Times New Roman" w:cs="Times New Roman"/>
                <w:bCs/>
              </w:rPr>
            </w:pPr>
            <w:r w:rsidRPr="0025249A">
              <w:rPr>
                <w:rFonts w:ascii="Times New Roman" w:hAnsi="Times New Roman" w:cs="Times New Roman"/>
                <w:bCs/>
              </w:rPr>
              <w:t>2307,7</w:t>
            </w:r>
          </w:p>
        </w:tc>
        <w:tc>
          <w:tcPr>
            <w:tcW w:w="499"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0,03</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2307,7</w:t>
            </w:r>
          </w:p>
        </w:tc>
        <w:tc>
          <w:tcPr>
            <w:tcW w:w="421"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0,04</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2307,7</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0,04</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Социальная политика</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10</w:t>
            </w:r>
          </w:p>
        </w:tc>
        <w:tc>
          <w:tcPr>
            <w:tcW w:w="553" w:type="pct"/>
            <w:shd w:val="clear" w:color="000000" w:fill="FFFFFF"/>
          </w:tcPr>
          <w:p w:rsidR="00100C7A" w:rsidRPr="0025249A" w:rsidRDefault="003715D9" w:rsidP="004E7435">
            <w:pPr>
              <w:jc w:val="center"/>
              <w:rPr>
                <w:rFonts w:ascii="Times New Roman" w:hAnsi="Times New Roman" w:cs="Times New Roman"/>
                <w:bCs/>
              </w:rPr>
            </w:pPr>
            <w:r w:rsidRPr="0025249A">
              <w:rPr>
                <w:rFonts w:ascii="Times New Roman" w:hAnsi="Times New Roman" w:cs="Times New Roman"/>
                <w:bCs/>
              </w:rPr>
              <w:t>88411,6</w:t>
            </w:r>
          </w:p>
        </w:tc>
        <w:tc>
          <w:tcPr>
            <w:tcW w:w="499"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1,3</w:t>
            </w:r>
          </w:p>
        </w:tc>
        <w:tc>
          <w:tcPr>
            <w:tcW w:w="561" w:type="pct"/>
            <w:shd w:val="clear" w:color="000000" w:fill="FFFFFF"/>
          </w:tcPr>
          <w:p w:rsidR="00100C7A" w:rsidRPr="0025249A" w:rsidRDefault="003715D9" w:rsidP="004E7435">
            <w:pPr>
              <w:jc w:val="center"/>
              <w:rPr>
                <w:rFonts w:ascii="Times New Roman" w:hAnsi="Times New Roman" w:cs="Times New Roman"/>
                <w:bCs/>
              </w:rPr>
            </w:pPr>
            <w:r w:rsidRPr="0025249A">
              <w:rPr>
                <w:rFonts w:ascii="Times New Roman" w:hAnsi="Times New Roman" w:cs="Times New Roman"/>
                <w:bCs/>
              </w:rPr>
              <w:t>97413,9</w:t>
            </w:r>
          </w:p>
        </w:tc>
        <w:tc>
          <w:tcPr>
            <w:tcW w:w="421"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1,6</w:t>
            </w:r>
          </w:p>
        </w:tc>
        <w:tc>
          <w:tcPr>
            <w:tcW w:w="600" w:type="pct"/>
            <w:shd w:val="clear" w:color="000000" w:fill="FFFFFF"/>
          </w:tcPr>
          <w:p w:rsidR="00100C7A" w:rsidRPr="0025249A" w:rsidRDefault="003715D9" w:rsidP="004E7435">
            <w:pPr>
              <w:jc w:val="center"/>
              <w:rPr>
                <w:rFonts w:ascii="Times New Roman" w:hAnsi="Times New Roman" w:cs="Times New Roman"/>
                <w:bCs/>
              </w:rPr>
            </w:pPr>
            <w:r w:rsidRPr="0025249A">
              <w:rPr>
                <w:rFonts w:ascii="Times New Roman" w:hAnsi="Times New Roman" w:cs="Times New Roman"/>
                <w:bCs/>
              </w:rPr>
              <w:t>104673,1</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1,8</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Физическая культура и спорт</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11</w:t>
            </w:r>
          </w:p>
        </w:tc>
        <w:tc>
          <w:tcPr>
            <w:tcW w:w="553" w:type="pct"/>
            <w:shd w:val="clear" w:color="000000" w:fill="FFFFFF"/>
          </w:tcPr>
          <w:p w:rsidR="00100C7A" w:rsidRPr="0025249A" w:rsidRDefault="003715D9" w:rsidP="004E7435">
            <w:pPr>
              <w:jc w:val="center"/>
              <w:rPr>
                <w:rFonts w:ascii="Times New Roman" w:hAnsi="Times New Roman" w:cs="Times New Roman"/>
                <w:bCs/>
              </w:rPr>
            </w:pPr>
            <w:r w:rsidRPr="0025249A">
              <w:rPr>
                <w:rFonts w:ascii="Times New Roman" w:hAnsi="Times New Roman" w:cs="Times New Roman"/>
                <w:bCs/>
              </w:rPr>
              <w:t>156425,3</w:t>
            </w:r>
          </w:p>
        </w:tc>
        <w:tc>
          <w:tcPr>
            <w:tcW w:w="499"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2,3</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155837,6</w:t>
            </w:r>
          </w:p>
        </w:tc>
        <w:tc>
          <w:tcPr>
            <w:tcW w:w="421" w:type="pct"/>
            <w:shd w:val="clear" w:color="000000" w:fill="FFFFFF"/>
          </w:tcPr>
          <w:p w:rsidR="00100C7A" w:rsidRPr="0025249A" w:rsidRDefault="00371F22" w:rsidP="004E7435">
            <w:pPr>
              <w:jc w:val="center"/>
              <w:rPr>
                <w:rFonts w:ascii="Times New Roman" w:hAnsi="Times New Roman" w:cs="Times New Roman"/>
              </w:rPr>
            </w:pPr>
            <w:r>
              <w:rPr>
                <w:rFonts w:ascii="Times New Roman" w:hAnsi="Times New Roman" w:cs="Times New Roman"/>
              </w:rPr>
              <w:t>2,6</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155837,6</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2,7</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Средства массовой информации</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12</w:t>
            </w:r>
          </w:p>
        </w:tc>
        <w:tc>
          <w:tcPr>
            <w:tcW w:w="553"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15100,7</w:t>
            </w:r>
          </w:p>
        </w:tc>
        <w:tc>
          <w:tcPr>
            <w:tcW w:w="499"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0,2</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15100,7</w:t>
            </w:r>
          </w:p>
        </w:tc>
        <w:tc>
          <w:tcPr>
            <w:tcW w:w="421"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0,3</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15100,7</w:t>
            </w:r>
          </w:p>
        </w:tc>
        <w:tc>
          <w:tcPr>
            <w:tcW w:w="443" w:type="pct"/>
            <w:shd w:val="clear" w:color="000000" w:fill="FFFFFF"/>
          </w:tcPr>
          <w:p w:rsidR="00100C7A" w:rsidRPr="0025249A" w:rsidRDefault="00435A2E" w:rsidP="004E7435">
            <w:pPr>
              <w:jc w:val="center"/>
              <w:rPr>
                <w:rFonts w:ascii="Times New Roman" w:hAnsi="Times New Roman" w:cs="Times New Roman"/>
              </w:rPr>
            </w:pPr>
            <w:r w:rsidRPr="0025249A">
              <w:rPr>
                <w:rFonts w:ascii="Times New Roman" w:hAnsi="Times New Roman" w:cs="Times New Roman"/>
              </w:rPr>
              <w:t>0,3</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Обслуживание государственного и муниципального долга</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13</w:t>
            </w:r>
          </w:p>
        </w:tc>
        <w:tc>
          <w:tcPr>
            <w:tcW w:w="553"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30,0</w:t>
            </w:r>
          </w:p>
        </w:tc>
        <w:tc>
          <w:tcPr>
            <w:tcW w:w="499"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0,0</w:t>
            </w:r>
          </w:p>
        </w:tc>
        <w:tc>
          <w:tcPr>
            <w:tcW w:w="561"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30,0</w:t>
            </w:r>
          </w:p>
        </w:tc>
        <w:tc>
          <w:tcPr>
            <w:tcW w:w="421"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0,0</w:t>
            </w:r>
          </w:p>
        </w:tc>
        <w:tc>
          <w:tcPr>
            <w:tcW w:w="600" w:type="pct"/>
            <w:shd w:val="clear" w:color="000000" w:fill="FFFFFF"/>
          </w:tcPr>
          <w:p w:rsidR="00100C7A" w:rsidRPr="0025249A" w:rsidRDefault="00591716" w:rsidP="004E7435">
            <w:pPr>
              <w:jc w:val="center"/>
              <w:rPr>
                <w:rFonts w:ascii="Times New Roman" w:hAnsi="Times New Roman" w:cs="Times New Roman"/>
                <w:bCs/>
              </w:rPr>
            </w:pPr>
            <w:r w:rsidRPr="0025249A">
              <w:rPr>
                <w:rFonts w:ascii="Times New Roman" w:hAnsi="Times New Roman" w:cs="Times New Roman"/>
                <w:bCs/>
              </w:rPr>
              <w:t>30,0</w:t>
            </w:r>
          </w:p>
        </w:tc>
        <w:tc>
          <w:tcPr>
            <w:tcW w:w="443" w:type="pct"/>
            <w:shd w:val="clear" w:color="000000" w:fill="FFFFFF"/>
          </w:tcPr>
          <w:p w:rsidR="00100C7A" w:rsidRPr="0025249A" w:rsidRDefault="00435A2E" w:rsidP="004E7435">
            <w:pPr>
              <w:spacing w:line="240" w:lineRule="auto"/>
              <w:jc w:val="center"/>
              <w:rPr>
                <w:rFonts w:ascii="Times New Roman" w:hAnsi="Times New Roman" w:cs="Times New Roman"/>
                <w:color w:val="000000"/>
              </w:rPr>
            </w:pPr>
            <w:r w:rsidRPr="0025249A">
              <w:rPr>
                <w:rFonts w:ascii="Times New Roman" w:hAnsi="Times New Roman" w:cs="Times New Roman"/>
                <w:color w:val="000000"/>
              </w:rPr>
              <w:t>0,0</w:t>
            </w:r>
          </w:p>
        </w:tc>
      </w:tr>
      <w:tr w:rsidR="00100C7A" w:rsidRPr="00933B32" w:rsidTr="00F3001C">
        <w:trPr>
          <w:gridAfter w:val="1"/>
          <w:wAfter w:w="5" w:type="pct"/>
          <w:cantSplit/>
        </w:trPr>
        <w:tc>
          <w:tcPr>
            <w:tcW w:w="1707"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hAnsi="Times New Roman" w:cs="Times New Roman"/>
                <w:sz w:val="24"/>
                <w:szCs w:val="24"/>
              </w:rPr>
            </w:pPr>
            <w:r w:rsidRPr="00933B32">
              <w:rPr>
                <w:rFonts w:ascii="Times New Roman" w:hAnsi="Times New Roman" w:cs="Times New Roman"/>
                <w:sz w:val="24"/>
                <w:szCs w:val="24"/>
              </w:rPr>
              <w:t>Межбюджетные трансферты общего характера бюджетам бюджетной системы Российской Федерации</w:t>
            </w:r>
          </w:p>
        </w:tc>
        <w:tc>
          <w:tcPr>
            <w:tcW w:w="211" w:type="pct"/>
            <w:tcBorders>
              <w:top w:val="single" w:sz="4" w:space="0" w:color="auto"/>
              <w:left w:val="single" w:sz="4" w:space="0" w:color="auto"/>
              <w:bottom w:val="single" w:sz="4" w:space="0" w:color="auto"/>
              <w:right w:val="single" w:sz="4" w:space="0" w:color="auto"/>
            </w:tcBorders>
            <w:shd w:val="clear" w:color="auto" w:fill="auto"/>
          </w:tcPr>
          <w:p w:rsidR="00100C7A" w:rsidRPr="00933B32" w:rsidRDefault="00100C7A" w:rsidP="004E7435">
            <w:pPr>
              <w:spacing w:after="0" w:line="240" w:lineRule="auto"/>
              <w:rPr>
                <w:rFonts w:ascii="Times New Roman" w:eastAsia="Times New Roman" w:hAnsi="Times New Roman" w:cs="Times New Roman"/>
                <w:bCs/>
              </w:rPr>
            </w:pPr>
            <w:r w:rsidRPr="00933B32">
              <w:rPr>
                <w:rFonts w:ascii="Times New Roman" w:eastAsia="Times New Roman" w:hAnsi="Times New Roman" w:cs="Times New Roman"/>
                <w:bCs/>
              </w:rPr>
              <w:t>14</w:t>
            </w:r>
          </w:p>
        </w:tc>
        <w:tc>
          <w:tcPr>
            <w:tcW w:w="553" w:type="pct"/>
            <w:shd w:val="clear" w:color="000000" w:fill="FFFFFF"/>
          </w:tcPr>
          <w:p w:rsidR="00100C7A" w:rsidRPr="0025249A" w:rsidRDefault="00591716" w:rsidP="004E7435">
            <w:pPr>
              <w:spacing w:line="240" w:lineRule="auto"/>
              <w:jc w:val="center"/>
              <w:rPr>
                <w:rFonts w:ascii="Times New Roman" w:hAnsi="Times New Roman" w:cs="Times New Roman"/>
              </w:rPr>
            </w:pPr>
            <w:r w:rsidRPr="0025249A">
              <w:rPr>
                <w:rFonts w:ascii="Times New Roman" w:hAnsi="Times New Roman" w:cs="Times New Roman"/>
              </w:rPr>
              <w:t>364390,5</w:t>
            </w:r>
          </w:p>
        </w:tc>
        <w:tc>
          <w:tcPr>
            <w:tcW w:w="499"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5,4</w:t>
            </w:r>
          </w:p>
        </w:tc>
        <w:tc>
          <w:tcPr>
            <w:tcW w:w="561" w:type="pct"/>
            <w:shd w:val="clear" w:color="000000" w:fill="FFFFFF"/>
          </w:tcPr>
          <w:p w:rsidR="00100C7A" w:rsidRPr="0025249A" w:rsidRDefault="00591716" w:rsidP="004E7435">
            <w:pPr>
              <w:spacing w:line="240" w:lineRule="auto"/>
              <w:jc w:val="center"/>
              <w:rPr>
                <w:rFonts w:ascii="Times New Roman" w:hAnsi="Times New Roman" w:cs="Times New Roman"/>
              </w:rPr>
            </w:pPr>
            <w:r w:rsidRPr="0025249A">
              <w:rPr>
                <w:rFonts w:ascii="Times New Roman" w:hAnsi="Times New Roman" w:cs="Times New Roman"/>
              </w:rPr>
              <w:t>339784,1</w:t>
            </w:r>
          </w:p>
        </w:tc>
        <w:tc>
          <w:tcPr>
            <w:tcW w:w="421"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5,7</w:t>
            </w:r>
          </w:p>
        </w:tc>
        <w:tc>
          <w:tcPr>
            <w:tcW w:w="600" w:type="pct"/>
            <w:shd w:val="clear" w:color="000000" w:fill="FFFFFF"/>
          </w:tcPr>
          <w:p w:rsidR="00100C7A" w:rsidRPr="0025249A" w:rsidRDefault="00591716" w:rsidP="004E7435">
            <w:pPr>
              <w:spacing w:line="240" w:lineRule="auto"/>
              <w:jc w:val="center"/>
              <w:rPr>
                <w:rFonts w:ascii="Times New Roman" w:hAnsi="Times New Roman" w:cs="Times New Roman"/>
              </w:rPr>
            </w:pPr>
            <w:r w:rsidRPr="0025249A">
              <w:rPr>
                <w:rFonts w:ascii="Times New Roman" w:hAnsi="Times New Roman" w:cs="Times New Roman"/>
              </w:rPr>
              <w:t>336716,8</w:t>
            </w:r>
          </w:p>
        </w:tc>
        <w:tc>
          <w:tcPr>
            <w:tcW w:w="443" w:type="pct"/>
            <w:shd w:val="clear" w:color="000000" w:fill="FFFFFF"/>
          </w:tcPr>
          <w:p w:rsidR="00100C7A" w:rsidRPr="0025249A" w:rsidRDefault="00371F22" w:rsidP="004E7435">
            <w:pPr>
              <w:spacing w:line="240" w:lineRule="auto"/>
              <w:jc w:val="center"/>
              <w:rPr>
                <w:rFonts w:ascii="Times New Roman" w:hAnsi="Times New Roman" w:cs="Times New Roman"/>
                <w:color w:val="000000"/>
              </w:rPr>
            </w:pPr>
            <w:r>
              <w:rPr>
                <w:rFonts w:ascii="Times New Roman" w:hAnsi="Times New Roman" w:cs="Times New Roman"/>
                <w:color w:val="000000"/>
              </w:rPr>
              <w:t>5,8</w:t>
            </w:r>
          </w:p>
        </w:tc>
      </w:tr>
    </w:tbl>
    <w:p w:rsidR="00100C7A" w:rsidRDefault="00100C7A" w:rsidP="002B3A23">
      <w:pPr>
        <w:spacing w:after="0" w:line="240" w:lineRule="auto"/>
        <w:jc w:val="both"/>
        <w:rPr>
          <w:rFonts w:ascii="Times New Roman" w:eastAsia="Times New Roman" w:hAnsi="Times New Roman" w:cs="Times New Roman"/>
          <w:sz w:val="24"/>
          <w:szCs w:val="24"/>
        </w:rPr>
      </w:pPr>
    </w:p>
    <w:p w:rsidR="008768C9" w:rsidRPr="00285523" w:rsidRDefault="008768C9" w:rsidP="008768C9">
      <w:pPr>
        <w:spacing w:after="0" w:line="240" w:lineRule="auto"/>
        <w:ind w:firstLine="709"/>
        <w:jc w:val="both"/>
        <w:rPr>
          <w:rFonts w:ascii="Times New Roman" w:eastAsia="Times New Roman" w:hAnsi="Times New Roman" w:cs="Times New Roman"/>
          <w:sz w:val="24"/>
          <w:szCs w:val="24"/>
        </w:rPr>
      </w:pPr>
      <w:r w:rsidRPr="00285523">
        <w:rPr>
          <w:rFonts w:ascii="Times New Roman" w:eastAsia="Times New Roman" w:hAnsi="Times New Roman" w:cs="Times New Roman"/>
          <w:sz w:val="24"/>
          <w:szCs w:val="24"/>
        </w:rPr>
        <w:t>Расходы, предусмотренные на развитие отраслей социальной сферы</w:t>
      </w:r>
      <w:r w:rsidR="002D2F23" w:rsidRPr="00285523">
        <w:rPr>
          <w:rFonts w:ascii="Times New Roman" w:eastAsia="Times New Roman" w:hAnsi="Times New Roman" w:cs="Times New Roman"/>
          <w:sz w:val="24"/>
          <w:szCs w:val="24"/>
        </w:rPr>
        <w:t>:</w:t>
      </w:r>
      <w:r w:rsidRPr="00285523">
        <w:rPr>
          <w:rFonts w:ascii="Times New Roman" w:eastAsia="Times New Roman" w:hAnsi="Times New Roman" w:cs="Times New Roman"/>
          <w:sz w:val="24"/>
          <w:szCs w:val="24"/>
        </w:rPr>
        <w:t xml:space="preserve"> образование, культура, физическая культура и спорт, социальная политика, здравоохранение имеют </w:t>
      </w:r>
      <w:r w:rsidRPr="00285523">
        <w:rPr>
          <w:rFonts w:ascii="Times New Roman" w:eastAsia="Times New Roman" w:hAnsi="Times New Roman" w:cs="Times New Roman"/>
          <w:sz w:val="24"/>
          <w:szCs w:val="24"/>
        </w:rPr>
        <w:lastRenderedPageBreak/>
        <w:t xml:space="preserve">приоритетное значение и в общем объеме расходов </w:t>
      </w:r>
      <w:r w:rsidR="007D5AD0" w:rsidRPr="00285523">
        <w:rPr>
          <w:rFonts w:ascii="Times New Roman" w:eastAsia="Times New Roman" w:hAnsi="Times New Roman" w:cs="Times New Roman"/>
          <w:sz w:val="24"/>
          <w:szCs w:val="24"/>
        </w:rPr>
        <w:t xml:space="preserve">бюджета Октябрьского района </w:t>
      </w:r>
      <w:r w:rsidR="002D2F23" w:rsidRPr="00285523">
        <w:rPr>
          <w:rFonts w:ascii="Times New Roman" w:eastAsia="Times New Roman" w:hAnsi="Times New Roman" w:cs="Times New Roman"/>
          <w:sz w:val="24"/>
          <w:szCs w:val="24"/>
        </w:rPr>
        <w:t xml:space="preserve">и </w:t>
      </w:r>
      <w:r w:rsidRPr="00285523">
        <w:rPr>
          <w:rFonts w:ascii="Times New Roman" w:eastAsia="Times New Roman" w:hAnsi="Times New Roman" w:cs="Times New Roman"/>
          <w:sz w:val="24"/>
          <w:szCs w:val="24"/>
        </w:rPr>
        <w:t>занимают наибольший уд</w:t>
      </w:r>
      <w:r w:rsidR="00D709AE">
        <w:rPr>
          <w:rFonts w:ascii="Times New Roman" w:eastAsia="Times New Roman" w:hAnsi="Times New Roman" w:cs="Times New Roman"/>
          <w:sz w:val="24"/>
          <w:szCs w:val="24"/>
        </w:rPr>
        <w:t>ельный вес в 2025 году – 54,1</w:t>
      </w:r>
      <w:r w:rsidRPr="00285523">
        <w:rPr>
          <w:rFonts w:ascii="Times New Roman" w:eastAsia="Times New Roman" w:hAnsi="Times New Roman" w:cs="Times New Roman"/>
          <w:sz w:val="24"/>
          <w:szCs w:val="24"/>
        </w:rPr>
        <w:t xml:space="preserve"> %</w:t>
      </w:r>
      <w:r w:rsidR="00D709AE">
        <w:rPr>
          <w:rFonts w:ascii="Times New Roman" w:eastAsia="Times New Roman" w:hAnsi="Times New Roman" w:cs="Times New Roman"/>
          <w:sz w:val="24"/>
          <w:szCs w:val="24"/>
        </w:rPr>
        <w:t xml:space="preserve"> или 3 661 134,3</w:t>
      </w:r>
      <w:r w:rsidR="00ED17C7" w:rsidRPr="00285523">
        <w:rPr>
          <w:rFonts w:ascii="Times New Roman" w:eastAsia="Times New Roman" w:hAnsi="Times New Roman" w:cs="Times New Roman"/>
          <w:sz w:val="24"/>
          <w:szCs w:val="24"/>
        </w:rPr>
        <w:t xml:space="preserve"> тыс. рублей</w:t>
      </w:r>
      <w:r w:rsidRPr="00285523">
        <w:rPr>
          <w:rFonts w:ascii="Times New Roman" w:eastAsia="Times New Roman" w:hAnsi="Times New Roman" w:cs="Times New Roman"/>
          <w:sz w:val="24"/>
          <w:szCs w:val="24"/>
        </w:rPr>
        <w:t>,</w:t>
      </w:r>
      <w:r w:rsidR="00D709AE">
        <w:rPr>
          <w:rFonts w:ascii="Times New Roman" w:eastAsia="Times New Roman" w:hAnsi="Times New Roman" w:cs="Times New Roman"/>
          <w:sz w:val="24"/>
          <w:szCs w:val="24"/>
        </w:rPr>
        <w:t xml:space="preserve"> в 2026 году – 54,3</w:t>
      </w:r>
      <w:r w:rsidR="00ED17C7" w:rsidRPr="00285523">
        <w:rPr>
          <w:rFonts w:ascii="Times New Roman" w:eastAsia="Times New Roman" w:hAnsi="Times New Roman" w:cs="Times New Roman"/>
          <w:sz w:val="24"/>
          <w:szCs w:val="24"/>
        </w:rPr>
        <w:t xml:space="preserve"> </w:t>
      </w:r>
      <w:r w:rsidRPr="00285523">
        <w:rPr>
          <w:rFonts w:ascii="Times New Roman" w:eastAsia="Times New Roman" w:hAnsi="Times New Roman" w:cs="Times New Roman"/>
          <w:sz w:val="24"/>
          <w:szCs w:val="24"/>
        </w:rPr>
        <w:t>%</w:t>
      </w:r>
      <w:r w:rsidR="00D709AE">
        <w:rPr>
          <w:rFonts w:ascii="Times New Roman" w:eastAsia="Times New Roman" w:hAnsi="Times New Roman" w:cs="Times New Roman"/>
          <w:sz w:val="24"/>
          <w:szCs w:val="24"/>
        </w:rPr>
        <w:t xml:space="preserve"> или 3 265 750,2</w:t>
      </w:r>
      <w:r w:rsidR="00ED17C7" w:rsidRPr="00285523">
        <w:rPr>
          <w:rFonts w:ascii="Times New Roman" w:eastAsia="Times New Roman" w:hAnsi="Times New Roman" w:cs="Times New Roman"/>
          <w:sz w:val="24"/>
          <w:szCs w:val="24"/>
        </w:rPr>
        <w:t xml:space="preserve"> тыс. рублей</w:t>
      </w:r>
      <w:r w:rsidR="00D709AE">
        <w:rPr>
          <w:rFonts w:ascii="Times New Roman" w:eastAsia="Times New Roman" w:hAnsi="Times New Roman" w:cs="Times New Roman"/>
          <w:sz w:val="24"/>
          <w:szCs w:val="24"/>
        </w:rPr>
        <w:t>, в 2027 году 52,6</w:t>
      </w:r>
      <w:r w:rsidRPr="00285523">
        <w:rPr>
          <w:rFonts w:ascii="Times New Roman" w:eastAsia="Times New Roman" w:hAnsi="Times New Roman" w:cs="Times New Roman"/>
          <w:sz w:val="24"/>
          <w:szCs w:val="24"/>
        </w:rPr>
        <w:t xml:space="preserve"> %</w:t>
      </w:r>
      <w:r w:rsidR="00D709AE">
        <w:rPr>
          <w:rFonts w:ascii="Times New Roman" w:eastAsia="Times New Roman" w:hAnsi="Times New Roman" w:cs="Times New Roman"/>
          <w:sz w:val="24"/>
          <w:szCs w:val="24"/>
        </w:rPr>
        <w:t xml:space="preserve"> или 3 053 297,6</w:t>
      </w:r>
      <w:r w:rsidR="00ED17C7" w:rsidRPr="00285523">
        <w:rPr>
          <w:rFonts w:ascii="Times New Roman" w:eastAsia="Times New Roman" w:hAnsi="Times New Roman" w:cs="Times New Roman"/>
          <w:sz w:val="24"/>
          <w:szCs w:val="24"/>
        </w:rPr>
        <w:t xml:space="preserve"> тыс. рублей</w:t>
      </w:r>
      <w:r w:rsidRPr="00285523">
        <w:rPr>
          <w:rFonts w:ascii="Times New Roman" w:eastAsia="Times New Roman" w:hAnsi="Times New Roman" w:cs="Times New Roman"/>
          <w:sz w:val="24"/>
          <w:szCs w:val="24"/>
        </w:rPr>
        <w:t xml:space="preserve">. </w:t>
      </w:r>
    </w:p>
    <w:p w:rsidR="00140945" w:rsidRDefault="00140945" w:rsidP="008768C9">
      <w:pPr>
        <w:spacing w:after="0" w:line="240" w:lineRule="auto"/>
        <w:ind w:firstLine="709"/>
        <w:jc w:val="both"/>
        <w:rPr>
          <w:rFonts w:ascii="Times New Roman" w:eastAsia="Times New Roman" w:hAnsi="Times New Roman" w:cs="Times New Roman"/>
          <w:sz w:val="24"/>
          <w:szCs w:val="24"/>
        </w:rPr>
      </w:pPr>
      <w:r w:rsidRPr="00285523">
        <w:rPr>
          <w:rFonts w:ascii="Times New Roman" w:eastAsia="Times New Roman" w:hAnsi="Times New Roman" w:cs="Times New Roman"/>
          <w:sz w:val="24"/>
          <w:szCs w:val="24"/>
        </w:rPr>
        <w:t xml:space="preserve">Расходы бюджета Октябрьского района, направляемые на фонд оплаты труда в общем объеме расходов бюджета Октябрьского района составляют </w:t>
      </w:r>
      <w:r w:rsidR="00C52C7E">
        <w:rPr>
          <w:rFonts w:ascii="Times New Roman" w:eastAsia="Times New Roman" w:hAnsi="Times New Roman" w:cs="Times New Roman"/>
          <w:sz w:val="24"/>
          <w:szCs w:val="24"/>
        </w:rPr>
        <w:t>в 2025</w:t>
      </w:r>
      <w:r w:rsidR="0002311A" w:rsidRPr="00285523">
        <w:rPr>
          <w:rFonts w:ascii="Times New Roman" w:eastAsia="Times New Roman" w:hAnsi="Times New Roman" w:cs="Times New Roman"/>
          <w:sz w:val="24"/>
          <w:szCs w:val="24"/>
        </w:rPr>
        <w:t xml:space="preserve"> г</w:t>
      </w:r>
      <w:r w:rsidR="00523433">
        <w:rPr>
          <w:rFonts w:ascii="Times New Roman" w:eastAsia="Times New Roman" w:hAnsi="Times New Roman" w:cs="Times New Roman"/>
          <w:sz w:val="24"/>
          <w:szCs w:val="24"/>
        </w:rPr>
        <w:t>оду – 45,5 %, в 2026 году – 51,8</w:t>
      </w:r>
      <w:r w:rsidR="00596537" w:rsidRPr="00285523">
        <w:rPr>
          <w:rFonts w:ascii="Times New Roman" w:eastAsia="Times New Roman" w:hAnsi="Times New Roman" w:cs="Times New Roman"/>
          <w:sz w:val="24"/>
          <w:szCs w:val="24"/>
        </w:rPr>
        <w:t xml:space="preserve"> %,</w:t>
      </w:r>
      <w:r w:rsidR="00523433">
        <w:rPr>
          <w:rFonts w:ascii="Times New Roman" w:eastAsia="Times New Roman" w:hAnsi="Times New Roman" w:cs="Times New Roman"/>
          <w:sz w:val="24"/>
          <w:szCs w:val="24"/>
        </w:rPr>
        <w:t xml:space="preserve"> в 2027 году – 53,3</w:t>
      </w:r>
      <w:r w:rsidR="000B171F" w:rsidRPr="00285523">
        <w:rPr>
          <w:rFonts w:ascii="Times New Roman" w:eastAsia="Times New Roman" w:hAnsi="Times New Roman" w:cs="Times New Roman"/>
          <w:sz w:val="24"/>
          <w:szCs w:val="24"/>
        </w:rPr>
        <w:t xml:space="preserve"> % (таблица 8</w:t>
      </w:r>
      <w:r w:rsidR="00596537" w:rsidRPr="00285523">
        <w:rPr>
          <w:rFonts w:ascii="Times New Roman" w:eastAsia="Times New Roman" w:hAnsi="Times New Roman" w:cs="Times New Roman"/>
          <w:sz w:val="24"/>
          <w:szCs w:val="24"/>
        </w:rPr>
        <w:t>).</w:t>
      </w:r>
    </w:p>
    <w:p w:rsidR="006574E8" w:rsidRPr="00442FDE" w:rsidRDefault="000B171F" w:rsidP="006574E8">
      <w:pPr>
        <w:spacing w:after="0" w:line="240" w:lineRule="auto"/>
        <w:ind w:firstLine="709"/>
        <w:jc w:val="right"/>
        <w:rPr>
          <w:rFonts w:ascii="Times New Roman" w:eastAsia="Times New Roman" w:hAnsi="Times New Roman" w:cs="Times New Roman"/>
          <w:b/>
          <w:bCs/>
          <w:color w:val="000000"/>
          <w:sz w:val="24"/>
          <w:szCs w:val="24"/>
        </w:rPr>
      </w:pPr>
      <w:r>
        <w:rPr>
          <w:rFonts w:ascii="Times New Roman" w:eastAsia="Times New Roman" w:hAnsi="Times New Roman" w:cs="Times New Roman"/>
          <w:sz w:val="24"/>
          <w:szCs w:val="24"/>
        </w:rPr>
        <w:t>Таблица 8</w:t>
      </w:r>
    </w:p>
    <w:p w:rsidR="00694B8C" w:rsidRDefault="00694B8C" w:rsidP="008768C9">
      <w:pPr>
        <w:spacing w:after="0" w:line="240" w:lineRule="auto"/>
        <w:ind w:firstLine="709"/>
        <w:jc w:val="both"/>
        <w:rPr>
          <w:rFonts w:ascii="Times New Roman" w:eastAsia="Times New Roman" w:hAnsi="Times New Roman" w:cs="Times New Roman"/>
          <w:sz w:val="24"/>
          <w:szCs w:val="24"/>
        </w:rPr>
      </w:pPr>
    </w:p>
    <w:p w:rsidR="006574E8" w:rsidRPr="00872184" w:rsidRDefault="006574E8" w:rsidP="006574E8">
      <w:pPr>
        <w:spacing w:after="0" w:line="240" w:lineRule="auto"/>
        <w:jc w:val="center"/>
        <w:rPr>
          <w:rFonts w:ascii="Times New Roman CYR" w:eastAsia="Times New Roman" w:hAnsi="Times New Roman CYR" w:cs="Times New Roman CYR"/>
          <w:sz w:val="24"/>
          <w:szCs w:val="24"/>
        </w:rPr>
      </w:pPr>
      <w:r w:rsidRPr="00872184">
        <w:rPr>
          <w:rFonts w:ascii="Times New Roman CYR" w:eastAsia="Times New Roman" w:hAnsi="Times New Roman CYR" w:cs="Times New Roman CYR"/>
          <w:sz w:val="24"/>
          <w:szCs w:val="24"/>
        </w:rPr>
        <w:t xml:space="preserve">Бюджетные ассигнования на оплату труда </w:t>
      </w:r>
    </w:p>
    <w:p w:rsidR="006574E8" w:rsidRPr="00872184" w:rsidRDefault="006574E8" w:rsidP="006574E8">
      <w:pPr>
        <w:pStyle w:val="a5"/>
        <w:suppressAutoHyphens/>
        <w:spacing w:before="0" w:beforeAutospacing="0" w:after="0" w:afterAutospacing="0" w:line="276" w:lineRule="auto"/>
        <w:jc w:val="center"/>
      </w:pPr>
      <w:r w:rsidRPr="00872184">
        <w:rPr>
          <w:rFonts w:ascii="Times New Roman CYR" w:hAnsi="Times New Roman CYR" w:cs="Times New Roman CYR"/>
        </w:rPr>
        <w:t xml:space="preserve">в муниципальных учреждениях Октябрьского района и органах муниципальной власти Октябрьского района на </w:t>
      </w:r>
      <w:r w:rsidR="00C52C7E" w:rsidRPr="00872184">
        <w:t>2025 год и на плановый период 2026 и 2027</w:t>
      </w:r>
      <w:r w:rsidRPr="00872184">
        <w:t xml:space="preserve"> годов </w:t>
      </w:r>
    </w:p>
    <w:p w:rsidR="006574E8" w:rsidRPr="00872184" w:rsidRDefault="006574E8" w:rsidP="006574E8">
      <w:pPr>
        <w:spacing w:after="0" w:line="240" w:lineRule="auto"/>
        <w:jc w:val="right"/>
        <w:rPr>
          <w:rFonts w:ascii="Times New Roman" w:eastAsia="Times New Roman" w:hAnsi="Times New Roman" w:cs="Times New Roman"/>
          <w:sz w:val="24"/>
          <w:szCs w:val="24"/>
        </w:rPr>
      </w:pPr>
      <w:r w:rsidRPr="00872184">
        <w:rPr>
          <w:rFonts w:ascii="Times New Roman" w:eastAsia="Times New Roman" w:hAnsi="Times New Roman" w:cs="Times New Roman"/>
          <w:sz w:val="24"/>
          <w:szCs w:val="24"/>
        </w:rPr>
        <w:t xml:space="preserve"> (тыс. рублей)</w:t>
      </w:r>
    </w:p>
    <w:tbl>
      <w:tblPr>
        <w:tblW w:w="9498" w:type="dxa"/>
        <w:jc w:val="center"/>
        <w:tblCellMar>
          <w:left w:w="28" w:type="dxa"/>
          <w:right w:w="28" w:type="dxa"/>
        </w:tblCellMar>
        <w:tblLook w:val="04A0" w:firstRow="1" w:lastRow="0" w:firstColumn="1" w:lastColumn="0" w:noHBand="0" w:noVBand="1"/>
      </w:tblPr>
      <w:tblGrid>
        <w:gridCol w:w="3964"/>
        <w:gridCol w:w="1985"/>
        <w:gridCol w:w="1843"/>
        <w:gridCol w:w="1706"/>
      </w:tblGrid>
      <w:tr w:rsidR="006574E8" w:rsidRPr="00E55994" w:rsidTr="0060653D">
        <w:trPr>
          <w:tblHeader/>
          <w:jc w:val="center"/>
        </w:trPr>
        <w:tc>
          <w:tcPr>
            <w:tcW w:w="3964" w:type="dxa"/>
            <w:vMerge w:val="restart"/>
            <w:tcBorders>
              <w:top w:val="single" w:sz="4" w:space="0" w:color="auto"/>
              <w:left w:val="single" w:sz="4" w:space="0" w:color="auto"/>
              <w:right w:val="single" w:sz="4" w:space="0" w:color="auto"/>
            </w:tcBorders>
            <w:vAlign w:val="center"/>
          </w:tcPr>
          <w:p w:rsidR="006574E8" w:rsidRPr="00872184" w:rsidRDefault="006574E8" w:rsidP="00A02340">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Наименование</w:t>
            </w:r>
          </w:p>
        </w:tc>
        <w:tc>
          <w:tcPr>
            <w:tcW w:w="5534" w:type="dxa"/>
            <w:gridSpan w:val="3"/>
            <w:tcBorders>
              <w:top w:val="single" w:sz="4" w:space="0" w:color="auto"/>
              <w:left w:val="nil"/>
              <w:bottom w:val="single" w:sz="4" w:space="0" w:color="auto"/>
              <w:right w:val="single" w:sz="4" w:space="0" w:color="000000"/>
            </w:tcBorders>
            <w:vAlign w:val="center"/>
          </w:tcPr>
          <w:p w:rsidR="006574E8" w:rsidRPr="00872184" w:rsidRDefault="006574E8" w:rsidP="00A02340">
            <w:pPr>
              <w:spacing w:after="0" w:line="240" w:lineRule="auto"/>
              <w:jc w:val="center"/>
              <w:rPr>
                <w:rFonts w:ascii="Times New Roman" w:eastAsia="Times New Roman" w:hAnsi="Times New Roman" w:cs="Times New Roman"/>
                <w:bCs/>
                <w:color w:val="000000"/>
              </w:rPr>
            </w:pPr>
            <w:r w:rsidRPr="00872184">
              <w:rPr>
                <w:rFonts w:ascii="Times New Roman" w:eastAsia="Times New Roman" w:hAnsi="Times New Roman" w:cs="Times New Roman"/>
                <w:bCs/>
                <w:color w:val="000000"/>
              </w:rPr>
              <w:t>Проект</w:t>
            </w:r>
          </w:p>
        </w:tc>
      </w:tr>
      <w:tr w:rsidR="006574E8" w:rsidRPr="00E55994" w:rsidTr="0060653D">
        <w:trPr>
          <w:tblHeader/>
          <w:jc w:val="center"/>
        </w:trPr>
        <w:tc>
          <w:tcPr>
            <w:tcW w:w="3964" w:type="dxa"/>
            <w:vMerge/>
            <w:tcBorders>
              <w:left w:val="single" w:sz="4" w:space="0" w:color="auto"/>
              <w:bottom w:val="single" w:sz="4" w:space="0" w:color="000000"/>
              <w:right w:val="single" w:sz="4" w:space="0" w:color="auto"/>
            </w:tcBorders>
            <w:vAlign w:val="center"/>
            <w:hideMark/>
          </w:tcPr>
          <w:p w:rsidR="006574E8" w:rsidRPr="00872184" w:rsidRDefault="006574E8" w:rsidP="00A02340">
            <w:pPr>
              <w:spacing w:after="0" w:line="240" w:lineRule="auto"/>
              <w:jc w:val="center"/>
              <w:rPr>
                <w:rFonts w:ascii="Times New Roman" w:eastAsia="Times New Roman" w:hAnsi="Times New Roman" w:cs="Times New Roman"/>
                <w:bCs/>
                <w:color w:val="000000"/>
              </w:rPr>
            </w:pPr>
          </w:p>
        </w:tc>
        <w:tc>
          <w:tcPr>
            <w:tcW w:w="1985" w:type="dxa"/>
            <w:tcBorders>
              <w:top w:val="single" w:sz="4" w:space="0" w:color="auto"/>
              <w:left w:val="nil"/>
              <w:bottom w:val="single" w:sz="4" w:space="0" w:color="auto"/>
              <w:right w:val="single" w:sz="4" w:space="0" w:color="000000"/>
            </w:tcBorders>
            <w:vAlign w:val="center"/>
            <w:hideMark/>
          </w:tcPr>
          <w:p w:rsidR="006574E8" w:rsidRPr="00872184" w:rsidRDefault="00C52C7E" w:rsidP="00A02340">
            <w:pPr>
              <w:spacing w:after="0" w:line="240" w:lineRule="auto"/>
              <w:jc w:val="center"/>
              <w:rPr>
                <w:rFonts w:ascii="Times New Roman" w:eastAsia="Times New Roman" w:hAnsi="Times New Roman" w:cs="Times New Roman"/>
                <w:bCs/>
                <w:color w:val="000000"/>
              </w:rPr>
            </w:pPr>
            <w:r w:rsidRPr="00872184">
              <w:rPr>
                <w:rFonts w:ascii="Times New Roman" w:eastAsia="Times New Roman" w:hAnsi="Times New Roman" w:cs="Times New Roman"/>
                <w:bCs/>
                <w:color w:val="000000"/>
              </w:rPr>
              <w:t>2025</w:t>
            </w:r>
            <w:r w:rsidR="006574E8" w:rsidRPr="00872184">
              <w:rPr>
                <w:rFonts w:ascii="Times New Roman" w:eastAsia="Times New Roman" w:hAnsi="Times New Roman" w:cs="Times New Roman"/>
                <w:bCs/>
                <w:color w:val="000000"/>
              </w:rPr>
              <w:t xml:space="preserve"> год </w:t>
            </w:r>
          </w:p>
        </w:tc>
        <w:tc>
          <w:tcPr>
            <w:tcW w:w="1843" w:type="dxa"/>
            <w:tcBorders>
              <w:top w:val="single" w:sz="4" w:space="0" w:color="auto"/>
              <w:left w:val="nil"/>
              <w:bottom w:val="single" w:sz="4" w:space="0" w:color="auto"/>
              <w:right w:val="single" w:sz="4" w:space="0" w:color="000000"/>
            </w:tcBorders>
            <w:vAlign w:val="center"/>
          </w:tcPr>
          <w:p w:rsidR="006574E8" w:rsidRPr="00872184" w:rsidRDefault="00C52C7E" w:rsidP="00A02340">
            <w:pPr>
              <w:spacing w:after="0" w:line="240" w:lineRule="auto"/>
              <w:jc w:val="center"/>
              <w:rPr>
                <w:rFonts w:ascii="Times New Roman" w:eastAsia="Times New Roman" w:hAnsi="Times New Roman" w:cs="Times New Roman"/>
                <w:bCs/>
                <w:color w:val="000000"/>
              </w:rPr>
            </w:pPr>
            <w:r w:rsidRPr="00872184">
              <w:rPr>
                <w:rFonts w:ascii="Times New Roman" w:eastAsia="Times New Roman" w:hAnsi="Times New Roman" w:cs="Times New Roman"/>
                <w:bCs/>
                <w:color w:val="000000"/>
              </w:rPr>
              <w:t>2026</w:t>
            </w:r>
            <w:r w:rsidR="006574E8" w:rsidRPr="00872184">
              <w:rPr>
                <w:rFonts w:ascii="Times New Roman" w:eastAsia="Times New Roman" w:hAnsi="Times New Roman" w:cs="Times New Roman"/>
                <w:bCs/>
                <w:color w:val="000000"/>
              </w:rPr>
              <w:t xml:space="preserve"> год </w:t>
            </w:r>
          </w:p>
        </w:tc>
        <w:tc>
          <w:tcPr>
            <w:tcW w:w="1706" w:type="dxa"/>
            <w:tcBorders>
              <w:top w:val="single" w:sz="4" w:space="0" w:color="auto"/>
              <w:left w:val="nil"/>
              <w:bottom w:val="single" w:sz="4" w:space="0" w:color="auto"/>
              <w:right w:val="single" w:sz="4" w:space="0" w:color="000000"/>
            </w:tcBorders>
            <w:vAlign w:val="center"/>
          </w:tcPr>
          <w:p w:rsidR="006574E8" w:rsidRPr="00872184" w:rsidRDefault="00C52C7E" w:rsidP="00A02340">
            <w:pPr>
              <w:spacing w:after="0" w:line="240" w:lineRule="auto"/>
              <w:jc w:val="center"/>
              <w:rPr>
                <w:rFonts w:ascii="Times New Roman" w:eastAsia="Times New Roman" w:hAnsi="Times New Roman" w:cs="Times New Roman"/>
                <w:bCs/>
                <w:color w:val="000000"/>
              </w:rPr>
            </w:pPr>
            <w:r w:rsidRPr="00872184">
              <w:rPr>
                <w:rFonts w:ascii="Times New Roman" w:eastAsia="Times New Roman" w:hAnsi="Times New Roman" w:cs="Times New Roman"/>
                <w:bCs/>
                <w:color w:val="000000"/>
              </w:rPr>
              <w:t>2027</w:t>
            </w:r>
            <w:r w:rsidR="006574E8" w:rsidRPr="00872184">
              <w:rPr>
                <w:rFonts w:ascii="Times New Roman" w:eastAsia="Times New Roman" w:hAnsi="Times New Roman" w:cs="Times New Roman"/>
                <w:bCs/>
                <w:color w:val="000000"/>
              </w:rPr>
              <w:t xml:space="preserve"> год </w:t>
            </w:r>
          </w:p>
        </w:tc>
      </w:tr>
      <w:tr w:rsidR="00872184" w:rsidRPr="00E55994" w:rsidTr="00A02340">
        <w:trPr>
          <w:jc w:val="center"/>
        </w:trPr>
        <w:tc>
          <w:tcPr>
            <w:tcW w:w="3964" w:type="dxa"/>
            <w:tcBorders>
              <w:top w:val="nil"/>
              <w:left w:val="single" w:sz="4" w:space="0" w:color="auto"/>
              <w:bottom w:val="single" w:sz="4" w:space="0" w:color="auto"/>
              <w:right w:val="single" w:sz="4" w:space="0" w:color="auto"/>
            </w:tcBorders>
            <w:vAlign w:val="center"/>
            <w:hideMark/>
          </w:tcPr>
          <w:p w:rsidR="00872184" w:rsidRPr="00872184" w:rsidRDefault="00872184" w:rsidP="00872184">
            <w:pPr>
              <w:spacing w:after="0" w:line="240" w:lineRule="auto"/>
              <w:rPr>
                <w:rFonts w:ascii="Times New Roman" w:eastAsia="Times New Roman" w:hAnsi="Times New Roman" w:cs="Times New Roman"/>
                <w:color w:val="000000"/>
              </w:rPr>
            </w:pPr>
            <w:r w:rsidRPr="00872184">
              <w:rPr>
                <w:rFonts w:ascii="Times New Roman" w:eastAsia="Times New Roman" w:hAnsi="Times New Roman" w:cs="Times New Roman"/>
                <w:color w:val="000000"/>
              </w:rPr>
              <w:t xml:space="preserve">Оплата труда </w:t>
            </w:r>
          </w:p>
        </w:tc>
        <w:tc>
          <w:tcPr>
            <w:tcW w:w="1985" w:type="dxa"/>
            <w:tcBorders>
              <w:top w:val="single" w:sz="4" w:space="0" w:color="auto"/>
              <w:left w:val="nil"/>
              <w:bottom w:val="single" w:sz="4" w:space="0" w:color="auto"/>
              <w:right w:val="single" w:sz="4" w:space="0" w:color="auto"/>
            </w:tcBorders>
            <w:noWrap/>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2 307 403,0</w:t>
            </w:r>
          </w:p>
        </w:tc>
        <w:tc>
          <w:tcPr>
            <w:tcW w:w="1843" w:type="dxa"/>
            <w:tcBorders>
              <w:top w:val="single" w:sz="4" w:space="0" w:color="auto"/>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2 330 477,0</w:t>
            </w:r>
          </w:p>
        </w:tc>
        <w:tc>
          <w:tcPr>
            <w:tcW w:w="1706" w:type="dxa"/>
            <w:tcBorders>
              <w:top w:val="single" w:sz="4" w:space="0" w:color="auto"/>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2 330 477,0</w:t>
            </w:r>
          </w:p>
        </w:tc>
      </w:tr>
      <w:tr w:rsidR="00872184" w:rsidRPr="00E55994" w:rsidTr="0060653D">
        <w:trPr>
          <w:jc w:val="center"/>
        </w:trPr>
        <w:tc>
          <w:tcPr>
            <w:tcW w:w="3964" w:type="dxa"/>
            <w:tcBorders>
              <w:top w:val="nil"/>
              <w:left w:val="single" w:sz="4" w:space="0" w:color="auto"/>
              <w:bottom w:val="single" w:sz="4" w:space="0" w:color="auto"/>
              <w:right w:val="single" w:sz="4" w:space="0" w:color="auto"/>
            </w:tcBorders>
            <w:vAlign w:val="center"/>
          </w:tcPr>
          <w:p w:rsidR="00872184" w:rsidRPr="00872184" w:rsidRDefault="00872184" w:rsidP="00872184">
            <w:pPr>
              <w:spacing w:after="0" w:line="240" w:lineRule="auto"/>
              <w:rPr>
                <w:rFonts w:ascii="Times New Roman" w:eastAsia="Times New Roman" w:hAnsi="Times New Roman" w:cs="Times New Roman"/>
              </w:rPr>
            </w:pPr>
            <w:r w:rsidRPr="00872184">
              <w:rPr>
                <w:rFonts w:ascii="Times New Roman" w:eastAsia="Times New Roman" w:hAnsi="Times New Roman" w:cs="Times New Roman"/>
              </w:rPr>
              <w:t>Начисления на оплату труда</w:t>
            </w:r>
          </w:p>
        </w:tc>
        <w:tc>
          <w:tcPr>
            <w:tcW w:w="1985" w:type="dxa"/>
            <w:tcBorders>
              <w:top w:val="nil"/>
              <w:left w:val="nil"/>
              <w:bottom w:val="single" w:sz="4" w:space="0" w:color="auto"/>
              <w:right w:val="single" w:sz="4" w:space="0" w:color="auto"/>
            </w:tcBorders>
            <w:noWrap/>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696 835,7</w:t>
            </w:r>
          </w:p>
        </w:tc>
        <w:tc>
          <w:tcPr>
            <w:tcW w:w="1843" w:type="dxa"/>
            <w:tcBorders>
              <w:top w:val="nil"/>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703 804,0</w:t>
            </w:r>
          </w:p>
        </w:tc>
        <w:tc>
          <w:tcPr>
            <w:tcW w:w="1706" w:type="dxa"/>
            <w:tcBorders>
              <w:top w:val="nil"/>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rPr>
            </w:pPr>
            <w:r w:rsidRPr="00872184">
              <w:rPr>
                <w:rFonts w:ascii="Times New Roman" w:eastAsia="Times New Roman" w:hAnsi="Times New Roman" w:cs="Times New Roman"/>
              </w:rPr>
              <w:t>703 804,0</w:t>
            </w:r>
          </w:p>
        </w:tc>
      </w:tr>
      <w:tr w:rsidR="00872184" w:rsidRPr="00040214" w:rsidTr="0060653D">
        <w:trPr>
          <w:jc w:val="center"/>
        </w:trPr>
        <w:tc>
          <w:tcPr>
            <w:tcW w:w="3964" w:type="dxa"/>
            <w:tcBorders>
              <w:top w:val="nil"/>
              <w:left w:val="single" w:sz="4" w:space="0" w:color="auto"/>
              <w:bottom w:val="single" w:sz="4" w:space="0" w:color="auto"/>
              <w:right w:val="single" w:sz="4" w:space="0" w:color="auto"/>
            </w:tcBorders>
            <w:vAlign w:val="center"/>
            <w:hideMark/>
          </w:tcPr>
          <w:p w:rsidR="00872184" w:rsidRPr="00872184" w:rsidRDefault="00872184" w:rsidP="00872184">
            <w:pPr>
              <w:spacing w:after="0" w:line="240" w:lineRule="auto"/>
              <w:rPr>
                <w:rFonts w:ascii="Times New Roman" w:eastAsia="Times New Roman" w:hAnsi="Times New Roman" w:cs="Times New Roman"/>
                <w:color w:val="000000"/>
              </w:rPr>
            </w:pPr>
            <w:r w:rsidRPr="00872184">
              <w:rPr>
                <w:rFonts w:ascii="Times New Roman" w:eastAsia="Times New Roman" w:hAnsi="Times New Roman" w:cs="Times New Roman"/>
                <w:color w:val="000000"/>
              </w:rPr>
              <w:t>Всего:</w:t>
            </w:r>
          </w:p>
        </w:tc>
        <w:tc>
          <w:tcPr>
            <w:tcW w:w="1985" w:type="dxa"/>
            <w:tcBorders>
              <w:top w:val="nil"/>
              <w:left w:val="nil"/>
              <w:bottom w:val="single" w:sz="4" w:space="0" w:color="auto"/>
              <w:right w:val="single" w:sz="4" w:space="0" w:color="auto"/>
            </w:tcBorders>
            <w:noWrap/>
            <w:vAlign w:val="center"/>
          </w:tcPr>
          <w:p w:rsidR="00872184" w:rsidRPr="00872184" w:rsidRDefault="00872184" w:rsidP="00872184">
            <w:pPr>
              <w:spacing w:after="0" w:line="240" w:lineRule="auto"/>
              <w:jc w:val="center"/>
              <w:rPr>
                <w:rFonts w:ascii="Times New Roman" w:eastAsia="Times New Roman" w:hAnsi="Times New Roman" w:cs="Times New Roman"/>
                <w:b/>
              </w:rPr>
            </w:pPr>
            <w:r w:rsidRPr="00872184">
              <w:rPr>
                <w:rFonts w:ascii="Times New Roman" w:eastAsia="Times New Roman" w:hAnsi="Times New Roman" w:cs="Times New Roman"/>
                <w:b/>
              </w:rPr>
              <w:t>3 004 238,7</w:t>
            </w:r>
          </w:p>
        </w:tc>
        <w:tc>
          <w:tcPr>
            <w:tcW w:w="1843" w:type="dxa"/>
            <w:tcBorders>
              <w:top w:val="nil"/>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b/>
              </w:rPr>
            </w:pPr>
            <w:r w:rsidRPr="00872184">
              <w:rPr>
                <w:rFonts w:ascii="Times New Roman" w:eastAsia="Times New Roman" w:hAnsi="Times New Roman" w:cs="Times New Roman"/>
                <w:b/>
              </w:rPr>
              <w:t>3 034 281,0</w:t>
            </w:r>
          </w:p>
        </w:tc>
        <w:tc>
          <w:tcPr>
            <w:tcW w:w="1706" w:type="dxa"/>
            <w:tcBorders>
              <w:top w:val="nil"/>
              <w:left w:val="nil"/>
              <w:bottom w:val="single" w:sz="4" w:space="0" w:color="auto"/>
              <w:right w:val="single" w:sz="4" w:space="0" w:color="auto"/>
            </w:tcBorders>
            <w:vAlign w:val="center"/>
          </w:tcPr>
          <w:p w:rsidR="00872184" w:rsidRPr="00872184" w:rsidRDefault="00872184" w:rsidP="00872184">
            <w:pPr>
              <w:spacing w:after="0" w:line="240" w:lineRule="auto"/>
              <w:jc w:val="center"/>
              <w:rPr>
                <w:rFonts w:ascii="Times New Roman" w:eastAsia="Times New Roman" w:hAnsi="Times New Roman" w:cs="Times New Roman"/>
                <w:b/>
              </w:rPr>
            </w:pPr>
            <w:r w:rsidRPr="00872184">
              <w:rPr>
                <w:rFonts w:ascii="Times New Roman" w:eastAsia="Times New Roman" w:hAnsi="Times New Roman" w:cs="Times New Roman"/>
                <w:b/>
              </w:rPr>
              <w:t>3 034 281,0</w:t>
            </w:r>
          </w:p>
        </w:tc>
      </w:tr>
    </w:tbl>
    <w:p w:rsidR="006574E8" w:rsidRPr="00933B32" w:rsidRDefault="006574E8" w:rsidP="008768C9">
      <w:pPr>
        <w:spacing w:after="0" w:line="240" w:lineRule="auto"/>
        <w:ind w:firstLine="709"/>
        <w:jc w:val="both"/>
        <w:rPr>
          <w:rFonts w:ascii="Times New Roman" w:eastAsia="Times New Roman" w:hAnsi="Times New Roman" w:cs="Times New Roman"/>
          <w:sz w:val="24"/>
          <w:szCs w:val="24"/>
        </w:rPr>
      </w:pPr>
    </w:p>
    <w:p w:rsidR="00B74FCC" w:rsidRPr="00E55994" w:rsidRDefault="00B74FCC" w:rsidP="002F43FF">
      <w:pPr>
        <w:spacing w:after="0" w:line="240" w:lineRule="auto"/>
        <w:ind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 xml:space="preserve">В соответствии с Перечнем муниципальных программ Октябрьского района, </w:t>
      </w:r>
      <w:r w:rsidR="00DD2F74" w:rsidRPr="00E55994">
        <w:rPr>
          <w:rFonts w:ascii="Times New Roman" w:eastAsia="Times New Roman" w:hAnsi="Times New Roman" w:cs="Times New Roman"/>
          <w:sz w:val="24"/>
          <w:szCs w:val="24"/>
        </w:rPr>
        <w:t>(</w:t>
      </w:r>
      <w:r w:rsidRPr="00E55994">
        <w:rPr>
          <w:rFonts w:ascii="Times New Roman" w:eastAsia="Times New Roman" w:hAnsi="Times New Roman" w:cs="Times New Roman"/>
          <w:sz w:val="24"/>
          <w:szCs w:val="24"/>
        </w:rPr>
        <w:t>Постановлением администрации Октябрьского</w:t>
      </w:r>
      <w:r w:rsidR="00D4537E" w:rsidRPr="00E55994">
        <w:rPr>
          <w:rFonts w:ascii="Times New Roman" w:eastAsia="Times New Roman" w:hAnsi="Times New Roman" w:cs="Times New Roman"/>
          <w:sz w:val="24"/>
          <w:szCs w:val="24"/>
        </w:rPr>
        <w:t xml:space="preserve"> района от</w:t>
      </w:r>
      <w:r w:rsidR="00EE4FC0" w:rsidRPr="00E55994">
        <w:rPr>
          <w:rFonts w:ascii="Times New Roman" w:eastAsia="Times New Roman" w:hAnsi="Times New Roman" w:cs="Times New Roman"/>
          <w:sz w:val="24"/>
          <w:szCs w:val="24"/>
        </w:rPr>
        <w:t xml:space="preserve"> 23 октября 2019</w:t>
      </w:r>
      <w:r w:rsidR="008A5940" w:rsidRPr="00E55994">
        <w:rPr>
          <w:rFonts w:ascii="Times New Roman" w:eastAsia="Times New Roman" w:hAnsi="Times New Roman" w:cs="Times New Roman"/>
          <w:sz w:val="24"/>
          <w:szCs w:val="24"/>
        </w:rPr>
        <w:t xml:space="preserve"> года</w:t>
      </w:r>
      <w:r w:rsidR="001A496E" w:rsidRPr="00E55994">
        <w:rPr>
          <w:rFonts w:ascii="Times New Roman" w:eastAsia="Times New Roman" w:hAnsi="Times New Roman" w:cs="Times New Roman"/>
          <w:sz w:val="24"/>
          <w:szCs w:val="24"/>
        </w:rPr>
        <w:t xml:space="preserve"> </w:t>
      </w:r>
      <w:r w:rsidR="0008788C" w:rsidRPr="00E55994">
        <w:rPr>
          <w:rFonts w:ascii="Times New Roman" w:eastAsia="Times New Roman" w:hAnsi="Times New Roman" w:cs="Times New Roman"/>
          <w:sz w:val="24"/>
          <w:szCs w:val="24"/>
        </w:rPr>
        <w:t>№ 2231 (ред. от 30.08.2024 № 1304</w:t>
      </w:r>
      <w:r w:rsidR="008A5940" w:rsidRPr="00E55994">
        <w:rPr>
          <w:rFonts w:ascii="Times New Roman" w:eastAsia="Times New Roman" w:hAnsi="Times New Roman" w:cs="Times New Roman"/>
          <w:sz w:val="24"/>
          <w:szCs w:val="24"/>
        </w:rPr>
        <w:t>)</w:t>
      </w:r>
      <w:r w:rsidR="0008788C" w:rsidRPr="00E55994">
        <w:rPr>
          <w:rFonts w:ascii="Times New Roman" w:eastAsia="Times New Roman" w:hAnsi="Times New Roman" w:cs="Times New Roman"/>
          <w:sz w:val="24"/>
          <w:szCs w:val="24"/>
        </w:rPr>
        <w:t xml:space="preserve"> утверждены 23</w:t>
      </w:r>
      <w:r w:rsidR="009F17C3" w:rsidRPr="00E55994">
        <w:rPr>
          <w:rFonts w:ascii="Times New Roman" w:eastAsia="Times New Roman" w:hAnsi="Times New Roman" w:cs="Times New Roman"/>
          <w:sz w:val="24"/>
          <w:szCs w:val="24"/>
        </w:rPr>
        <w:t xml:space="preserve"> муниципальные</w:t>
      </w:r>
      <w:r w:rsidRPr="00E55994">
        <w:rPr>
          <w:rFonts w:ascii="Times New Roman" w:eastAsia="Times New Roman" w:hAnsi="Times New Roman" w:cs="Times New Roman"/>
          <w:sz w:val="24"/>
          <w:szCs w:val="24"/>
        </w:rPr>
        <w:t xml:space="preserve"> программ</w:t>
      </w:r>
      <w:r w:rsidR="009F17C3" w:rsidRPr="00E55994">
        <w:rPr>
          <w:rFonts w:ascii="Times New Roman" w:eastAsia="Times New Roman" w:hAnsi="Times New Roman" w:cs="Times New Roman"/>
          <w:sz w:val="24"/>
          <w:szCs w:val="24"/>
        </w:rPr>
        <w:t>ы</w:t>
      </w:r>
      <w:r w:rsidRPr="00E55994">
        <w:rPr>
          <w:rFonts w:ascii="Times New Roman" w:eastAsia="Times New Roman" w:hAnsi="Times New Roman" w:cs="Times New Roman"/>
          <w:sz w:val="24"/>
          <w:szCs w:val="24"/>
        </w:rPr>
        <w:t>:</w:t>
      </w:r>
    </w:p>
    <w:p w:rsidR="00344C19" w:rsidRPr="00E55994" w:rsidRDefault="00D4537E" w:rsidP="00344C19">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образования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344C19">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w:t>
      </w:r>
      <w:r w:rsidR="00344C19" w:rsidRPr="00E55994">
        <w:rPr>
          <w:rFonts w:ascii="Times New Roman" w:eastAsia="Times New Roman" w:hAnsi="Times New Roman" w:cs="Times New Roman"/>
          <w:sz w:val="24"/>
          <w:szCs w:val="24"/>
        </w:rPr>
        <w:t>Устойчивое развитие коренных малочисленных народов Севера</w:t>
      </w:r>
      <w:r w:rsidR="00D2463A" w:rsidRPr="00E55994">
        <w:rPr>
          <w:rFonts w:ascii="Times New Roman" w:eastAsia="Times New Roman" w:hAnsi="Times New Roman" w:cs="Times New Roman"/>
          <w:sz w:val="24"/>
          <w:szCs w:val="24"/>
        </w:rPr>
        <w:t xml:space="preserve"> </w:t>
      </w:r>
      <w:r w:rsidRPr="00E55994">
        <w:rPr>
          <w:rFonts w:ascii="Times New Roman" w:eastAsia="Times New Roman" w:hAnsi="Times New Roman" w:cs="Times New Roman"/>
          <w:sz w:val="24"/>
          <w:szCs w:val="24"/>
        </w:rPr>
        <w:t>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w:t>
      </w:r>
      <w:r w:rsidR="00EE4FC0" w:rsidRPr="00E55994">
        <w:rPr>
          <w:rFonts w:ascii="Times New Roman" w:eastAsia="Times New Roman" w:hAnsi="Times New Roman" w:cs="Times New Roman"/>
          <w:sz w:val="24"/>
          <w:szCs w:val="24"/>
        </w:rPr>
        <w:t>Развитие культуры и туризма</w:t>
      </w:r>
      <w:r w:rsidRPr="00E55994">
        <w:rPr>
          <w:rFonts w:ascii="Times New Roman" w:eastAsia="Times New Roman" w:hAnsi="Times New Roman" w:cs="Times New Roman"/>
          <w:sz w:val="24"/>
          <w:szCs w:val="24"/>
        </w:rPr>
        <w:t xml:space="preserve">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физической культуры и спорта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агропромышленного комплекса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«Экологическая безопасность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муниципальной службы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малого и среднего предпринимательства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жилищной сферы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w:t>
      </w:r>
      <w:r w:rsidR="00344C19" w:rsidRPr="00E55994">
        <w:rPr>
          <w:rFonts w:ascii="Times New Roman" w:eastAsia="Times New Roman" w:hAnsi="Times New Roman" w:cs="Times New Roman"/>
          <w:sz w:val="24"/>
          <w:szCs w:val="24"/>
        </w:rPr>
        <w:t>Развитие жилищно-коммунального хозяйства</w:t>
      </w:r>
      <w:r w:rsidRPr="00E55994">
        <w:rPr>
          <w:rFonts w:ascii="Times New Roman" w:eastAsia="Times New Roman" w:hAnsi="Times New Roman" w:cs="Times New Roman"/>
          <w:sz w:val="24"/>
          <w:szCs w:val="24"/>
        </w:rPr>
        <w:t xml:space="preserve">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 xml:space="preserve">Муниципальная программа «Современная транспортная система </w:t>
      </w:r>
      <w:r w:rsidR="008A5940" w:rsidRPr="00E55994">
        <w:rPr>
          <w:rFonts w:ascii="Times New Roman" w:eastAsia="Times New Roman" w:hAnsi="Times New Roman" w:cs="Times New Roman"/>
          <w:sz w:val="24"/>
          <w:szCs w:val="24"/>
        </w:rPr>
        <w:t>в муниципальном</w:t>
      </w:r>
      <w:r w:rsidRPr="00E55994">
        <w:rPr>
          <w:rFonts w:ascii="Times New Roman" w:eastAsia="Times New Roman" w:hAnsi="Times New Roman" w:cs="Times New Roman"/>
          <w:sz w:val="24"/>
          <w:szCs w:val="24"/>
        </w:rPr>
        <w:t xml:space="preserve">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«Профилактика правонарушений и обеспечение отдельных прав граждан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w:t>
      </w:r>
      <w:r w:rsidR="00344C19" w:rsidRPr="00E55994">
        <w:rPr>
          <w:rFonts w:ascii="Times New Roman" w:eastAsia="Times New Roman" w:hAnsi="Times New Roman" w:cs="Times New Roman"/>
          <w:sz w:val="24"/>
          <w:szCs w:val="24"/>
        </w:rPr>
        <w:t>ма «Пространственное развитие и формирование комфортной городской среды</w:t>
      </w:r>
      <w:r w:rsidRPr="00E55994">
        <w:rPr>
          <w:rFonts w:ascii="Times New Roman" w:eastAsia="Times New Roman" w:hAnsi="Times New Roman" w:cs="Times New Roman"/>
          <w:sz w:val="24"/>
          <w:szCs w:val="24"/>
        </w:rPr>
        <w:t xml:space="preserve">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«Безопасность жизнедеятельности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«Управление муниципальными финансами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lastRenderedPageBreak/>
        <w:t>Муниципальная программа «Развитие информационного и гражданского общества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«Управление муниципальной собственностью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D4537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1A496E" w:rsidRPr="00E55994" w:rsidRDefault="00D4537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«Реализация государственной национальной политики и профилактика экстремизма в муниципальном образовании Октябрьский район»</w:t>
      </w:r>
      <w:r w:rsidR="001A496E" w:rsidRPr="00E55994">
        <w:rPr>
          <w:rFonts w:ascii="Times New Roman" w:eastAsia="Times New Roman" w:hAnsi="Times New Roman" w:cs="Times New Roman"/>
          <w:sz w:val="24"/>
          <w:szCs w:val="24"/>
        </w:rPr>
        <w:t>;</w:t>
      </w:r>
    </w:p>
    <w:p w:rsidR="00481456" w:rsidRPr="00E55994" w:rsidRDefault="001A496E" w:rsidP="00B53B98">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w:t>
      </w:r>
      <w:r w:rsidR="00481456" w:rsidRPr="00E55994">
        <w:rPr>
          <w:rFonts w:ascii="Times New Roman" w:eastAsia="Times New Roman" w:hAnsi="Times New Roman" w:cs="Times New Roman"/>
          <w:sz w:val="24"/>
          <w:szCs w:val="24"/>
        </w:rPr>
        <w:t>ципальная программа «Профилактика терроризма</w:t>
      </w:r>
      <w:r w:rsidRPr="00E55994">
        <w:rPr>
          <w:rFonts w:ascii="Times New Roman" w:eastAsia="Times New Roman" w:hAnsi="Times New Roman" w:cs="Times New Roman"/>
          <w:sz w:val="24"/>
          <w:szCs w:val="24"/>
        </w:rPr>
        <w:t xml:space="preserve"> в муниципальном образовании Октябрьский район»;</w:t>
      </w:r>
    </w:p>
    <w:p w:rsidR="0091692D" w:rsidRPr="00E55994" w:rsidRDefault="00481456" w:rsidP="0091692D">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«Развитие гражданского общества в муниципальном</w:t>
      </w:r>
      <w:r w:rsidR="00EE4FC0" w:rsidRPr="00E55994">
        <w:rPr>
          <w:rFonts w:ascii="Times New Roman" w:eastAsia="Times New Roman" w:hAnsi="Times New Roman" w:cs="Times New Roman"/>
          <w:sz w:val="24"/>
          <w:szCs w:val="24"/>
        </w:rPr>
        <w:t xml:space="preserve"> образовании Октябрьский район»</w:t>
      </w:r>
      <w:r w:rsidR="0008788C" w:rsidRPr="00E55994">
        <w:rPr>
          <w:rFonts w:ascii="Times New Roman" w:eastAsia="Times New Roman" w:hAnsi="Times New Roman" w:cs="Times New Roman"/>
          <w:sz w:val="24"/>
          <w:szCs w:val="24"/>
        </w:rPr>
        <w:t>;</w:t>
      </w:r>
    </w:p>
    <w:p w:rsidR="0008788C" w:rsidRPr="00E55994" w:rsidRDefault="0008788C" w:rsidP="0091692D">
      <w:pPr>
        <w:pStyle w:val="ab"/>
        <w:numPr>
          <w:ilvl w:val="0"/>
          <w:numId w:val="3"/>
        </w:numPr>
        <w:tabs>
          <w:tab w:val="left" w:pos="993"/>
        </w:tabs>
        <w:spacing w:after="0" w:line="240" w:lineRule="auto"/>
        <w:ind w:left="0" w:firstLine="567"/>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Муниципальная программа «Строительство в муниципальном образовании Октябрьский район».</w:t>
      </w:r>
    </w:p>
    <w:p w:rsidR="00B710E7" w:rsidRPr="00E55994" w:rsidRDefault="00CC32BD" w:rsidP="00CC32BD">
      <w:pPr>
        <w:spacing w:after="0" w:line="240" w:lineRule="auto"/>
        <w:ind w:firstLine="720"/>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Текст</w:t>
      </w:r>
      <w:r w:rsidR="00B710E7" w:rsidRPr="00E55994">
        <w:rPr>
          <w:rFonts w:ascii="Times New Roman" w:eastAsia="Times New Roman" w:hAnsi="Times New Roman" w:cs="Times New Roman"/>
          <w:sz w:val="24"/>
          <w:szCs w:val="24"/>
        </w:rPr>
        <w:t xml:space="preserve"> муниципальных программ размещен на сайте </w:t>
      </w:r>
      <w:hyperlink r:id="rId8" w:history="1">
        <w:r w:rsidRPr="00E55994">
          <w:rPr>
            <w:rStyle w:val="a6"/>
            <w:rFonts w:ascii="Times New Roman" w:eastAsia="Times New Roman" w:hAnsi="Times New Roman" w:cs="Times New Roman"/>
            <w:sz w:val="24"/>
            <w:szCs w:val="24"/>
          </w:rPr>
          <w:t>http://www.oktregion.ru</w:t>
        </w:r>
      </w:hyperlink>
      <w:r w:rsidR="003E6EB1" w:rsidRPr="00E55994">
        <w:rPr>
          <w:rStyle w:val="a6"/>
          <w:rFonts w:ascii="Times New Roman" w:eastAsia="Times New Roman" w:hAnsi="Times New Roman" w:cs="Times New Roman"/>
          <w:sz w:val="24"/>
          <w:szCs w:val="24"/>
        </w:rPr>
        <w:t xml:space="preserve"> </w:t>
      </w:r>
      <w:r w:rsidR="00B710E7" w:rsidRPr="00E55994">
        <w:rPr>
          <w:rFonts w:ascii="Times New Roman" w:eastAsia="Times New Roman" w:hAnsi="Times New Roman" w:cs="Times New Roman"/>
          <w:sz w:val="24"/>
          <w:szCs w:val="24"/>
        </w:rPr>
        <w:t>в разделе «Экономи</w:t>
      </w:r>
      <w:r w:rsidRPr="00E55994">
        <w:rPr>
          <w:rFonts w:ascii="Times New Roman" w:eastAsia="Times New Roman" w:hAnsi="Times New Roman" w:cs="Times New Roman"/>
          <w:sz w:val="24"/>
          <w:szCs w:val="24"/>
        </w:rPr>
        <w:t xml:space="preserve">ка» - «Муниципальные программы». </w:t>
      </w:r>
    </w:p>
    <w:p w:rsidR="00687E47" w:rsidRPr="00E55994" w:rsidRDefault="00687E47" w:rsidP="00CC32BD">
      <w:pPr>
        <w:spacing w:after="0" w:line="240" w:lineRule="auto"/>
        <w:ind w:firstLine="720"/>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Количество муниципальных программ Октябрь</w:t>
      </w:r>
      <w:r w:rsidR="0008788C" w:rsidRPr="00E55994">
        <w:rPr>
          <w:rFonts w:ascii="Times New Roman" w:eastAsia="Times New Roman" w:hAnsi="Times New Roman" w:cs="Times New Roman"/>
          <w:sz w:val="24"/>
          <w:szCs w:val="24"/>
        </w:rPr>
        <w:t>ского района по сравнению с 2024 годом увеличилось на одну программу</w:t>
      </w:r>
      <w:r w:rsidRPr="00E55994">
        <w:rPr>
          <w:rFonts w:ascii="Times New Roman" w:eastAsia="Times New Roman" w:hAnsi="Times New Roman" w:cs="Times New Roman"/>
          <w:sz w:val="24"/>
          <w:szCs w:val="24"/>
        </w:rPr>
        <w:t>.</w:t>
      </w:r>
    </w:p>
    <w:p w:rsidR="00B519FE" w:rsidRPr="00442FDE" w:rsidRDefault="00B519FE" w:rsidP="00E23013">
      <w:pPr>
        <w:spacing w:after="0" w:line="240" w:lineRule="auto"/>
        <w:ind w:firstLine="720"/>
        <w:jc w:val="both"/>
        <w:rPr>
          <w:rFonts w:ascii="Times New Roman" w:eastAsia="Times New Roman" w:hAnsi="Times New Roman" w:cs="Times New Roman"/>
          <w:sz w:val="24"/>
          <w:szCs w:val="24"/>
        </w:rPr>
      </w:pPr>
      <w:r w:rsidRPr="00E55994">
        <w:rPr>
          <w:rFonts w:ascii="Times New Roman" w:eastAsia="Times New Roman" w:hAnsi="Times New Roman" w:cs="Times New Roman"/>
          <w:sz w:val="24"/>
          <w:szCs w:val="24"/>
        </w:rPr>
        <w:t>О</w:t>
      </w:r>
      <w:r w:rsidR="00D83BD9" w:rsidRPr="00E55994">
        <w:rPr>
          <w:rFonts w:ascii="Times New Roman" w:eastAsia="Times New Roman" w:hAnsi="Times New Roman" w:cs="Times New Roman"/>
          <w:sz w:val="24"/>
          <w:szCs w:val="24"/>
        </w:rPr>
        <w:t xml:space="preserve">бщий объем расходов бюджета </w:t>
      </w:r>
      <w:r w:rsidR="00F62A56" w:rsidRPr="00E55994">
        <w:rPr>
          <w:rFonts w:ascii="Times New Roman" w:eastAsia="Times New Roman" w:hAnsi="Times New Roman" w:cs="Times New Roman"/>
          <w:sz w:val="24"/>
          <w:szCs w:val="24"/>
        </w:rPr>
        <w:t xml:space="preserve">Октябрьского района </w:t>
      </w:r>
      <w:r w:rsidR="00D83BD9" w:rsidRPr="00E55994">
        <w:rPr>
          <w:rFonts w:ascii="Times New Roman" w:eastAsia="Times New Roman" w:hAnsi="Times New Roman" w:cs="Times New Roman"/>
          <w:sz w:val="24"/>
          <w:szCs w:val="24"/>
        </w:rPr>
        <w:t>на реал</w:t>
      </w:r>
      <w:r w:rsidRPr="00E55994">
        <w:rPr>
          <w:rFonts w:ascii="Times New Roman" w:eastAsia="Times New Roman" w:hAnsi="Times New Roman" w:cs="Times New Roman"/>
          <w:sz w:val="24"/>
          <w:szCs w:val="24"/>
        </w:rPr>
        <w:t xml:space="preserve">изацию </w:t>
      </w:r>
      <w:r w:rsidR="0008788C" w:rsidRPr="00E55994">
        <w:rPr>
          <w:rFonts w:ascii="Times New Roman" w:eastAsia="Times New Roman" w:hAnsi="Times New Roman" w:cs="Times New Roman"/>
          <w:sz w:val="24"/>
          <w:szCs w:val="24"/>
        </w:rPr>
        <w:t>23</w:t>
      </w:r>
      <w:r w:rsidR="00DC70C1" w:rsidRPr="00E55994">
        <w:rPr>
          <w:rFonts w:ascii="Times New Roman" w:eastAsia="Times New Roman" w:hAnsi="Times New Roman" w:cs="Times New Roman"/>
          <w:sz w:val="24"/>
          <w:szCs w:val="24"/>
        </w:rPr>
        <w:t xml:space="preserve"> </w:t>
      </w:r>
      <w:r w:rsidR="00F65084" w:rsidRPr="00E55994">
        <w:rPr>
          <w:rFonts w:ascii="Times New Roman" w:eastAsia="Times New Roman" w:hAnsi="Times New Roman" w:cs="Times New Roman"/>
          <w:sz w:val="24"/>
          <w:szCs w:val="24"/>
        </w:rPr>
        <w:t>муниципальных программ</w:t>
      </w:r>
      <w:r w:rsidR="00F62A56" w:rsidRPr="00E55994">
        <w:rPr>
          <w:rFonts w:ascii="Times New Roman" w:eastAsia="Times New Roman" w:hAnsi="Times New Roman" w:cs="Times New Roman"/>
          <w:sz w:val="24"/>
          <w:szCs w:val="24"/>
        </w:rPr>
        <w:t xml:space="preserve"> Октябрьского </w:t>
      </w:r>
      <w:r w:rsidR="00297AD8" w:rsidRPr="00E55994">
        <w:rPr>
          <w:rFonts w:ascii="Times New Roman" w:eastAsia="Times New Roman" w:hAnsi="Times New Roman" w:cs="Times New Roman"/>
          <w:sz w:val="24"/>
          <w:szCs w:val="24"/>
        </w:rPr>
        <w:t>района определен в сумме</w:t>
      </w:r>
      <w:r w:rsidRPr="00E55994">
        <w:rPr>
          <w:rFonts w:ascii="Times New Roman" w:eastAsia="Times New Roman" w:hAnsi="Times New Roman" w:cs="Times New Roman"/>
          <w:sz w:val="24"/>
          <w:szCs w:val="24"/>
        </w:rPr>
        <w:t>:</w:t>
      </w:r>
    </w:p>
    <w:p w:rsidR="008A78FE" w:rsidRPr="00AB57A4" w:rsidRDefault="00DD0578" w:rsidP="008A78FE">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на 2025</w:t>
      </w:r>
      <w:r w:rsidR="008A78FE" w:rsidRPr="00AB57A4">
        <w:rPr>
          <w:rFonts w:ascii="Times New Roman" w:eastAsia="Times New Roman" w:hAnsi="Times New Roman" w:cs="Times New Roman"/>
          <w:sz w:val="24"/>
          <w:szCs w:val="24"/>
        </w:rPr>
        <w:t xml:space="preserve"> год в </w:t>
      </w:r>
      <w:r w:rsidR="00A37D89">
        <w:rPr>
          <w:rFonts w:ascii="Times New Roman" w:eastAsia="Times New Roman" w:hAnsi="Times New Roman" w:cs="Times New Roman"/>
          <w:sz w:val="24"/>
          <w:szCs w:val="24"/>
        </w:rPr>
        <w:t>сумме 6</w:t>
      </w:r>
      <w:r w:rsidR="009829D4">
        <w:rPr>
          <w:rFonts w:ascii="Times New Roman" w:eastAsia="Times New Roman" w:hAnsi="Times New Roman" w:cs="Times New Roman"/>
          <w:sz w:val="24"/>
          <w:szCs w:val="24"/>
        </w:rPr>
        <w:t> 741 655,5</w:t>
      </w:r>
      <w:r>
        <w:rPr>
          <w:rFonts w:ascii="Times New Roman" w:eastAsia="Times New Roman" w:hAnsi="Times New Roman" w:cs="Times New Roman"/>
          <w:sz w:val="24"/>
          <w:szCs w:val="24"/>
        </w:rPr>
        <w:t xml:space="preserve"> </w:t>
      </w:r>
      <w:r w:rsidR="008A78FE" w:rsidRPr="00AB57A4">
        <w:rPr>
          <w:rFonts w:ascii="Times New Roman" w:eastAsia="Times New Roman" w:hAnsi="Times New Roman" w:cs="Times New Roman"/>
          <w:sz w:val="24"/>
          <w:szCs w:val="24"/>
        </w:rPr>
        <w:t xml:space="preserve">тыс. рублей; </w:t>
      </w:r>
    </w:p>
    <w:p w:rsidR="008A78FE" w:rsidRPr="00AB57A4" w:rsidRDefault="008A78FE" w:rsidP="008A78FE">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на 2025</w:t>
      </w:r>
      <w:r w:rsidRPr="00AB57A4">
        <w:rPr>
          <w:rFonts w:ascii="Times New Roman" w:eastAsia="Times New Roman" w:hAnsi="Times New Roman" w:cs="Times New Roman"/>
          <w:sz w:val="24"/>
          <w:szCs w:val="24"/>
        </w:rPr>
        <w:t xml:space="preserve"> год в </w:t>
      </w:r>
      <w:r w:rsidR="009829D4">
        <w:rPr>
          <w:rFonts w:ascii="Times New Roman" w:eastAsia="Times New Roman" w:hAnsi="Times New Roman" w:cs="Times New Roman"/>
          <w:sz w:val="24"/>
          <w:szCs w:val="24"/>
        </w:rPr>
        <w:t>сумме 5 909 827,9</w:t>
      </w:r>
      <w:r w:rsidRPr="00AB57A4">
        <w:rPr>
          <w:rFonts w:ascii="Times New Roman" w:eastAsia="Times New Roman" w:hAnsi="Times New Roman" w:cs="Times New Roman"/>
          <w:sz w:val="24"/>
          <w:szCs w:val="24"/>
        </w:rPr>
        <w:t xml:space="preserve"> тыс. рублей; </w:t>
      </w:r>
    </w:p>
    <w:p w:rsidR="008A78FE" w:rsidRPr="00AB57A4" w:rsidRDefault="008A78FE" w:rsidP="008A78FE">
      <w:pPr>
        <w:spacing w:after="0" w:line="240" w:lineRule="auto"/>
        <w:ind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на 2026</w:t>
      </w:r>
      <w:r w:rsidRPr="00AB57A4">
        <w:rPr>
          <w:rFonts w:ascii="Times New Roman" w:eastAsia="Times New Roman" w:hAnsi="Times New Roman" w:cs="Times New Roman"/>
          <w:sz w:val="24"/>
          <w:szCs w:val="24"/>
        </w:rPr>
        <w:t xml:space="preserve"> год в сумме </w:t>
      </w:r>
      <w:r w:rsidR="009829D4">
        <w:rPr>
          <w:rFonts w:ascii="Times New Roman" w:eastAsia="Times New Roman" w:hAnsi="Times New Roman" w:cs="Times New Roman"/>
          <w:sz w:val="24"/>
          <w:szCs w:val="24"/>
        </w:rPr>
        <w:t>5 575 015,2</w:t>
      </w:r>
      <w:r w:rsidRPr="00AB57A4">
        <w:rPr>
          <w:rFonts w:ascii="Times New Roman" w:eastAsia="Times New Roman" w:hAnsi="Times New Roman" w:cs="Times New Roman"/>
          <w:sz w:val="24"/>
          <w:szCs w:val="24"/>
        </w:rPr>
        <w:t xml:space="preserve"> тыс. рублей.</w:t>
      </w:r>
    </w:p>
    <w:p w:rsidR="008F492A" w:rsidRPr="00442FDE" w:rsidRDefault="00B54A4B" w:rsidP="00E23013">
      <w:pPr>
        <w:spacing w:after="0" w:line="240" w:lineRule="auto"/>
        <w:ind w:firstLine="720"/>
        <w:jc w:val="both"/>
        <w:rPr>
          <w:rFonts w:ascii="Times New Roman" w:eastAsia="Times New Roman" w:hAnsi="Times New Roman" w:cs="Times New Roman"/>
          <w:sz w:val="24"/>
          <w:szCs w:val="24"/>
        </w:rPr>
      </w:pPr>
      <w:r w:rsidRPr="00442FDE">
        <w:rPr>
          <w:rFonts w:ascii="Times New Roman" w:hAnsi="Times New Roman" w:cs="Times New Roman"/>
          <w:sz w:val="24"/>
          <w:szCs w:val="24"/>
        </w:rPr>
        <w:t xml:space="preserve">Удельный вес расходов на реализацию </w:t>
      </w:r>
      <w:r w:rsidR="00F65084" w:rsidRPr="00442FDE">
        <w:rPr>
          <w:rFonts w:ascii="Times New Roman" w:hAnsi="Times New Roman" w:cs="Times New Roman"/>
          <w:sz w:val="24"/>
          <w:szCs w:val="24"/>
        </w:rPr>
        <w:t>муниципальных</w:t>
      </w:r>
      <w:r w:rsidRPr="00442FDE">
        <w:rPr>
          <w:rFonts w:ascii="Times New Roman" w:hAnsi="Times New Roman" w:cs="Times New Roman"/>
          <w:sz w:val="24"/>
          <w:szCs w:val="24"/>
        </w:rPr>
        <w:t xml:space="preserve"> программ </w:t>
      </w:r>
      <w:r w:rsidR="00F65084" w:rsidRPr="00442FDE">
        <w:rPr>
          <w:rFonts w:ascii="Times New Roman" w:hAnsi="Times New Roman" w:cs="Times New Roman"/>
          <w:sz w:val="24"/>
          <w:szCs w:val="24"/>
        </w:rPr>
        <w:t xml:space="preserve">Октябрьского </w:t>
      </w:r>
      <w:proofErr w:type="gramStart"/>
      <w:r w:rsidR="00F65084" w:rsidRPr="00442FDE">
        <w:rPr>
          <w:rFonts w:ascii="Times New Roman" w:hAnsi="Times New Roman" w:cs="Times New Roman"/>
          <w:sz w:val="24"/>
          <w:szCs w:val="24"/>
        </w:rPr>
        <w:t>района</w:t>
      </w:r>
      <w:r w:rsidR="007D623B" w:rsidRPr="00442FDE">
        <w:rPr>
          <w:rFonts w:ascii="Times New Roman" w:hAnsi="Times New Roman" w:cs="Times New Roman"/>
          <w:sz w:val="24"/>
          <w:szCs w:val="24"/>
        </w:rPr>
        <w:t xml:space="preserve">  </w:t>
      </w:r>
      <w:r w:rsidR="00A37D89">
        <w:rPr>
          <w:rFonts w:ascii="Times New Roman" w:hAnsi="Times New Roman" w:cs="Times New Roman"/>
          <w:sz w:val="24"/>
          <w:szCs w:val="24"/>
        </w:rPr>
        <w:t>на</w:t>
      </w:r>
      <w:proofErr w:type="gramEnd"/>
      <w:r w:rsidR="00A37D89">
        <w:rPr>
          <w:rFonts w:ascii="Times New Roman" w:hAnsi="Times New Roman" w:cs="Times New Roman"/>
          <w:sz w:val="24"/>
          <w:szCs w:val="24"/>
        </w:rPr>
        <w:t xml:space="preserve"> 2025</w:t>
      </w:r>
      <w:r w:rsidR="00297AD8" w:rsidRPr="00442FDE">
        <w:rPr>
          <w:rFonts w:ascii="Times New Roman" w:hAnsi="Times New Roman" w:cs="Times New Roman"/>
          <w:sz w:val="24"/>
          <w:szCs w:val="24"/>
        </w:rPr>
        <w:t xml:space="preserve"> год составляет </w:t>
      </w:r>
      <w:r w:rsidR="00B52F34">
        <w:rPr>
          <w:rFonts w:ascii="Times New Roman" w:hAnsi="Times New Roman" w:cs="Times New Roman"/>
          <w:sz w:val="24"/>
          <w:szCs w:val="24"/>
        </w:rPr>
        <w:t>99,6</w:t>
      </w:r>
      <w:r w:rsidR="00680064" w:rsidRPr="00442FDE">
        <w:rPr>
          <w:rFonts w:ascii="Times New Roman" w:hAnsi="Times New Roman" w:cs="Times New Roman"/>
          <w:sz w:val="24"/>
          <w:szCs w:val="24"/>
        </w:rPr>
        <w:t xml:space="preserve"> </w:t>
      </w:r>
      <w:r w:rsidRPr="00442FDE">
        <w:rPr>
          <w:rFonts w:ascii="Times New Roman" w:hAnsi="Times New Roman" w:cs="Times New Roman"/>
          <w:sz w:val="24"/>
          <w:szCs w:val="24"/>
        </w:rPr>
        <w:t>%</w:t>
      </w:r>
      <w:r w:rsidR="008B669D" w:rsidRPr="00442FDE">
        <w:rPr>
          <w:rFonts w:ascii="Times New Roman" w:hAnsi="Times New Roman" w:cs="Times New Roman"/>
          <w:sz w:val="24"/>
          <w:szCs w:val="24"/>
        </w:rPr>
        <w:t xml:space="preserve">, </w:t>
      </w:r>
      <w:r w:rsidR="00A37D89">
        <w:rPr>
          <w:rFonts w:ascii="Times New Roman" w:hAnsi="Times New Roman" w:cs="Times New Roman"/>
          <w:sz w:val="24"/>
          <w:szCs w:val="24"/>
        </w:rPr>
        <w:t>на 2026</w:t>
      </w:r>
      <w:r w:rsidR="00297AD8" w:rsidRPr="00442FDE">
        <w:rPr>
          <w:rFonts w:ascii="Times New Roman" w:hAnsi="Times New Roman" w:cs="Times New Roman"/>
          <w:sz w:val="24"/>
          <w:szCs w:val="24"/>
        </w:rPr>
        <w:t xml:space="preserve"> год </w:t>
      </w:r>
      <w:r w:rsidR="00A37D89">
        <w:rPr>
          <w:rFonts w:ascii="Times New Roman" w:hAnsi="Times New Roman" w:cs="Times New Roman"/>
          <w:sz w:val="24"/>
          <w:szCs w:val="24"/>
        </w:rPr>
        <w:t>–</w:t>
      </w:r>
      <w:r w:rsidR="00297AD8" w:rsidRPr="00442FDE">
        <w:rPr>
          <w:rFonts w:ascii="Times New Roman" w:hAnsi="Times New Roman" w:cs="Times New Roman"/>
          <w:sz w:val="24"/>
          <w:szCs w:val="24"/>
        </w:rPr>
        <w:t xml:space="preserve"> </w:t>
      </w:r>
      <w:r w:rsidR="009829D4">
        <w:rPr>
          <w:rFonts w:ascii="Times New Roman" w:hAnsi="Times New Roman" w:cs="Times New Roman"/>
          <w:sz w:val="24"/>
          <w:szCs w:val="24"/>
        </w:rPr>
        <w:t>98,3</w:t>
      </w:r>
      <w:r w:rsidR="008B669D" w:rsidRPr="00442FDE">
        <w:rPr>
          <w:rFonts w:ascii="Times New Roman" w:hAnsi="Times New Roman" w:cs="Times New Roman"/>
          <w:sz w:val="24"/>
          <w:szCs w:val="24"/>
        </w:rPr>
        <w:t xml:space="preserve"> %, </w:t>
      </w:r>
      <w:r w:rsidR="00A37D89">
        <w:rPr>
          <w:rFonts w:ascii="Times New Roman" w:hAnsi="Times New Roman" w:cs="Times New Roman"/>
          <w:sz w:val="24"/>
          <w:szCs w:val="24"/>
        </w:rPr>
        <w:t>на 2027</w:t>
      </w:r>
      <w:r w:rsidR="00297AD8" w:rsidRPr="00442FDE">
        <w:rPr>
          <w:rFonts w:ascii="Times New Roman" w:hAnsi="Times New Roman" w:cs="Times New Roman"/>
          <w:sz w:val="24"/>
          <w:szCs w:val="24"/>
        </w:rPr>
        <w:t xml:space="preserve"> год </w:t>
      </w:r>
      <w:r w:rsidR="00A37D89">
        <w:rPr>
          <w:rFonts w:ascii="Times New Roman" w:hAnsi="Times New Roman" w:cs="Times New Roman"/>
          <w:sz w:val="24"/>
          <w:szCs w:val="24"/>
        </w:rPr>
        <w:t>–</w:t>
      </w:r>
      <w:r w:rsidR="00297AD8" w:rsidRPr="00442FDE">
        <w:rPr>
          <w:rFonts w:ascii="Times New Roman" w:hAnsi="Times New Roman" w:cs="Times New Roman"/>
          <w:sz w:val="24"/>
          <w:szCs w:val="24"/>
        </w:rPr>
        <w:t xml:space="preserve"> </w:t>
      </w:r>
      <w:r w:rsidR="00B52F34">
        <w:rPr>
          <w:rFonts w:ascii="Times New Roman" w:hAnsi="Times New Roman" w:cs="Times New Roman"/>
          <w:sz w:val="24"/>
          <w:szCs w:val="24"/>
        </w:rPr>
        <w:t>96,0</w:t>
      </w:r>
      <w:r w:rsidR="008B669D" w:rsidRPr="00442FDE">
        <w:rPr>
          <w:rFonts w:ascii="Times New Roman" w:hAnsi="Times New Roman" w:cs="Times New Roman"/>
          <w:sz w:val="24"/>
          <w:szCs w:val="24"/>
        </w:rPr>
        <w:t xml:space="preserve"> </w:t>
      </w:r>
      <w:r w:rsidR="00884FA2" w:rsidRPr="00442FDE">
        <w:rPr>
          <w:rFonts w:ascii="Times New Roman" w:hAnsi="Times New Roman" w:cs="Times New Roman"/>
          <w:sz w:val="24"/>
          <w:szCs w:val="24"/>
        </w:rPr>
        <w:t>%</w:t>
      </w:r>
      <w:r w:rsidRPr="00442FDE">
        <w:rPr>
          <w:rFonts w:ascii="Times New Roman" w:hAnsi="Times New Roman" w:cs="Times New Roman"/>
          <w:sz w:val="24"/>
          <w:szCs w:val="24"/>
        </w:rPr>
        <w:t xml:space="preserve"> в общих расходах бюджета </w:t>
      </w:r>
      <w:r w:rsidR="00F65084" w:rsidRPr="00442FDE">
        <w:rPr>
          <w:rFonts w:ascii="Times New Roman" w:hAnsi="Times New Roman" w:cs="Times New Roman"/>
          <w:sz w:val="24"/>
          <w:szCs w:val="24"/>
        </w:rPr>
        <w:t>Октябрьского района</w:t>
      </w:r>
      <w:r w:rsidRPr="00442FDE">
        <w:rPr>
          <w:rFonts w:ascii="Times New Roman" w:eastAsia="Times New Roman" w:hAnsi="Times New Roman" w:cs="Times New Roman"/>
          <w:sz w:val="24"/>
          <w:szCs w:val="24"/>
        </w:rPr>
        <w:t xml:space="preserve">. </w:t>
      </w:r>
    </w:p>
    <w:p w:rsidR="00DC70C1" w:rsidRPr="00442FDE" w:rsidRDefault="001A5F97" w:rsidP="00B60B27">
      <w:pPr>
        <w:spacing w:after="0" w:line="240" w:lineRule="auto"/>
        <w:ind w:firstLine="720"/>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Непрограммные направлен</w:t>
      </w:r>
      <w:r w:rsidR="00B54A4B" w:rsidRPr="00442FDE">
        <w:rPr>
          <w:rFonts w:ascii="Times New Roman" w:eastAsia="Times New Roman" w:hAnsi="Times New Roman" w:cs="Times New Roman"/>
          <w:sz w:val="24"/>
          <w:szCs w:val="24"/>
        </w:rPr>
        <w:t xml:space="preserve">ия </w:t>
      </w:r>
      <w:r w:rsidR="00B60B27" w:rsidRPr="00442FDE">
        <w:rPr>
          <w:rFonts w:ascii="Times New Roman" w:eastAsia="Times New Roman" w:hAnsi="Times New Roman" w:cs="Times New Roman"/>
          <w:sz w:val="24"/>
          <w:szCs w:val="24"/>
        </w:rPr>
        <w:t xml:space="preserve">расходов </w:t>
      </w:r>
      <w:r w:rsidR="00A37D89">
        <w:rPr>
          <w:rFonts w:ascii="Times New Roman" w:eastAsia="Times New Roman" w:hAnsi="Times New Roman" w:cs="Times New Roman"/>
          <w:sz w:val="24"/>
          <w:szCs w:val="24"/>
        </w:rPr>
        <w:t xml:space="preserve">бюджета Октябрьского района </w:t>
      </w:r>
      <w:r w:rsidR="008F492A" w:rsidRPr="00442FDE">
        <w:rPr>
          <w:rFonts w:ascii="Times New Roman" w:eastAsia="Times New Roman" w:hAnsi="Times New Roman" w:cs="Times New Roman"/>
          <w:sz w:val="24"/>
          <w:szCs w:val="24"/>
        </w:rPr>
        <w:t>на 20</w:t>
      </w:r>
      <w:r w:rsidR="009829D4">
        <w:rPr>
          <w:rFonts w:ascii="Times New Roman" w:eastAsia="Times New Roman" w:hAnsi="Times New Roman" w:cs="Times New Roman"/>
          <w:sz w:val="24"/>
          <w:szCs w:val="24"/>
        </w:rPr>
        <w:t>25 год составляют 24 287,9</w:t>
      </w:r>
      <w:r w:rsidR="00A37D89">
        <w:rPr>
          <w:rFonts w:ascii="Times New Roman" w:eastAsia="Times New Roman" w:hAnsi="Times New Roman" w:cs="Times New Roman"/>
          <w:sz w:val="24"/>
          <w:szCs w:val="24"/>
        </w:rPr>
        <w:t xml:space="preserve"> тыс.</w:t>
      </w:r>
      <w:r w:rsidR="009829D4">
        <w:rPr>
          <w:rFonts w:ascii="Times New Roman" w:eastAsia="Times New Roman" w:hAnsi="Times New Roman" w:cs="Times New Roman"/>
          <w:sz w:val="24"/>
          <w:szCs w:val="24"/>
        </w:rPr>
        <w:t xml:space="preserve"> рублей, на 2026 год – 99 856,0</w:t>
      </w:r>
      <w:r w:rsidR="00A37D89">
        <w:rPr>
          <w:rFonts w:ascii="Times New Roman" w:eastAsia="Times New Roman" w:hAnsi="Times New Roman" w:cs="Times New Roman"/>
          <w:sz w:val="24"/>
          <w:szCs w:val="24"/>
        </w:rPr>
        <w:t xml:space="preserve"> тыс.</w:t>
      </w:r>
      <w:r w:rsidR="009829D4">
        <w:rPr>
          <w:rFonts w:ascii="Times New Roman" w:eastAsia="Times New Roman" w:hAnsi="Times New Roman" w:cs="Times New Roman"/>
          <w:sz w:val="24"/>
          <w:szCs w:val="24"/>
        </w:rPr>
        <w:t xml:space="preserve"> рублей, на 2027 год – 232 506,6</w:t>
      </w:r>
      <w:r w:rsidR="00A37D89">
        <w:rPr>
          <w:rFonts w:ascii="Times New Roman" w:eastAsia="Times New Roman" w:hAnsi="Times New Roman" w:cs="Times New Roman"/>
          <w:sz w:val="24"/>
          <w:szCs w:val="24"/>
        </w:rPr>
        <w:t xml:space="preserve"> тыс. рублей.</w:t>
      </w:r>
      <w:r w:rsidR="00B60B27" w:rsidRPr="00442FDE">
        <w:rPr>
          <w:rFonts w:ascii="Times New Roman" w:eastAsia="Times New Roman" w:hAnsi="Times New Roman" w:cs="Times New Roman"/>
          <w:sz w:val="24"/>
          <w:szCs w:val="24"/>
        </w:rPr>
        <w:t xml:space="preserve"> </w:t>
      </w:r>
    </w:p>
    <w:p w:rsidR="00B37D0B" w:rsidRPr="00442FDE" w:rsidRDefault="000B171F" w:rsidP="00E23013">
      <w:pPr>
        <w:spacing w:after="0" w:line="240" w:lineRule="auto"/>
        <w:ind w:firstLine="7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9</w:t>
      </w:r>
    </w:p>
    <w:p w:rsidR="00F65084" w:rsidRPr="00442FDE" w:rsidRDefault="00B37D0B" w:rsidP="00E23013">
      <w:pPr>
        <w:spacing w:after="0" w:line="240" w:lineRule="auto"/>
        <w:ind w:firstLine="708"/>
        <w:jc w:val="center"/>
        <w:rPr>
          <w:rFonts w:ascii="Times New Roman" w:eastAsia="Times New Roman" w:hAnsi="Times New Roman" w:cs="Times New Roman"/>
          <w:b/>
          <w:sz w:val="24"/>
          <w:szCs w:val="24"/>
        </w:rPr>
      </w:pPr>
      <w:r w:rsidRPr="00442FDE">
        <w:rPr>
          <w:rFonts w:ascii="Times New Roman" w:eastAsia="Times New Roman" w:hAnsi="Times New Roman" w:cs="Times New Roman"/>
          <w:b/>
          <w:sz w:val="24"/>
          <w:szCs w:val="24"/>
        </w:rPr>
        <w:t xml:space="preserve">Расходы бюджета </w:t>
      </w:r>
      <w:r w:rsidR="00F65084" w:rsidRPr="00442FDE">
        <w:rPr>
          <w:rFonts w:ascii="Times New Roman" w:eastAsia="Times New Roman" w:hAnsi="Times New Roman" w:cs="Times New Roman"/>
          <w:b/>
          <w:sz w:val="24"/>
          <w:szCs w:val="24"/>
        </w:rPr>
        <w:t>Октябрьского района на</w:t>
      </w:r>
      <w:r w:rsidRPr="00442FDE">
        <w:rPr>
          <w:rFonts w:ascii="Times New Roman" w:eastAsia="Times New Roman" w:hAnsi="Times New Roman" w:cs="Times New Roman"/>
          <w:b/>
          <w:sz w:val="24"/>
          <w:szCs w:val="24"/>
        </w:rPr>
        <w:t xml:space="preserve"> реализацию </w:t>
      </w:r>
    </w:p>
    <w:p w:rsidR="00B37D0B" w:rsidRPr="00442FDE" w:rsidRDefault="00F65084" w:rsidP="00E23013">
      <w:pPr>
        <w:spacing w:after="0" w:line="240" w:lineRule="auto"/>
        <w:ind w:firstLine="708"/>
        <w:jc w:val="center"/>
        <w:rPr>
          <w:rFonts w:ascii="Times New Roman" w:eastAsia="Times New Roman" w:hAnsi="Times New Roman" w:cs="Times New Roman"/>
          <w:b/>
          <w:sz w:val="24"/>
          <w:szCs w:val="24"/>
        </w:rPr>
      </w:pPr>
      <w:r w:rsidRPr="00442FDE">
        <w:rPr>
          <w:rFonts w:ascii="Times New Roman" w:eastAsia="Times New Roman" w:hAnsi="Times New Roman" w:cs="Times New Roman"/>
          <w:b/>
          <w:sz w:val="24"/>
          <w:szCs w:val="24"/>
        </w:rPr>
        <w:t>муниципальных программ</w:t>
      </w:r>
      <w:r w:rsidR="00B37D0B" w:rsidRPr="00442FDE">
        <w:rPr>
          <w:rFonts w:ascii="Times New Roman" w:eastAsia="Times New Roman" w:hAnsi="Times New Roman" w:cs="Times New Roman"/>
          <w:b/>
          <w:sz w:val="24"/>
          <w:szCs w:val="24"/>
        </w:rPr>
        <w:t xml:space="preserve"> и не</w:t>
      </w:r>
      <w:r w:rsidR="00746FFD">
        <w:rPr>
          <w:rFonts w:ascii="Times New Roman" w:eastAsia="Times New Roman" w:hAnsi="Times New Roman" w:cs="Times New Roman"/>
          <w:b/>
          <w:sz w:val="24"/>
          <w:szCs w:val="24"/>
        </w:rPr>
        <w:t>про</w:t>
      </w:r>
      <w:r w:rsidR="00DD0578">
        <w:rPr>
          <w:rFonts w:ascii="Times New Roman" w:eastAsia="Times New Roman" w:hAnsi="Times New Roman" w:cs="Times New Roman"/>
          <w:b/>
          <w:sz w:val="24"/>
          <w:szCs w:val="24"/>
        </w:rPr>
        <w:t>граммную деятельность на 2025–2027</w:t>
      </w:r>
      <w:r w:rsidR="00B37D0B" w:rsidRPr="00442FDE">
        <w:rPr>
          <w:rFonts w:ascii="Times New Roman" w:eastAsia="Times New Roman" w:hAnsi="Times New Roman" w:cs="Times New Roman"/>
          <w:b/>
          <w:sz w:val="24"/>
          <w:szCs w:val="24"/>
        </w:rPr>
        <w:t xml:space="preserve"> годы</w:t>
      </w:r>
    </w:p>
    <w:p w:rsidR="00236147" w:rsidRPr="00442FDE" w:rsidRDefault="00236147" w:rsidP="00E23013">
      <w:pPr>
        <w:spacing w:after="0" w:line="240" w:lineRule="auto"/>
        <w:ind w:firstLine="708"/>
        <w:jc w:val="center"/>
        <w:rPr>
          <w:rFonts w:ascii="Times New Roman" w:eastAsia="Times New Roman" w:hAnsi="Times New Roman" w:cs="Times New Roman"/>
          <w:b/>
          <w:sz w:val="24"/>
          <w:szCs w:val="24"/>
        </w:rPr>
      </w:pPr>
    </w:p>
    <w:p w:rsidR="00B37D0B" w:rsidRDefault="00B37D0B" w:rsidP="00E23013">
      <w:pPr>
        <w:spacing w:after="0" w:line="240" w:lineRule="auto"/>
        <w:ind w:firstLine="708"/>
        <w:jc w:val="right"/>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(тыс. рублей)</w:t>
      </w:r>
    </w:p>
    <w:p w:rsidR="00AE126F" w:rsidRPr="00442FDE" w:rsidRDefault="00AE126F" w:rsidP="00DD0578">
      <w:pPr>
        <w:spacing w:after="0" w:line="240" w:lineRule="auto"/>
        <w:rPr>
          <w:rFonts w:ascii="Times New Roman" w:eastAsia="Times New Roman" w:hAnsi="Times New Roman" w:cs="Times New Roman"/>
          <w:sz w:val="24"/>
          <w:szCs w:val="24"/>
        </w:rPr>
      </w:pPr>
    </w:p>
    <w:tbl>
      <w:tblPr>
        <w:tblStyle w:val="a7"/>
        <w:tblW w:w="9923" w:type="dxa"/>
        <w:tblInd w:w="108" w:type="dxa"/>
        <w:tblLayout w:type="fixed"/>
        <w:tblLook w:val="04A0" w:firstRow="1" w:lastRow="0" w:firstColumn="1" w:lastColumn="0" w:noHBand="0" w:noVBand="1"/>
      </w:tblPr>
      <w:tblGrid>
        <w:gridCol w:w="3571"/>
        <w:gridCol w:w="2099"/>
        <w:gridCol w:w="1985"/>
        <w:gridCol w:w="2268"/>
      </w:tblGrid>
      <w:tr w:rsidR="00DE1A1A" w:rsidRPr="00442FDE" w:rsidTr="00F65084">
        <w:trPr>
          <w:cantSplit/>
          <w:trHeight w:val="344"/>
          <w:tblHeader/>
        </w:trPr>
        <w:tc>
          <w:tcPr>
            <w:tcW w:w="3571" w:type="dxa"/>
            <w:vMerge w:val="restart"/>
            <w:vAlign w:val="center"/>
          </w:tcPr>
          <w:p w:rsidR="00DE1A1A" w:rsidRPr="00442FDE" w:rsidRDefault="00DE1A1A" w:rsidP="00E23013">
            <w:pPr>
              <w:jc w:val="center"/>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Показатели</w:t>
            </w:r>
          </w:p>
        </w:tc>
        <w:tc>
          <w:tcPr>
            <w:tcW w:w="6352" w:type="dxa"/>
            <w:gridSpan w:val="3"/>
            <w:vAlign w:val="center"/>
          </w:tcPr>
          <w:p w:rsidR="00DE1A1A" w:rsidRPr="00442FDE" w:rsidRDefault="00DE1A1A" w:rsidP="00E23013">
            <w:pPr>
              <w:jc w:val="center"/>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Проект</w:t>
            </w:r>
          </w:p>
        </w:tc>
      </w:tr>
      <w:tr w:rsidR="00DE1A1A" w:rsidRPr="00442FDE" w:rsidTr="00F65084">
        <w:trPr>
          <w:cantSplit/>
          <w:trHeight w:val="367"/>
          <w:tblHeader/>
        </w:trPr>
        <w:tc>
          <w:tcPr>
            <w:tcW w:w="3571" w:type="dxa"/>
            <w:vMerge/>
            <w:vAlign w:val="center"/>
          </w:tcPr>
          <w:p w:rsidR="00DE1A1A" w:rsidRPr="00442FDE" w:rsidRDefault="00DE1A1A" w:rsidP="00E23013">
            <w:pPr>
              <w:jc w:val="center"/>
              <w:rPr>
                <w:rFonts w:ascii="Times New Roman" w:eastAsia="Times New Roman" w:hAnsi="Times New Roman" w:cs="Times New Roman"/>
                <w:sz w:val="24"/>
                <w:szCs w:val="24"/>
              </w:rPr>
            </w:pPr>
          </w:p>
        </w:tc>
        <w:tc>
          <w:tcPr>
            <w:tcW w:w="2099" w:type="dxa"/>
            <w:vAlign w:val="center"/>
          </w:tcPr>
          <w:p w:rsidR="00DE1A1A" w:rsidRPr="00442FDE" w:rsidRDefault="00DD0578" w:rsidP="00E23013">
            <w:pPr>
              <w:jc w:val="center"/>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2025</w:t>
            </w:r>
            <w:r w:rsidR="00DE1A1A" w:rsidRPr="00442FDE">
              <w:rPr>
                <w:rFonts w:ascii="Times New Roman" w:eastAsia="Times New Roman" w:hAnsi="Times New Roman" w:cs="Times New Roman"/>
                <w:bCs/>
                <w:color w:val="000000"/>
                <w:sz w:val="24"/>
                <w:szCs w:val="24"/>
              </w:rPr>
              <w:t xml:space="preserve"> год</w:t>
            </w:r>
          </w:p>
        </w:tc>
        <w:tc>
          <w:tcPr>
            <w:tcW w:w="1985" w:type="dxa"/>
            <w:vAlign w:val="center"/>
          </w:tcPr>
          <w:p w:rsidR="00DE1A1A" w:rsidRPr="00442FDE" w:rsidRDefault="00DD0578" w:rsidP="00E2301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2026</w:t>
            </w:r>
            <w:r w:rsidR="00DE1A1A" w:rsidRPr="00442FDE">
              <w:rPr>
                <w:rFonts w:ascii="Times New Roman" w:eastAsia="Times New Roman" w:hAnsi="Times New Roman" w:cs="Times New Roman"/>
                <w:sz w:val="24"/>
                <w:szCs w:val="24"/>
              </w:rPr>
              <w:t xml:space="preserve"> год</w:t>
            </w:r>
          </w:p>
        </w:tc>
        <w:tc>
          <w:tcPr>
            <w:tcW w:w="2268" w:type="dxa"/>
            <w:vAlign w:val="center"/>
          </w:tcPr>
          <w:p w:rsidR="00DE1A1A" w:rsidRPr="00442FDE" w:rsidRDefault="00DD0578" w:rsidP="00E23013">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2027</w:t>
            </w:r>
            <w:r w:rsidR="00DE1A1A" w:rsidRPr="00442FDE">
              <w:rPr>
                <w:rFonts w:ascii="Times New Roman" w:eastAsia="Times New Roman" w:hAnsi="Times New Roman" w:cs="Times New Roman"/>
                <w:sz w:val="24"/>
                <w:szCs w:val="24"/>
              </w:rPr>
              <w:t xml:space="preserve"> год </w:t>
            </w:r>
          </w:p>
        </w:tc>
      </w:tr>
      <w:tr w:rsidR="00DE1A1A" w:rsidRPr="00442FDE" w:rsidTr="00B710E7">
        <w:trPr>
          <w:cantSplit/>
          <w:trHeight w:val="621"/>
        </w:trPr>
        <w:tc>
          <w:tcPr>
            <w:tcW w:w="3571" w:type="dxa"/>
            <w:vAlign w:val="center"/>
          </w:tcPr>
          <w:p w:rsidR="00DE1A1A" w:rsidRPr="00442FDE" w:rsidRDefault="00DE1A1A" w:rsidP="00F65084">
            <w:pPr>
              <w:tabs>
                <w:tab w:val="left" w:pos="1701"/>
              </w:tabs>
              <w:rPr>
                <w:rFonts w:ascii="Times New Roman" w:eastAsia="Calibri" w:hAnsi="Times New Roman" w:cs="Times New Roman"/>
                <w:b/>
                <w:sz w:val="24"/>
                <w:szCs w:val="24"/>
                <w:lang w:eastAsia="en-US"/>
              </w:rPr>
            </w:pPr>
            <w:r w:rsidRPr="00442FDE">
              <w:rPr>
                <w:rFonts w:ascii="Times New Roman" w:eastAsia="Calibri" w:hAnsi="Times New Roman" w:cs="Times New Roman"/>
                <w:b/>
                <w:sz w:val="24"/>
                <w:szCs w:val="24"/>
                <w:lang w:eastAsia="en-US"/>
              </w:rPr>
              <w:t>Расходы бюджета - всего</w:t>
            </w:r>
          </w:p>
        </w:tc>
        <w:tc>
          <w:tcPr>
            <w:tcW w:w="2099" w:type="dxa"/>
            <w:vAlign w:val="center"/>
          </w:tcPr>
          <w:p w:rsidR="00DE1A1A" w:rsidRPr="00442FDE" w:rsidRDefault="000474AC" w:rsidP="00E23013">
            <w:pPr>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rPr>
              <w:t>6 765 943,4</w:t>
            </w:r>
          </w:p>
        </w:tc>
        <w:tc>
          <w:tcPr>
            <w:tcW w:w="1985" w:type="dxa"/>
            <w:vAlign w:val="center"/>
          </w:tcPr>
          <w:p w:rsidR="00DE1A1A" w:rsidRPr="00442FDE" w:rsidRDefault="000474AC" w:rsidP="00E2301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6 009 683,9</w:t>
            </w:r>
          </w:p>
        </w:tc>
        <w:tc>
          <w:tcPr>
            <w:tcW w:w="2268" w:type="dxa"/>
            <w:vAlign w:val="center"/>
          </w:tcPr>
          <w:p w:rsidR="00DE1A1A" w:rsidRPr="00442FDE" w:rsidRDefault="000474AC" w:rsidP="00E23013">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5 807 521,8</w:t>
            </w:r>
          </w:p>
        </w:tc>
      </w:tr>
      <w:tr w:rsidR="009E4BDC" w:rsidRPr="00442FDE" w:rsidTr="00F65084">
        <w:trPr>
          <w:cantSplit/>
          <w:trHeight w:val="688"/>
        </w:trPr>
        <w:tc>
          <w:tcPr>
            <w:tcW w:w="3571" w:type="dxa"/>
            <w:vAlign w:val="center"/>
          </w:tcPr>
          <w:p w:rsidR="009E4BDC" w:rsidRPr="00442FDE" w:rsidRDefault="009E4BDC" w:rsidP="009E4BDC">
            <w:pPr>
              <w:tabs>
                <w:tab w:val="left" w:pos="1701"/>
              </w:tabs>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Расходы на реализацию муниципальных программ</w:t>
            </w:r>
          </w:p>
        </w:tc>
        <w:tc>
          <w:tcPr>
            <w:tcW w:w="2099" w:type="dxa"/>
            <w:vAlign w:val="center"/>
          </w:tcPr>
          <w:p w:rsidR="009E4BDC" w:rsidRPr="009E4BDC" w:rsidRDefault="00A37D89" w:rsidP="009E4BDC">
            <w:pPr>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00B13579">
              <w:rPr>
                <w:rFonts w:ascii="Times New Roman" w:eastAsia="Times New Roman" w:hAnsi="Times New Roman" w:cs="Times New Roman"/>
                <w:sz w:val="24"/>
                <w:szCs w:val="24"/>
              </w:rPr>
              <w:t> 741 655,5</w:t>
            </w:r>
          </w:p>
        </w:tc>
        <w:tc>
          <w:tcPr>
            <w:tcW w:w="1985" w:type="dxa"/>
            <w:vAlign w:val="center"/>
          </w:tcPr>
          <w:p w:rsidR="009E4BDC" w:rsidRPr="009E4BDC" w:rsidRDefault="00B13579" w:rsidP="009E4B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5 909 827,9</w:t>
            </w:r>
          </w:p>
        </w:tc>
        <w:tc>
          <w:tcPr>
            <w:tcW w:w="2268" w:type="dxa"/>
            <w:vAlign w:val="center"/>
          </w:tcPr>
          <w:p w:rsidR="009E4BDC" w:rsidRPr="009E4BDC" w:rsidRDefault="00B13579" w:rsidP="009E4BDC">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5 575 015,2</w:t>
            </w:r>
          </w:p>
        </w:tc>
      </w:tr>
      <w:tr w:rsidR="00AE126F" w:rsidRPr="00442FDE" w:rsidTr="00F65084">
        <w:trPr>
          <w:cantSplit/>
          <w:trHeight w:val="344"/>
        </w:trPr>
        <w:tc>
          <w:tcPr>
            <w:tcW w:w="3571" w:type="dxa"/>
            <w:vAlign w:val="center"/>
          </w:tcPr>
          <w:p w:rsidR="00AE126F" w:rsidRPr="00442FDE" w:rsidRDefault="00AE126F" w:rsidP="00AE126F">
            <w:pPr>
              <w:tabs>
                <w:tab w:val="left" w:pos="1701"/>
              </w:tabs>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 удельный вес в расходах, %</w:t>
            </w:r>
          </w:p>
        </w:tc>
        <w:tc>
          <w:tcPr>
            <w:tcW w:w="2099" w:type="dxa"/>
            <w:vAlign w:val="center"/>
          </w:tcPr>
          <w:p w:rsidR="00AE126F" w:rsidRPr="00442FDE" w:rsidRDefault="000474AC" w:rsidP="00AE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99,6</w:t>
            </w:r>
          </w:p>
        </w:tc>
        <w:tc>
          <w:tcPr>
            <w:tcW w:w="1985" w:type="dxa"/>
            <w:vAlign w:val="center"/>
          </w:tcPr>
          <w:p w:rsidR="00AE126F" w:rsidRPr="00442FDE" w:rsidRDefault="00B13579" w:rsidP="00AE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98,3</w:t>
            </w:r>
          </w:p>
        </w:tc>
        <w:tc>
          <w:tcPr>
            <w:tcW w:w="2268" w:type="dxa"/>
            <w:vAlign w:val="center"/>
          </w:tcPr>
          <w:p w:rsidR="00AE126F" w:rsidRPr="00442FDE" w:rsidRDefault="000474AC" w:rsidP="00AE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96,0</w:t>
            </w:r>
          </w:p>
        </w:tc>
      </w:tr>
      <w:tr w:rsidR="00AE126F" w:rsidRPr="00442FDE" w:rsidTr="00F65084">
        <w:trPr>
          <w:cantSplit/>
          <w:trHeight w:val="711"/>
        </w:trPr>
        <w:tc>
          <w:tcPr>
            <w:tcW w:w="3571" w:type="dxa"/>
            <w:vAlign w:val="center"/>
          </w:tcPr>
          <w:p w:rsidR="00AE126F" w:rsidRPr="00442FDE" w:rsidRDefault="00AE126F" w:rsidP="00AE126F">
            <w:pPr>
              <w:tabs>
                <w:tab w:val="left" w:pos="1701"/>
              </w:tabs>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Расходы на непрограммную деятельность</w:t>
            </w:r>
          </w:p>
        </w:tc>
        <w:tc>
          <w:tcPr>
            <w:tcW w:w="2099" w:type="dxa"/>
            <w:vAlign w:val="center"/>
          </w:tcPr>
          <w:p w:rsidR="00AE126F" w:rsidRPr="00442FDE" w:rsidRDefault="00B13579" w:rsidP="00AE126F">
            <w:pPr>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24 287,9</w:t>
            </w:r>
          </w:p>
        </w:tc>
        <w:tc>
          <w:tcPr>
            <w:tcW w:w="1985" w:type="dxa"/>
            <w:vAlign w:val="center"/>
          </w:tcPr>
          <w:p w:rsidR="00AE126F" w:rsidRPr="00442FDE" w:rsidRDefault="00B13579" w:rsidP="00DD0578">
            <w:pPr>
              <w:jc w:val="center"/>
              <w:rPr>
                <w:rFonts w:ascii="Times New Roman" w:hAnsi="Times New Roman" w:cs="Times New Roman"/>
                <w:color w:val="000000"/>
                <w:sz w:val="24"/>
                <w:szCs w:val="24"/>
              </w:rPr>
            </w:pPr>
            <w:r>
              <w:rPr>
                <w:rFonts w:ascii="Times New Roman" w:hAnsi="Times New Roman" w:cs="Times New Roman"/>
                <w:color w:val="000000"/>
                <w:sz w:val="24"/>
                <w:szCs w:val="24"/>
              </w:rPr>
              <w:t>99 856,0</w:t>
            </w:r>
          </w:p>
        </w:tc>
        <w:tc>
          <w:tcPr>
            <w:tcW w:w="2268" w:type="dxa"/>
            <w:vAlign w:val="center"/>
          </w:tcPr>
          <w:p w:rsidR="00AE126F" w:rsidRPr="00442FDE" w:rsidRDefault="00B13579" w:rsidP="00AE126F">
            <w:pPr>
              <w:jc w:val="center"/>
              <w:rPr>
                <w:rFonts w:ascii="Times New Roman" w:hAnsi="Times New Roman" w:cs="Times New Roman"/>
                <w:color w:val="000000"/>
                <w:sz w:val="24"/>
                <w:szCs w:val="24"/>
              </w:rPr>
            </w:pPr>
            <w:r>
              <w:rPr>
                <w:rFonts w:ascii="Times New Roman" w:hAnsi="Times New Roman" w:cs="Times New Roman"/>
                <w:color w:val="000000"/>
                <w:sz w:val="24"/>
                <w:szCs w:val="24"/>
              </w:rPr>
              <w:t>232 506,6</w:t>
            </w:r>
          </w:p>
        </w:tc>
      </w:tr>
      <w:tr w:rsidR="00AE126F" w:rsidRPr="00442FDE" w:rsidTr="00F65084">
        <w:trPr>
          <w:cantSplit/>
          <w:trHeight w:val="344"/>
        </w:trPr>
        <w:tc>
          <w:tcPr>
            <w:tcW w:w="3571" w:type="dxa"/>
            <w:vAlign w:val="center"/>
          </w:tcPr>
          <w:p w:rsidR="00AE126F" w:rsidRPr="00442FDE" w:rsidRDefault="00AE126F" w:rsidP="00AE126F">
            <w:pPr>
              <w:tabs>
                <w:tab w:val="left" w:pos="1701"/>
              </w:tabs>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 удельный вес в расходах, %</w:t>
            </w:r>
          </w:p>
        </w:tc>
        <w:tc>
          <w:tcPr>
            <w:tcW w:w="2099" w:type="dxa"/>
            <w:vAlign w:val="center"/>
          </w:tcPr>
          <w:p w:rsidR="00AE126F" w:rsidRPr="00442FDE" w:rsidRDefault="00AE126F" w:rsidP="00AE126F">
            <w:pPr>
              <w:jc w:val="center"/>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0</w:t>
            </w:r>
            <w:r w:rsidR="000474AC">
              <w:rPr>
                <w:rFonts w:ascii="Times New Roman" w:eastAsia="Times New Roman" w:hAnsi="Times New Roman" w:cs="Times New Roman"/>
                <w:sz w:val="24"/>
                <w:szCs w:val="24"/>
              </w:rPr>
              <w:t>,4</w:t>
            </w:r>
          </w:p>
        </w:tc>
        <w:tc>
          <w:tcPr>
            <w:tcW w:w="1985" w:type="dxa"/>
            <w:vAlign w:val="center"/>
          </w:tcPr>
          <w:p w:rsidR="00AE126F" w:rsidRPr="00442FDE" w:rsidRDefault="00892C2B" w:rsidP="00AE126F">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2268" w:type="dxa"/>
            <w:vAlign w:val="center"/>
          </w:tcPr>
          <w:p w:rsidR="00AE126F" w:rsidRPr="00442FDE" w:rsidRDefault="000474AC" w:rsidP="00DD0578">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bl>
    <w:p w:rsidR="006971BF" w:rsidRPr="00442FDE" w:rsidRDefault="006971BF" w:rsidP="00E23013">
      <w:pPr>
        <w:spacing w:after="0" w:line="240" w:lineRule="auto"/>
        <w:ind w:firstLine="720"/>
        <w:jc w:val="both"/>
        <w:rPr>
          <w:rFonts w:ascii="Times New Roman" w:eastAsia="Times New Roman" w:hAnsi="Times New Roman" w:cs="Times New Roman"/>
          <w:sz w:val="24"/>
          <w:szCs w:val="24"/>
        </w:rPr>
      </w:pPr>
    </w:p>
    <w:p w:rsidR="007770B7" w:rsidRPr="00442FDE" w:rsidRDefault="00765662" w:rsidP="00E23013">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w:t>
      </w:r>
      <w:r w:rsidR="00297AD8" w:rsidRPr="00442FDE">
        <w:rPr>
          <w:rFonts w:ascii="Times New Roman" w:eastAsia="Times New Roman" w:hAnsi="Times New Roman" w:cs="Times New Roman"/>
          <w:sz w:val="24"/>
          <w:szCs w:val="24"/>
        </w:rPr>
        <w:t xml:space="preserve"> бюджете </w:t>
      </w:r>
      <w:r>
        <w:rPr>
          <w:rFonts w:ascii="Times New Roman" w:eastAsia="Times New Roman" w:hAnsi="Times New Roman" w:cs="Times New Roman"/>
          <w:sz w:val="24"/>
          <w:szCs w:val="24"/>
        </w:rPr>
        <w:t xml:space="preserve">Октябрьского </w:t>
      </w:r>
      <w:r w:rsidR="00297AD8" w:rsidRPr="00442FDE">
        <w:rPr>
          <w:rFonts w:ascii="Times New Roman" w:eastAsia="Times New Roman" w:hAnsi="Times New Roman" w:cs="Times New Roman"/>
          <w:sz w:val="24"/>
          <w:szCs w:val="24"/>
        </w:rPr>
        <w:t>района предусмотрены расходы на реализацию</w:t>
      </w:r>
      <w:r>
        <w:rPr>
          <w:rFonts w:ascii="Times New Roman" w:eastAsia="Times New Roman" w:hAnsi="Times New Roman" w:cs="Times New Roman"/>
          <w:sz w:val="24"/>
          <w:szCs w:val="24"/>
        </w:rPr>
        <w:t xml:space="preserve"> региональных</w:t>
      </w:r>
      <w:r w:rsidR="007770B7" w:rsidRPr="00442FDE">
        <w:rPr>
          <w:rFonts w:ascii="Times New Roman" w:eastAsia="Times New Roman" w:hAnsi="Times New Roman" w:cs="Times New Roman"/>
          <w:sz w:val="24"/>
          <w:szCs w:val="24"/>
        </w:rPr>
        <w:t xml:space="preserve"> проектов</w:t>
      </w:r>
      <w:r w:rsidR="00995B8F" w:rsidRPr="00D01A88">
        <w:rPr>
          <w:sz w:val="24"/>
          <w:szCs w:val="24"/>
        </w:rPr>
        <w:t>,</w:t>
      </w:r>
      <w:r w:rsidR="00995B8F" w:rsidRPr="00995B8F">
        <w:rPr>
          <w:rFonts w:ascii="Times New Roman" w:hAnsi="Times New Roman" w:cs="Times New Roman"/>
          <w:sz w:val="24"/>
          <w:szCs w:val="24"/>
        </w:rPr>
        <w:t xml:space="preserve"> направленных на достижение целей, показателей и решение задач национальных проектов</w:t>
      </w:r>
      <w:r w:rsidR="00297AD8" w:rsidRPr="00442FDE">
        <w:rPr>
          <w:rFonts w:ascii="Times New Roman" w:eastAsia="Times New Roman" w:hAnsi="Times New Roman" w:cs="Times New Roman"/>
          <w:sz w:val="24"/>
          <w:szCs w:val="24"/>
        </w:rPr>
        <w:t xml:space="preserve"> в рамках муниципальных программ Октябрьского района</w:t>
      </w:r>
      <w:r w:rsidR="007770B7" w:rsidRPr="00442FDE">
        <w:rPr>
          <w:rFonts w:ascii="Times New Roman" w:eastAsia="Times New Roman" w:hAnsi="Times New Roman" w:cs="Times New Roman"/>
          <w:sz w:val="24"/>
          <w:szCs w:val="24"/>
        </w:rPr>
        <w:t>.</w:t>
      </w:r>
    </w:p>
    <w:p w:rsidR="00DC70C1" w:rsidRPr="00995B8F" w:rsidRDefault="007E022B" w:rsidP="00024190">
      <w:pPr>
        <w:autoSpaceDE w:val="0"/>
        <w:autoSpaceDN w:val="0"/>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семи</w:t>
      </w:r>
      <w:r w:rsidR="00024190" w:rsidRPr="00442FDE">
        <w:rPr>
          <w:rFonts w:ascii="Times New Roman" w:eastAsia="Calibri" w:hAnsi="Times New Roman" w:cs="Times New Roman"/>
          <w:sz w:val="24"/>
          <w:szCs w:val="24"/>
        </w:rPr>
        <w:t xml:space="preserve"> муниципальных программ</w:t>
      </w:r>
      <w:r w:rsidR="000E00B4" w:rsidRPr="00442FDE">
        <w:rPr>
          <w:rFonts w:ascii="Times New Roman" w:eastAsia="Calibri" w:hAnsi="Times New Roman" w:cs="Times New Roman"/>
          <w:sz w:val="24"/>
          <w:szCs w:val="24"/>
        </w:rPr>
        <w:t>ах</w:t>
      </w:r>
      <w:r w:rsidR="00024190" w:rsidRPr="00442FDE">
        <w:rPr>
          <w:rFonts w:ascii="Times New Roman" w:eastAsia="Calibri" w:hAnsi="Times New Roman" w:cs="Times New Roman"/>
          <w:sz w:val="24"/>
          <w:szCs w:val="24"/>
        </w:rPr>
        <w:t xml:space="preserve"> Октябрьского района интегрир</w:t>
      </w:r>
      <w:r w:rsidR="005659D5">
        <w:rPr>
          <w:rFonts w:ascii="Times New Roman" w:eastAsia="Calibri" w:hAnsi="Times New Roman" w:cs="Times New Roman"/>
          <w:sz w:val="24"/>
          <w:szCs w:val="24"/>
        </w:rPr>
        <w:t>ованы шесть</w:t>
      </w:r>
      <w:r w:rsidR="000E00B4" w:rsidRPr="00442FDE">
        <w:rPr>
          <w:rFonts w:ascii="Times New Roman" w:eastAsia="Calibri" w:hAnsi="Times New Roman" w:cs="Times New Roman"/>
          <w:sz w:val="24"/>
          <w:szCs w:val="24"/>
        </w:rPr>
        <w:t xml:space="preserve"> региональных проектов</w:t>
      </w:r>
      <w:r w:rsidR="009411B8" w:rsidRPr="00442FDE">
        <w:rPr>
          <w:rFonts w:ascii="Times New Roman" w:eastAsia="Calibri" w:hAnsi="Times New Roman" w:cs="Times New Roman"/>
          <w:sz w:val="24"/>
          <w:szCs w:val="24"/>
        </w:rPr>
        <w:t>:</w:t>
      </w:r>
      <w:r w:rsidR="000E00B4" w:rsidRPr="00442FDE">
        <w:rPr>
          <w:rFonts w:ascii="Times New Roman" w:eastAsia="Times New Roman" w:hAnsi="Times New Roman" w:cs="Times New Roman"/>
          <w:bCs/>
          <w:iCs/>
          <w:color w:val="000000"/>
          <w:sz w:val="24"/>
          <w:szCs w:val="24"/>
        </w:rPr>
        <w:t xml:space="preserve"> </w:t>
      </w:r>
      <w:r w:rsidR="001754FE">
        <w:rPr>
          <w:rFonts w:ascii="Times New Roman" w:eastAsia="Times New Roman" w:hAnsi="Times New Roman" w:cs="Times New Roman"/>
          <w:bCs/>
          <w:iCs/>
          <w:color w:val="000000"/>
          <w:sz w:val="24"/>
          <w:szCs w:val="24"/>
        </w:rPr>
        <w:t>«Все лучшее детям</w:t>
      </w:r>
      <w:r w:rsidR="005A27F4" w:rsidRPr="00442FDE">
        <w:rPr>
          <w:rFonts w:ascii="Times New Roman" w:eastAsia="Times New Roman" w:hAnsi="Times New Roman" w:cs="Times New Roman"/>
          <w:bCs/>
          <w:iCs/>
          <w:color w:val="000000"/>
          <w:sz w:val="24"/>
          <w:szCs w:val="24"/>
        </w:rPr>
        <w:t xml:space="preserve">»; </w:t>
      </w:r>
      <w:r w:rsidR="001754FE">
        <w:rPr>
          <w:rFonts w:ascii="Times New Roman" w:eastAsia="Times New Roman" w:hAnsi="Times New Roman" w:cs="Times New Roman"/>
          <w:bCs/>
          <w:iCs/>
          <w:color w:val="000000"/>
          <w:sz w:val="24"/>
          <w:szCs w:val="24"/>
        </w:rPr>
        <w:t>«Педагоги и наставники</w:t>
      </w:r>
      <w:r w:rsidR="000E00B4" w:rsidRPr="00442FDE">
        <w:rPr>
          <w:rFonts w:ascii="Times New Roman" w:eastAsia="Times New Roman" w:hAnsi="Times New Roman" w:cs="Times New Roman"/>
          <w:bCs/>
          <w:iCs/>
          <w:color w:val="000000"/>
          <w:sz w:val="24"/>
          <w:szCs w:val="24"/>
        </w:rPr>
        <w:t>»;</w:t>
      </w:r>
      <w:r w:rsidR="00687AB7">
        <w:rPr>
          <w:rFonts w:ascii="Times New Roman" w:eastAsia="Times New Roman" w:hAnsi="Times New Roman" w:cs="Times New Roman"/>
          <w:bCs/>
          <w:iCs/>
          <w:color w:val="000000"/>
          <w:sz w:val="24"/>
          <w:szCs w:val="24"/>
        </w:rPr>
        <w:t xml:space="preserve"> «Семейные ценности и </w:t>
      </w:r>
      <w:r w:rsidR="00687AB7">
        <w:rPr>
          <w:rFonts w:ascii="Times New Roman" w:eastAsia="Times New Roman" w:hAnsi="Times New Roman" w:cs="Times New Roman"/>
          <w:bCs/>
          <w:iCs/>
          <w:color w:val="000000"/>
          <w:sz w:val="24"/>
          <w:szCs w:val="24"/>
        </w:rPr>
        <w:lastRenderedPageBreak/>
        <w:t>инфраструктура культуры»;</w:t>
      </w:r>
      <w:r w:rsidR="000E00B4" w:rsidRPr="00442FDE">
        <w:rPr>
          <w:rFonts w:ascii="Times New Roman" w:eastAsia="Times New Roman" w:hAnsi="Times New Roman" w:cs="Times New Roman"/>
          <w:bCs/>
          <w:i/>
          <w:iCs/>
          <w:color w:val="000000"/>
          <w:sz w:val="24"/>
          <w:szCs w:val="24"/>
        </w:rPr>
        <w:t xml:space="preserve"> </w:t>
      </w:r>
      <w:r w:rsidR="001754FE">
        <w:rPr>
          <w:rFonts w:ascii="Times New Roman" w:hAnsi="Times New Roman" w:cs="Times New Roman"/>
          <w:bCs/>
          <w:color w:val="000000"/>
          <w:sz w:val="24"/>
          <w:szCs w:val="24"/>
        </w:rPr>
        <w:t>«</w:t>
      </w:r>
      <w:r w:rsidR="001754FE" w:rsidRPr="001754FE">
        <w:rPr>
          <w:rFonts w:ascii="Times New Roman" w:hAnsi="Times New Roman" w:cs="Times New Roman"/>
          <w:bCs/>
          <w:color w:val="000000"/>
          <w:sz w:val="24"/>
          <w:szCs w:val="24"/>
        </w:rPr>
        <w:t>Малое и среднее предпринимательство и поддержка индивидуальной</w:t>
      </w:r>
      <w:r w:rsidR="001754FE">
        <w:rPr>
          <w:rFonts w:ascii="Times New Roman" w:hAnsi="Times New Roman" w:cs="Times New Roman"/>
          <w:bCs/>
          <w:color w:val="000000"/>
          <w:sz w:val="24"/>
          <w:szCs w:val="24"/>
        </w:rPr>
        <w:t xml:space="preserve"> предпринимательской инициативы»</w:t>
      </w:r>
      <w:r w:rsidR="001754FE">
        <w:rPr>
          <w:rFonts w:ascii="Times New Roman" w:hAnsi="Times New Roman" w:cs="Times New Roman"/>
          <w:bCs/>
          <w:color w:val="000000"/>
        </w:rPr>
        <w:t>;</w:t>
      </w:r>
      <w:r w:rsidR="001754FE">
        <w:rPr>
          <w:rFonts w:ascii="Times New Roman" w:hAnsi="Times New Roman" w:cs="Times New Roman"/>
          <w:sz w:val="24"/>
          <w:szCs w:val="24"/>
        </w:rPr>
        <w:t xml:space="preserve"> «Жилье»;</w:t>
      </w:r>
      <w:r w:rsidR="00A31738">
        <w:rPr>
          <w:rFonts w:ascii="Times New Roman" w:hAnsi="Times New Roman" w:cs="Times New Roman"/>
          <w:sz w:val="24"/>
          <w:szCs w:val="24"/>
        </w:rPr>
        <w:t xml:space="preserve"> </w:t>
      </w:r>
      <w:r w:rsidR="00995B8F">
        <w:rPr>
          <w:rFonts w:ascii="Times New Roman" w:hAnsi="Times New Roman" w:cs="Times New Roman"/>
          <w:sz w:val="24"/>
          <w:szCs w:val="24"/>
        </w:rPr>
        <w:t>«</w:t>
      </w:r>
      <w:r w:rsidR="008513C4" w:rsidRPr="00442FDE">
        <w:rPr>
          <w:rFonts w:ascii="Times New Roman" w:hAnsi="Times New Roman" w:cs="Times New Roman"/>
          <w:sz w:val="24"/>
          <w:szCs w:val="24"/>
        </w:rPr>
        <w:t>Формирование комфортной</w:t>
      </w:r>
      <w:r w:rsidR="00995B8F">
        <w:rPr>
          <w:rFonts w:ascii="Times New Roman" w:hAnsi="Times New Roman" w:cs="Times New Roman"/>
          <w:sz w:val="24"/>
          <w:szCs w:val="24"/>
        </w:rPr>
        <w:t xml:space="preserve"> городской среды»; </w:t>
      </w:r>
      <w:r w:rsidR="00613618">
        <w:rPr>
          <w:rFonts w:ascii="Times New Roman" w:hAnsi="Times New Roman" w:cs="Times New Roman"/>
          <w:sz w:val="24"/>
          <w:szCs w:val="24"/>
        </w:rPr>
        <w:t>«М</w:t>
      </w:r>
      <w:r w:rsidR="00687AB7">
        <w:rPr>
          <w:rFonts w:ascii="Times New Roman" w:hAnsi="Times New Roman" w:cs="Times New Roman"/>
          <w:sz w:val="24"/>
          <w:szCs w:val="24"/>
        </w:rPr>
        <w:t>одернизация коммунальной и</w:t>
      </w:r>
      <w:r w:rsidR="00613618">
        <w:rPr>
          <w:rFonts w:ascii="Times New Roman" w:hAnsi="Times New Roman" w:cs="Times New Roman"/>
          <w:sz w:val="24"/>
          <w:szCs w:val="24"/>
        </w:rPr>
        <w:t xml:space="preserve">нфраструктуры», </w:t>
      </w:r>
      <w:r w:rsidR="001754FE" w:rsidRPr="001754FE">
        <w:rPr>
          <w:rFonts w:ascii="Times New Roman" w:hAnsi="Times New Roman" w:cs="Times New Roman"/>
          <w:bCs/>
          <w:color w:val="000000"/>
          <w:sz w:val="24"/>
          <w:szCs w:val="24"/>
        </w:rPr>
        <w:t>«</w:t>
      </w:r>
      <w:r w:rsidR="001754FE">
        <w:rPr>
          <w:rFonts w:ascii="Times New Roman" w:hAnsi="Times New Roman" w:cs="Times New Roman"/>
          <w:bCs/>
          <w:color w:val="000000"/>
          <w:sz w:val="24"/>
          <w:szCs w:val="24"/>
        </w:rPr>
        <w:t>Экономика замкнутого цикла»</w:t>
      </w:r>
      <w:r w:rsidR="00E55994">
        <w:rPr>
          <w:rFonts w:ascii="Times New Roman" w:hAnsi="Times New Roman" w:cs="Times New Roman"/>
          <w:bCs/>
          <w:color w:val="000000"/>
          <w:sz w:val="24"/>
          <w:szCs w:val="24"/>
        </w:rPr>
        <w:t>.</w:t>
      </w:r>
    </w:p>
    <w:p w:rsidR="00986849" w:rsidRPr="00E423B4" w:rsidRDefault="00680064"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Информация о бюджетных ассигнованиях</w:t>
      </w:r>
      <w:r w:rsidR="0091692D" w:rsidRPr="00442FDE">
        <w:rPr>
          <w:rFonts w:ascii="Times New Roman" w:eastAsia="Times New Roman" w:hAnsi="Times New Roman" w:cs="Times New Roman"/>
          <w:sz w:val="24"/>
          <w:szCs w:val="24"/>
        </w:rPr>
        <w:t xml:space="preserve"> на финансовое обеспечение</w:t>
      </w:r>
      <w:r w:rsidR="008513C4" w:rsidRPr="00442FDE">
        <w:rPr>
          <w:rFonts w:ascii="Times New Roman" w:eastAsia="Times New Roman" w:hAnsi="Times New Roman" w:cs="Times New Roman"/>
          <w:sz w:val="24"/>
          <w:szCs w:val="24"/>
        </w:rPr>
        <w:t xml:space="preserve"> региональных</w:t>
      </w:r>
      <w:r w:rsidRPr="00442FDE">
        <w:rPr>
          <w:rFonts w:ascii="Times New Roman" w:eastAsia="Times New Roman" w:hAnsi="Times New Roman" w:cs="Times New Roman"/>
          <w:sz w:val="24"/>
          <w:szCs w:val="24"/>
        </w:rPr>
        <w:t xml:space="preserve"> проектов, </w:t>
      </w:r>
      <w:r w:rsidR="00995B8F" w:rsidRPr="00995B8F">
        <w:rPr>
          <w:rFonts w:ascii="Times New Roman" w:hAnsi="Times New Roman" w:cs="Times New Roman"/>
          <w:sz w:val="24"/>
          <w:szCs w:val="24"/>
        </w:rPr>
        <w:t>направленных на достижение целей, показателей и решение задач национальных проектов</w:t>
      </w:r>
      <w:r w:rsidR="00995B8F">
        <w:rPr>
          <w:rFonts w:ascii="Times New Roman" w:hAnsi="Times New Roman" w:cs="Times New Roman"/>
          <w:sz w:val="24"/>
          <w:szCs w:val="24"/>
        </w:rPr>
        <w:t>,</w:t>
      </w:r>
      <w:r w:rsidR="00995B8F" w:rsidRPr="00442FDE">
        <w:rPr>
          <w:rFonts w:ascii="Times New Roman" w:eastAsia="Calibri" w:hAnsi="Times New Roman" w:cs="Times New Roman"/>
          <w:sz w:val="24"/>
          <w:szCs w:val="24"/>
          <w:lang w:eastAsia="en-US"/>
        </w:rPr>
        <w:t xml:space="preserve"> </w:t>
      </w:r>
      <w:r w:rsidRPr="00442FDE">
        <w:rPr>
          <w:rFonts w:ascii="Times New Roman" w:eastAsia="Calibri" w:hAnsi="Times New Roman" w:cs="Times New Roman"/>
          <w:sz w:val="24"/>
          <w:szCs w:val="24"/>
          <w:lang w:eastAsia="en-US"/>
        </w:rPr>
        <w:t>реализуемых в</w:t>
      </w:r>
      <w:r w:rsidR="0086302F" w:rsidRPr="00442FDE">
        <w:rPr>
          <w:rFonts w:ascii="Times New Roman" w:eastAsia="Calibri" w:hAnsi="Times New Roman" w:cs="Times New Roman"/>
          <w:sz w:val="24"/>
          <w:szCs w:val="24"/>
          <w:lang w:eastAsia="en-US"/>
        </w:rPr>
        <w:t xml:space="preserve"> составе муниципальных программ </w:t>
      </w:r>
      <w:r w:rsidRPr="00442FDE">
        <w:rPr>
          <w:rFonts w:ascii="Times New Roman" w:eastAsia="Times New Roman" w:hAnsi="Times New Roman" w:cs="Times New Roman"/>
          <w:sz w:val="24"/>
          <w:szCs w:val="24"/>
        </w:rPr>
        <w:t xml:space="preserve">Октябрьского </w:t>
      </w:r>
      <w:r w:rsidR="00536EC8" w:rsidRPr="00442FDE">
        <w:rPr>
          <w:rFonts w:ascii="Times New Roman" w:eastAsia="Times New Roman" w:hAnsi="Times New Roman" w:cs="Times New Roman"/>
          <w:sz w:val="24"/>
          <w:szCs w:val="24"/>
        </w:rPr>
        <w:t>района представлена в таблице</w:t>
      </w:r>
      <w:r w:rsidR="000B171F">
        <w:rPr>
          <w:rFonts w:ascii="Times New Roman" w:eastAsia="Times New Roman" w:hAnsi="Times New Roman" w:cs="Times New Roman"/>
          <w:sz w:val="24"/>
          <w:szCs w:val="24"/>
        </w:rPr>
        <w:t xml:space="preserve"> 10</w:t>
      </w:r>
      <w:r w:rsidR="00DC70C1" w:rsidRPr="00442FDE">
        <w:rPr>
          <w:rFonts w:ascii="Times New Roman" w:eastAsia="Times New Roman" w:hAnsi="Times New Roman" w:cs="Times New Roman"/>
          <w:sz w:val="24"/>
          <w:szCs w:val="24"/>
        </w:rPr>
        <w:t>.</w:t>
      </w:r>
    </w:p>
    <w:p w:rsidR="00680064" w:rsidRPr="00442FDE" w:rsidRDefault="000B171F"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10</w:t>
      </w:r>
    </w:p>
    <w:p w:rsidR="00236147" w:rsidRPr="00442FDE" w:rsidRDefault="00236147"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p>
    <w:p w:rsidR="00680064" w:rsidRPr="009D4E2F" w:rsidRDefault="00680064" w:rsidP="00680064">
      <w:pPr>
        <w:autoSpaceDE w:val="0"/>
        <w:autoSpaceDN w:val="0"/>
        <w:adjustRightInd w:val="0"/>
        <w:spacing w:after="0" w:line="240" w:lineRule="auto"/>
        <w:jc w:val="center"/>
        <w:rPr>
          <w:rFonts w:ascii="Times New Roman" w:eastAsia="Times New Roman" w:hAnsi="Times New Roman" w:cs="Times New Roman"/>
          <w:b/>
          <w:sz w:val="24"/>
          <w:szCs w:val="24"/>
        </w:rPr>
      </w:pPr>
      <w:r w:rsidRPr="00442FDE">
        <w:rPr>
          <w:rFonts w:ascii="Times New Roman" w:eastAsia="Times New Roman" w:hAnsi="Times New Roman" w:cs="Times New Roman"/>
          <w:b/>
          <w:sz w:val="24"/>
          <w:szCs w:val="24"/>
        </w:rPr>
        <w:t>Расходы бюджета Октябрьского района на финансовое об</w:t>
      </w:r>
      <w:r w:rsidR="00536D38" w:rsidRPr="00442FDE">
        <w:rPr>
          <w:rFonts w:ascii="Times New Roman" w:eastAsia="Times New Roman" w:hAnsi="Times New Roman" w:cs="Times New Roman"/>
          <w:b/>
          <w:sz w:val="24"/>
          <w:szCs w:val="24"/>
        </w:rPr>
        <w:t>еспечение реализации региональных</w:t>
      </w:r>
      <w:r w:rsidR="007F77B6">
        <w:rPr>
          <w:rFonts w:ascii="Times New Roman" w:eastAsia="Times New Roman" w:hAnsi="Times New Roman" w:cs="Times New Roman"/>
          <w:b/>
          <w:sz w:val="24"/>
          <w:szCs w:val="24"/>
        </w:rPr>
        <w:t xml:space="preserve"> проектов на 2025-2027</w:t>
      </w:r>
      <w:r w:rsidRPr="00442FDE">
        <w:rPr>
          <w:rFonts w:ascii="Times New Roman" w:eastAsia="Times New Roman" w:hAnsi="Times New Roman" w:cs="Times New Roman"/>
          <w:b/>
          <w:sz w:val="24"/>
          <w:szCs w:val="24"/>
        </w:rPr>
        <w:t xml:space="preserve"> годы</w:t>
      </w:r>
      <w:r w:rsidR="00995B8F">
        <w:rPr>
          <w:rFonts w:ascii="Times New Roman" w:eastAsia="Times New Roman" w:hAnsi="Times New Roman" w:cs="Times New Roman"/>
          <w:b/>
          <w:sz w:val="24"/>
          <w:szCs w:val="24"/>
        </w:rPr>
        <w:t>,</w:t>
      </w:r>
      <w:r w:rsidR="00995B8F" w:rsidRPr="00D01A88">
        <w:rPr>
          <w:sz w:val="24"/>
          <w:szCs w:val="24"/>
        </w:rPr>
        <w:t xml:space="preserve"> </w:t>
      </w:r>
      <w:r w:rsidR="00995B8F" w:rsidRPr="00995B8F">
        <w:rPr>
          <w:rFonts w:ascii="Times New Roman" w:hAnsi="Times New Roman" w:cs="Times New Roman"/>
          <w:b/>
          <w:sz w:val="24"/>
          <w:szCs w:val="24"/>
        </w:rPr>
        <w:t>направленных на достижение целей, показателей и решение задач национальных проектов</w:t>
      </w:r>
    </w:p>
    <w:p w:rsidR="00680064" w:rsidRPr="00442FDE" w:rsidRDefault="00680064" w:rsidP="00680064">
      <w:pPr>
        <w:autoSpaceDE w:val="0"/>
        <w:autoSpaceDN w:val="0"/>
        <w:adjustRightInd w:val="0"/>
        <w:spacing w:after="0" w:line="240" w:lineRule="auto"/>
        <w:ind w:firstLine="709"/>
        <w:jc w:val="right"/>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(тыс. рублей)</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680064" w:rsidRPr="00442FDE" w:rsidTr="00DD2F74">
        <w:trPr>
          <w:jc w:val="center"/>
        </w:trPr>
        <w:tc>
          <w:tcPr>
            <w:tcW w:w="4268" w:type="dxa"/>
            <w:shd w:val="clear" w:color="auto" w:fill="auto"/>
            <w:vAlign w:val="center"/>
            <w:hideMark/>
          </w:tcPr>
          <w:p w:rsidR="00680064" w:rsidRPr="00442FDE" w:rsidRDefault="005651AC" w:rsidP="00DD2F74">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Наименование регионального</w:t>
            </w:r>
            <w:r w:rsidR="00680064" w:rsidRPr="00442FDE">
              <w:rPr>
                <w:rFonts w:ascii="Times New Roman" w:eastAsia="Times New Roman" w:hAnsi="Times New Roman" w:cs="Times New Roman"/>
                <w:color w:val="000000"/>
                <w:sz w:val="24"/>
                <w:szCs w:val="24"/>
              </w:rPr>
              <w:t xml:space="preserve"> проекта </w:t>
            </w:r>
          </w:p>
        </w:tc>
        <w:tc>
          <w:tcPr>
            <w:tcW w:w="1417" w:type="dxa"/>
            <w:shd w:val="clear" w:color="auto" w:fill="auto"/>
            <w:vAlign w:val="center"/>
            <w:hideMark/>
          </w:tcPr>
          <w:p w:rsidR="00680064" w:rsidRPr="00442FDE" w:rsidRDefault="007F77B6" w:rsidP="00DD2F7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680064" w:rsidRPr="00442FDE">
              <w:rPr>
                <w:rFonts w:ascii="Times New Roman" w:eastAsia="Times New Roman" w:hAnsi="Times New Roman" w:cs="Times New Roman"/>
                <w:color w:val="000000"/>
                <w:sz w:val="24"/>
                <w:szCs w:val="24"/>
              </w:rPr>
              <w:t xml:space="preserve"> год</w:t>
            </w:r>
          </w:p>
        </w:tc>
        <w:tc>
          <w:tcPr>
            <w:tcW w:w="1418" w:type="dxa"/>
            <w:shd w:val="clear" w:color="auto" w:fill="auto"/>
            <w:vAlign w:val="center"/>
            <w:hideMark/>
          </w:tcPr>
          <w:p w:rsidR="00680064" w:rsidRPr="00442FDE" w:rsidRDefault="007F77B6" w:rsidP="00DD2F7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r w:rsidR="00680064" w:rsidRPr="00442FDE">
              <w:rPr>
                <w:rFonts w:ascii="Times New Roman" w:eastAsia="Times New Roman" w:hAnsi="Times New Roman" w:cs="Times New Roman"/>
                <w:color w:val="000000"/>
                <w:sz w:val="24"/>
                <w:szCs w:val="24"/>
              </w:rPr>
              <w:t xml:space="preserve"> год</w:t>
            </w:r>
          </w:p>
        </w:tc>
        <w:tc>
          <w:tcPr>
            <w:tcW w:w="1417" w:type="dxa"/>
            <w:shd w:val="clear" w:color="auto" w:fill="auto"/>
            <w:vAlign w:val="center"/>
            <w:hideMark/>
          </w:tcPr>
          <w:p w:rsidR="00680064" w:rsidRPr="00442FDE" w:rsidRDefault="007F77B6" w:rsidP="00DD2F7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680064" w:rsidRPr="00442FDE">
              <w:rPr>
                <w:rFonts w:ascii="Times New Roman" w:eastAsia="Times New Roman" w:hAnsi="Times New Roman" w:cs="Times New Roman"/>
                <w:color w:val="000000"/>
                <w:sz w:val="24"/>
                <w:szCs w:val="24"/>
              </w:rPr>
              <w:t xml:space="preserve"> год</w:t>
            </w:r>
          </w:p>
        </w:tc>
        <w:tc>
          <w:tcPr>
            <w:tcW w:w="1400" w:type="dxa"/>
            <w:shd w:val="clear" w:color="auto" w:fill="auto"/>
            <w:vAlign w:val="center"/>
            <w:hideMark/>
          </w:tcPr>
          <w:p w:rsidR="00680064" w:rsidRPr="00442FDE" w:rsidRDefault="007F77B6" w:rsidP="00DD2F7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 2025-2027</w:t>
            </w:r>
            <w:r w:rsidR="00680064" w:rsidRPr="00442FDE">
              <w:rPr>
                <w:rFonts w:ascii="Times New Roman" w:eastAsia="Times New Roman" w:hAnsi="Times New Roman" w:cs="Times New Roman"/>
                <w:color w:val="000000"/>
                <w:sz w:val="24"/>
                <w:szCs w:val="24"/>
              </w:rPr>
              <w:t xml:space="preserve"> годы</w:t>
            </w:r>
          </w:p>
        </w:tc>
      </w:tr>
      <w:tr w:rsidR="00680064" w:rsidRPr="00442FDE" w:rsidTr="00DD2F74">
        <w:trPr>
          <w:jc w:val="center"/>
        </w:trPr>
        <w:tc>
          <w:tcPr>
            <w:tcW w:w="4268" w:type="dxa"/>
            <w:shd w:val="clear" w:color="auto" w:fill="auto"/>
            <w:vAlign w:val="center"/>
            <w:hideMark/>
          </w:tcPr>
          <w:p w:rsidR="00680064" w:rsidRPr="00442FDE" w:rsidRDefault="00680064" w:rsidP="00DD2F74">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1</w:t>
            </w:r>
          </w:p>
        </w:tc>
        <w:tc>
          <w:tcPr>
            <w:tcW w:w="1417" w:type="dxa"/>
            <w:shd w:val="clear" w:color="auto" w:fill="auto"/>
            <w:vAlign w:val="center"/>
            <w:hideMark/>
          </w:tcPr>
          <w:p w:rsidR="00680064" w:rsidRPr="00442FDE" w:rsidRDefault="00680064" w:rsidP="00DD2F74">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2</w:t>
            </w:r>
          </w:p>
        </w:tc>
        <w:tc>
          <w:tcPr>
            <w:tcW w:w="1418" w:type="dxa"/>
            <w:shd w:val="clear" w:color="auto" w:fill="auto"/>
            <w:vAlign w:val="center"/>
            <w:hideMark/>
          </w:tcPr>
          <w:p w:rsidR="00680064" w:rsidRPr="00442FDE" w:rsidRDefault="00680064" w:rsidP="00DD2F74">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3</w:t>
            </w:r>
          </w:p>
        </w:tc>
        <w:tc>
          <w:tcPr>
            <w:tcW w:w="1417" w:type="dxa"/>
            <w:shd w:val="clear" w:color="auto" w:fill="auto"/>
            <w:vAlign w:val="center"/>
            <w:hideMark/>
          </w:tcPr>
          <w:p w:rsidR="00680064" w:rsidRPr="00442FDE" w:rsidRDefault="00680064" w:rsidP="00DD2F74">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4</w:t>
            </w:r>
          </w:p>
        </w:tc>
        <w:tc>
          <w:tcPr>
            <w:tcW w:w="1400" w:type="dxa"/>
            <w:shd w:val="clear" w:color="auto" w:fill="auto"/>
            <w:vAlign w:val="center"/>
            <w:hideMark/>
          </w:tcPr>
          <w:p w:rsidR="00680064" w:rsidRPr="00442FDE" w:rsidRDefault="00680064" w:rsidP="00333AC3">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5</w:t>
            </w:r>
          </w:p>
        </w:tc>
      </w:tr>
      <w:tr w:rsidR="00680064" w:rsidRPr="00442FDE" w:rsidTr="00DD2F74">
        <w:trPr>
          <w:jc w:val="center"/>
        </w:trPr>
        <w:tc>
          <w:tcPr>
            <w:tcW w:w="4268" w:type="dxa"/>
            <w:shd w:val="clear" w:color="auto" w:fill="auto"/>
            <w:vAlign w:val="center"/>
            <w:hideMark/>
          </w:tcPr>
          <w:p w:rsidR="00680064" w:rsidRPr="00E55994" w:rsidRDefault="007F77B6" w:rsidP="00DD2F74">
            <w:pPr>
              <w:spacing w:after="0" w:line="240" w:lineRule="auto"/>
              <w:rPr>
                <w:rFonts w:ascii="Times New Roman" w:eastAsia="Times New Roman" w:hAnsi="Times New Roman" w:cs="Times New Roman"/>
                <w:b/>
                <w:bCs/>
                <w:color w:val="000000"/>
                <w:sz w:val="24"/>
                <w:szCs w:val="24"/>
              </w:rPr>
            </w:pPr>
            <w:r w:rsidRPr="00E55994">
              <w:rPr>
                <w:rFonts w:ascii="Times New Roman" w:hAnsi="Times New Roman" w:cs="Times New Roman"/>
                <w:b/>
                <w:bCs/>
                <w:color w:val="000000"/>
              </w:rPr>
              <w:t>Всего на реализацию региональных проектов, направленных на достижение целей, показателей и решение задач национальных проектов, в том числе</w:t>
            </w:r>
          </w:p>
        </w:tc>
        <w:tc>
          <w:tcPr>
            <w:tcW w:w="1417" w:type="dxa"/>
            <w:shd w:val="clear" w:color="auto" w:fill="auto"/>
            <w:vAlign w:val="center"/>
          </w:tcPr>
          <w:p w:rsidR="00680064" w:rsidRPr="00E55994" w:rsidRDefault="006D2D00" w:rsidP="00DD2F74">
            <w:pPr>
              <w:spacing w:after="0" w:line="240" w:lineRule="auto"/>
              <w:jc w:val="center"/>
              <w:rPr>
                <w:rFonts w:ascii="Times New Roman" w:eastAsia="Times New Roman" w:hAnsi="Times New Roman" w:cs="Times New Roman"/>
                <w:b/>
                <w:bCs/>
                <w:i/>
                <w:iCs/>
                <w:color w:val="000000"/>
                <w:sz w:val="24"/>
                <w:szCs w:val="24"/>
                <w:lang w:val="en-US"/>
              </w:rPr>
            </w:pPr>
            <w:r>
              <w:rPr>
                <w:rFonts w:ascii="Times New Roman" w:eastAsia="Times New Roman" w:hAnsi="Times New Roman" w:cs="Times New Roman"/>
                <w:b/>
                <w:bCs/>
                <w:i/>
                <w:iCs/>
                <w:color w:val="000000"/>
                <w:sz w:val="24"/>
                <w:szCs w:val="24"/>
              </w:rPr>
              <w:t>1</w:t>
            </w:r>
            <w:r w:rsidR="00094B9D">
              <w:rPr>
                <w:rFonts w:ascii="Times New Roman" w:eastAsia="Times New Roman" w:hAnsi="Times New Roman" w:cs="Times New Roman"/>
                <w:b/>
                <w:bCs/>
                <w:i/>
                <w:iCs/>
                <w:color w:val="000000"/>
                <w:sz w:val="24"/>
                <w:szCs w:val="24"/>
              </w:rPr>
              <w:t> 437 198,9</w:t>
            </w:r>
          </w:p>
        </w:tc>
        <w:tc>
          <w:tcPr>
            <w:tcW w:w="1418" w:type="dxa"/>
            <w:shd w:val="clear" w:color="auto" w:fill="auto"/>
            <w:vAlign w:val="center"/>
          </w:tcPr>
          <w:p w:rsidR="00680064" w:rsidRPr="00E55994" w:rsidRDefault="00094B9D" w:rsidP="00DD2F74">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1 010 629,9</w:t>
            </w:r>
          </w:p>
        </w:tc>
        <w:tc>
          <w:tcPr>
            <w:tcW w:w="1417" w:type="dxa"/>
            <w:shd w:val="clear" w:color="auto" w:fill="auto"/>
            <w:vAlign w:val="center"/>
          </w:tcPr>
          <w:p w:rsidR="00680064" w:rsidRPr="00E55994" w:rsidRDefault="00821E16" w:rsidP="00DD2F74">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898 968,9</w:t>
            </w:r>
          </w:p>
        </w:tc>
        <w:tc>
          <w:tcPr>
            <w:tcW w:w="1400" w:type="dxa"/>
            <w:shd w:val="clear" w:color="auto" w:fill="auto"/>
            <w:vAlign w:val="center"/>
          </w:tcPr>
          <w:p w:rsidR="00680064" w:rsidRPr="00E55994" w:rsidRDefault="00821E16" w:rsidP="00DD2F74">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3</w:t>
            </w:r>
            <w:r w:rsidR="00094B9D">
              <w:rPr>
                <w:rFonts w:ascii="Times New Roman" w:eastAsia="Times New Roman" w:hAnsi="Times New Roman" w:cs="Times New Roman"/>
                <w:b/>
                <w:bCs/>
                <w:i/>
                <w:iCs/>
                <w:color w:val="000000"/>
                <w:sz w:val="24"/>
                <w:szCs w:val="24"/>
              </w:rPr>
              <w:t> 346 797,7</w:t>
            </w:r>
          </w:p>
        </w:tc>
      </w:tr>
      <w:tr w:rsidR="0092055D" w:rsidRPr="00442FDE" w:rsidTr="00DD2F74">
        <w:trPr>
          <w:jc w:val="center"/>
        </w:trPr>
        <w:tc>
          <w:tcPr>
            <w:tcW w:w="4268" w:type="dxa"/>
            <w:shd w:val="clear" w:color="auto" w:fill="auto"/>
            <w:vAlign w:val="center"/>
          </w:tcPr>
          <w:p w:rsidR="0092055D" w:rsidRPr="00E55994" w:rsidRDefault="001754FE" w:rsidP="0092055D">
            <w:pPr>
              <w:spacing w:after="0" w:line="240" w:lineRule="auto"/>
              <w:rPr>
                <w:rFonts w:ascii="Times New Roman" w:eastAsia="Times New Roman" w:hAnsi="Times New Roman" w:cs="Times New Roman"/>
                <w:b/>
                <w:bCs/>
                <w:i/>
                <w:iCs/>
                <w:color w:val="000000"/>
                <w:sz w:val="24"/>
                <w:szCs w:val="24"/>
              </w:rPr>
            </w:pPr>
            <w:r w:rsidRPr="00E55994">
              <w:rPr>
                <w:rFonts w:ascii="Times New Roman" w:hAnsi="Times New Roman" w:cs="Times New Roman"/>
                <w:b/>
                <w:bCs/>
                <w:i/>
                <w:color w:val="000000"/>
              </w:rPr>
              <w:t>Национальный проект «</w:t>
            </w:r>
            <w:r w:rsidR="007F77B6" w:rsidRPr="00E55994">
              <w:rPr>
                <w:rFonts w:ascii="Times New Roman" w:hAnsi="Times New Roman" w:cs="Times New Roman"/>
                <w:b/>
                <w:bCs/>
                <w:i/>
                <w:color w:val="000000"/>
              </w:rPr>
              <w:t>Молодежь и</w:t>
            </w:r>
            <w:r w:rsidRPr="00E55994">
              <w:rPr>
                <w:rFonts w:ascii="Times New Roman" w:hAnsi="Times New Roman" w:cs="Times New Roman"/>
                <w:b/>
                <w:bCs/>
                <w:i/>
                <w:color w:val="000000"/>
              </w:rPr>
              <w:t xml:space="preserve"> дети»</w:t>
            </w:r>
          </w:p>
        </w:tc>
        <w:tc>
          <w:tcPr>
            <w:tcW w:w="1417" w:type="dxa"/>
            <w:shd w:val="clear" w:color="auto" w:fill="auto"/>
            <w:vAlign w:val="center"/>
          </w:tcPr>
          <w:p w:rsidR="0092055D" w:rsidRPr="00137BCC" w:rsidRDefault="00C44B00" w:rsidP="0092055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288 632,4</w:t>
            </w:r>
          </w:p>
        </w:tc>
        <w:tc>
          <w:tcPr>
            <w:tcW w:w="1418" w:type="dxa"/>
            <w:shd w:val="clear" w:color="auto" w:fill="auto"/>
            <w:vAlign w:val="center"/>
          </w:tcPr>
          <w:p w:rsidR="00137BCC" w:rsidRPr="00137BCC" w:rsidRDefault="00C44B00" w:rsidP="00137BCC">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95 600,8</w:t>
            </w:r>
          </w:p>
        </w:tc>
        <w:tc>
          <w:tcPr>
            <w:tcW w:w="1417" w:type="dxa"/>
            <w:shd w:val="clear" w:color="auto" w:fill="auto"/>
            <w:vAlign w:val="center"/>
          </w:tcPr>
          <w:p w:rsidR="0092055D" w:rsidRPr="00137BCC" w:rsidRDefault="00C44B00" w:rsidP="0092055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95 676,8</w:t>
            </w:r>
          </w:p>
        </w:tc>
        <w:tc>
          <w:tcPr>
            <w:tcW w:w="1400" w:type="dxa"/>
            <w:shd w:val="clear" w:color="auto" w:fill="auto"/>
            <w:vAlign w:val="center"/>
          </w:tcPr>
          <w:p w:rsidR="0092055D" w:rsidRPr="00137BCC" w:rsidRDefault="00C44B00" w:rsidP="0092055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479 910,0</w:t>
            </w:r>
          </w:p>
        </w:tc>
      </w:tr>
      <w:tr w:rsidR="00F83A26" w:rsidRPr="00442FDE" w:rsidTr="00BF6FD1">
        <w:trPr>
          <w:jc w:val="center"/>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rsidR="00F83A26" w:rsidRPr="00E55994" w:rsidRDefault="001754FE" w:rsidP="00F83A26">
            <w:pPr>
              <w:spacing w:after="0" w:line="240" w:lineRule="auto"/>
              <w:rPr>
                <w:rFonts w:ascii="Times New Roman" w:hAnsi="Times New Roman" w:cs="Times New Roman"/>
                <w:b/>
                <w:bCs/>
                <w:color w:val="000000"/>
              </w:rPr>
            </w:pPr>
            <w:r w:rsidRPr="00E55994">
              <w:rPr>
                <w:rFonts w:ascii="Times New Roman" w:hAnsi="Times New Roman" w:cs="Times New Roman"/>
                <w:b/>
                <w:bCs/>
                <w:color w:val="000000"/>
              </w:rPr>
              <w:t>Региональный проект «Все лучшее детям»</w:t>
            </w:r>
            <w:r w:rsidR="00385472" w:rsidRPr="00E55994">
              <w:rPr>
                <w:rFonts w:ascii="Times New Roman" w:hAnsi="Times New Roman" w:cs="Times New Roman"/>
                <w:b/>
                <w:bCs/>
                <w:color w:val="000000"/>
              </w:rPr>
              <w:t xml:space="preserve"> всего, в том числе:</w:t>
            </w:r>
          </w:p>
        </w:tc>
        <w:tc>
          <w:tcPr>
            <w:tcW w:w="1417" w:type="dxa"/>
            <w:shd w:val="clear" w:color="auto" w:fill="auto"/>
            <w:vAlign w:val="center"/>
          </w:tcPr>
          <w:p w:rsidR="00F83A26" w:rsidRPr="00137BCC" w:rsidRDefault="006136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193 094,3</w:t>
            </w:r>
          </w:p>
        </w:tc>
        <w:tc>
          <w:tcPr>
            <w:tcW w:w="1418" w:type="dxa"/>
            <w:shd w:val="clear" w:color="auto" w:fill="auto"/>
            <w:vAlign w:val="center"/>
          </w:tcPr>
          <w:p w:rsidR="00F83A26" w:rsidRPr="00137BCC" w:rsidRDefault="00F83A26" w:rsidP="00F83A26">
            <w:pPr>
              <w:spacing w:after="0" w:line="240" w:lineRule="auto"/>
              <w:jc w:val="center"/>
              <w:rPr>
                <w:rFonts w:ascii="Times New Roman" w:eastAsia="Times New Roman" w:hAnsi="Times New Roman" w:cs="Times New Roman"/>
                <w:b/>
                <w:color w:val="000000"/>
                <w:sz w:val="24"/>
                <w:szCs w:val="24"/>
              </w:rPr>
            </w:pPr>
            <w:r w:rsidRPr="00137BCC">
              <w:rPr>
                <w:rFonts w:ascii="Times New Roman" w:eastAsia="Times New Roman" w:hAnsi="Times New Roman" w:cs="Times New Roman"/>
                <w:b/>
                <w:color w:val="000000"/>
                <w:sz w:val="24"/>
                <w:szCs w:val="24"/>
              </w:rPr>
              <w:t>0,0</w:t>
            </w:r>
          </w:p>
        </w:tc>
        <w:tc>
          <w:tcPr>
            <w:tcW w:w="1417" w:type="dxa"/>
            <w:shd w:val="clear" w:color="auto" w:fill="auto"/>
            <w:vAlign w:val="center"/>
          </w:tcPr>
          <w:p w:rsidR="00F83A26" w:rsidRPr="00137BCC" w:rsidRDefault="00F83A26" w:rsidP="00F83A26">
            <w:pPr>
              <w:spacing w:after="0" w:line="240" w:lineRule="auto"/>
              <w:jc w:val="center"/>
              <w:rPr>
                <w:rFonts w:ascii="Times New Roman" w:eastAsia="Times New Roman" w:hAnsi="Times New Roman" w:cs="Times New Roman"/>
                <w:b/>
                <w:color w:val="000000"/>
                <w:sz w:val="24"/>
                <w:szCs w:val="24"/>
              </w:rPr>
            </w:pPr>
            <w:r w:rsidRPr="00137BCC">
              <w:rPr>
                <w:rFonts w:ascii="Times New Roman" w:eastAsia="Times New Roman" w:hAnsi="Times New Roman" w:cs="Times New Roman"/>
                <w:b/>
                <w:color w:val="000000"/>
                <w:sz w:val="24"/>
                <w:szCs w:val="24"/>
              </w:rPr>
              <w:t>0,0</w:t>
            </w:r>
          </w:p>
        </w:tc>
        <w:tc>
          <w:tcPr>
            <w:tcW w:w="1400" w:type="dxa"/>
            <w:shd w:val="clear" w:color="auto" w:fill="auto"/>
            <w:vAlign w:val="center"/>
          </w:tcPr>
          <w:p w:rsidR="00F83A26" w:rsidRPr="00137BCC" w:rsidRDefault="006136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193 094,3</w:t>
            </w:r>
          </w:p>
        </w:tc>
      </w:tr>
      <w:tr w:rsidR="00F83A26" w:rsidRPr="00442FDE" w:rsidTr="00DD2F74">
        <w:trPr>
          <w:jc w:val="center"/>
        </w:trPr>
        <w:tc>
          <w:tcPr>
            <w:tcW w:w="4268" w:type="dxa"/>
            <w:shd w:val="clear" w:color="auto" w:fill="auto"/>
            <w:vAlign w:val="center"/>
          </w:tcPr>
          <w:p w:rsidR="00F83A26" w:rsidRPr="00E55994" w:rsidRDefault="00F83A26" w:rsidP="00F83A2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19 309,4</w:t>
            </w:r>
          </w:p>
        </w:tc>
        <w:tc>
          <w:tcPr>
            <w:tcW w:w="1418" w:type="dxa"/>
            <w:shd w:val="clear" w:color="auto" w:fill="auto"/>
            <w:vAlign w:val="center"/>
          </w:tcPr>
          <w:p w:rsidR="00F83A26" w:rsidRPr="00E55994" w:rsidRDefault="00F83A26" w:rsidP="00F83A2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17" w:type="dxa"/>
            <w:shd w:val="clear" w:color="auto" w:fill="auto"/>
            <w:vAlign w:val="center"/>
          </w:tcPr>
          <w:p w:rsidR="00F83A26" w:rsidRPr="00E55994" w:rsidRDefault="00F83A26" w:rsidP="00F83A2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19 309,4</w:t>
            </w:r>
          </w:p>
        </w:tc>
      </w:tr>
      <w:tr w:rsidR="00F83A26" w:rsidRPr="00442FDE" w:rsidTr="00DD2F74">
        <w:trPr>
          <w:jc w:val="center"/>
        </w:trPr>
        <w:tc>
          <w:tcPr>
            <w:tcW w:w="4268" w:type="dxa"/>
            <w:shd w:val="clear" w:color="auto" w:fill="auto"/>
            <w:vAlign w:val="center"/>
          </w:tcPr>
          <w:p w:rsidR="00F83A26" w:rsidRPr="00E55994" w:rsidRDefault="00F83A26" w:rsidP="00F83A2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115 897,9</w:t>
            </w:r>
          </w:p>
        </w:tc>
        <w:tc>
          <w:tcPr>
            <w:tcW w:w="1418" w:type="dxa"/>
            <w:shd w:val="clear" w:color="auto" w:fill="auto"/>
            <w:vAlign w:val="center"/>
          </w:tcPr>
          <w:p w:rsidR="00F83A26" w:rsidRPr="00E55994" w:rsidRDefault="00F83A26" w:rsidP="00F83A2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17" w:type="dxa"/>
            <w:shd w:val="clear" w:color="auto" w:fill="auto"/>
            <w:vAlign w:val="center"/>
          </w:tcPr>
          <w:p w:rsidR="00F83A26" w:rsidRPr="00E55994" w:rsidRDefault="00F83A26" w:rsidP="00F83A2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115 897,9</w:t>
            </w:r>
          </w:p>
        </w:tc>
      </w:tr>
      <w:tr w:rsidR="007F77B6" w:rsidRPr="00442FDE" w:rsidTr="00DD2F74">
        <w:trPr>
          <w:jc w:val="center"/>
        </w:trPr>
        <w:tc>
          <w:tcPr>
            <w:tcW w:w="4268" w:type="dxa"/>
            <w:shd w:val="clear" w:color="auto" w:fill="auto"/>
            <w:vAlign w:val="center"/>
          </w:tcPr>
          <w:p w:rsidR="007F77B6" w:rsidRPr="00E55994" w:rsidRDefault="007F77B6" w:rsidP="007F77B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7F77B6" w:rsidRPr="00E55994" w:rsidRDefault="00613618" w:rsidP="007F77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57 887,0</w:t>
            </w:r>
          </w:p>
        </w:tc>
        <w:tc>
          <w:tcPr>
            <w:tcW w:w="1418" w:type="dxa"/>
            <w:shd w:val="clear" w:color="auto" w:fill="auto"/>
            <w:vAlign w:val="center"/>
          </w:tcPr>
          <w:p w:rsidR="007F77B6" w:rsidRPr="00E55994" w:rsidRDefault="007F77B6" w:rsidP="007F77B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17" w:type="dxa"/>
            <w:shd w:val="clear" w:color="auto" w:fill="auto"/>
            <w:vAlign w:val="center"/>
          </w:tcPr>
          <w:p w:rsidR="007F77B6" w:rsidRPr="00E55994" w:rsidRDefault="007F77B6" w:rsidP="007F77B6">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7F77B6" w:rsidRPr="00613618" w:rsidRDefault="00613618" w:rsidP="007F77B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57 887,0</w:t>
            </w:r>
          </w:p>
        </w:tc>
      </w:tr>
      <w:tr w:rsidR="00F83A26" w:rsidRPr="00442FDE" w:rsidTr="00BF6FD1">
        <w:trPr>
          <w:jc w:val="center"/>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rsidR="00F83A26" w:rsidRPr="00E55994" w:rsidRDefault="001754FE" w:rsidP="00F83A26">
            <w:pPr>
              <w:spacing w:after="0" w:line="240" w:lineRule="auto"/>
              <w:rPr>
                <w:rFonts w:ascii="Times New Roman" w:hAnsi="Times New Roman" w:cs="Times New Roman"/>
                <w:b/>
                <w:bCs/>
                <w:color w:val="000000"/>
              </w:rPr>
            </w:pPr>
            <w:r w:rsidRPr="00E55994">
              <w:rPr>
                <w:rFonts w:ascii="Times New Roman" w:hAnsi="Times New Roman" w:cs="Times New Roman"/>
                <w:b/>
                <w:bCs/>
                <w:color w:val="000000"/>
              </w:rPr>
              <w:t>Региональный проект «Педагоги и наставники»</w:t>
            </w:r>
            <w:r w:rsidR="00A57932" w:rsidRPr="00E55994">
              <w:rPr>
                <w:rFonts w:ascii="Times New Roman" w:hAnsi="Times New Roman" w:cs="Times New Roman"/>
                <w:b/>
                <w:bCs/>
                <w:color w:val="000000"/>
              </w:rPr>
              <w:t xml:space="preserve"> всего, в том числе:</w:t>
            </w:r>
          </w:p>
        </w:tc>
        <w:tc>
          <w:tcPr>
            <w:tcW w:w="1417" w:type="dxa"/>
            <w:shd w:val="clear" w:color="auto" w:fill="auto"/>
            <w:vAlign w:val="center"/>
          </w:tcPr>
          <w:p w:rsidR="00F83A26" w:rsidRPr="00137BCC" w:rsidRDefault="006136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95 538,1</w:t>
            </w:r>
          </w:p>
        </w:tc>
        <w:tc>
          <w:tcPr>
            <w:tcW w:w="1418" w:type="dxa"/>
            <w:shd w:val="clear" w:color="auto" w:fill="auto"/>
            <w:vAlign w:val="center"/>
          </w:tcPr>
          <w:p w:rsidR="00F83A26" w:rsidRPr="00137BCC" w:rsidRDefault="006136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95 600,8</w:t>
            </w:r>
          </w:p>
        </w:tc>
        <w:tc>
          <w:tcPr>
            <w:tcW w:w="1417" w:type="dxa"/>
            <w:shd w:val="clear" w:color="auto" w:fill="auto"/>
            <w:vAlign w:val="center"/>
          </w:tcPr>
          <w:p w:rsidR="00F83A26" w:rsidRPr="00137BCC" w:rsidRDefault="006136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95 676,8</w:t>
            </w:r>
          </w:p>
        </w:tc>
        <w:tc>
          <w:tcPr>
            <w:tcW w:w="1400" w:type="dxa"/>
            <w:shd w:val="clear" w:color="auto" w:fill="auto"/>
            <w:vAlign w:val="center"/>
          </w:tcPr>
          <w:p w:rsidR="00F83A26" w:rsidRPr="00137BCC" w:rsidRDefault="00215218" w:rsidP="00F83A26">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286 815,7</w:t>
            </w:r>
          </w:p>
        </w:tc>
      </w:tr>
      <w:tr w:rsidR="00F83A26" w:rsidRPr="00442FDE" w:rsidTr="00DD2F74">
        <w:trPr>
          <w:jc w:val="center"/>
        </w:trPr>
        <w:tc>
          <w:tcPr>
            <w:tcW w:w="4268" w:type="dxa"/>
            <w:shd w:val="clear" w:color="auto" w:fill="auto"/>
            <w:vAlign w:val="center"/>
          </w:tcPr>
          <w:p w:rsidR="00F83A26" w:rsidRPr="00E55994" w:rsidRDefault="00F83A26" w:rsidP="00F83A2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w:t>
            </w:r>
          </w:p>
        </w:tc>
        <w:tc>
          <w:tcPr>
            <w:tcW w:w="1418"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42,0</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42,8</w:t>
            </w:r>
          </w:p>
        </w:tc>
        <w:tc>
          <w:tcPr>
            <w:tcW w:w="1400" w:type="dxa"/>
            <w:shd w:val="clear" w:color="auto" w:fill="auto"/>
            <w:vAlign w:val="center"/>
          </w:tcPr>
          <w:p w:rsidR="00F83A26" w:rsidRPr="00E55994" w:rsidRDefault="002152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126,2</w:t>
            </w:r>
          </w:p>
        </w:tc>
      </w:tr>
      <w:tr w:rsidR="00F83A26" w:rsidRPr="00442FDE" w:rsidTr="00DD2F74">
        <w:trPr>
          <w:jc w:val="center"/>
        </w:trPr>
        <w:tc>
          <w:tcPr>
            <w:tcW w:w="4268" w:type="dxa"/>
            <w:shd w:val="clear" w:color="auto" w:fill="auto"/>
            <w:vAlign w:val="center"/>
          </w:tcPr>
          <w:p w:rsidR="00F83A26" w:rsidRPr="00E55994" w:rsidRDefault="00F83A26" w:rsidP="00F83A2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2 498,7</w:t>
            </w:r>
          </w:p>
        </w:tc>
        <w:tc>
          <w:tcPr>
            <w:tcW w:w="1418"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2 536,6</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2 624,8</w:t>
            </w:r>
          </w:p>
        </w:tc>
        <w:tc>
          <w:tcPr>
            <w:tcW w:w="1400" w:type="dxa"/>
            <w:shd w:val="clear" w:color="auto" w:fill="auto"/>
            <w:vAlign w:val="center"/>
          </w:tcPr>
          <w:p w:rsidR="00F83A26" w:rsidRPr="00E55994" w:rsidRDefault="002152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7 660,1</w:t>
            </w:r>
          </w:p>
        </w:tc>
      </w:tr>
      <w:tr w:rsidR="00F83A26" w:rsidRPr="00442FDE" w:rsidTr="00DD2F74">
        <w:trPr>
          <w:jc w:val="center"/>
        </w:trPr>
        <w:tc>
          <w:tcPr>
            <w:tcW w:w="4268" w:type="dxa"/>
            <w:shd w:val="clear" w:color="auto" w:fill="auto"/>
            <w:vAlign w:val="center"/>
          </w:tcPr>
          <w:p w:rsidR="00F83A26" w:rsidRPr="00E55994" w:rsidRDefault="00F83A26" w:rsidP="00F83A26">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F83A26" w:rsidRPr="00E55994" w:rsidRDefault="00613618" w:rsidP="00F83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92 998,0</w:t>
            </w:r>
          </w:p>
        </w:tc>
        <w:tc>
          <w:tcPr>
            <w:tcW w:w="1418" w:type="dxa"/>
            <w:shd w:val="clear" w:color="auto" w:fill="auto"/>
            <w:vAlign w:val="center"/>
          </w:tcPr>
          <w:p w:rsidR="00F83A26" w:rsidRPr="00613618" w:rsidRDefault="00613618" w:rsidP="00F83A26">
            <w:pPr>
              <w:spacing w:after="0" w:line="240" w:lineRule="auto"/>
              <w:jc w:val="center"/>
              <w:rPr>
                <w:rFonts w:ascii="Times New Roman" w:eastAsia="Times New Roman" w:hAnsi="Times New Roman" w:cs="Times New Roman"/>
                <w:color w:val="000000"/>
                <w:sz w:val="24"/>
                <w:szCs w:val="24"/>
              </w:rPr>
            </w:pPr>
            <w:r w:rsidRPr="00613618">
              <w:rPr>
                <w:rFonts w:ascii="Times New Roman" w:eastAsia="Times New Roman" w:hAnsi="Times New Roman" w:cs="Times New Roman"/>
                <w:color w:val="000000"/>
                <w:sz w:val="24"/>
                <w:szCs w:val="24"/>
              </w:rPr>
              <w:t>93 022,2</w:t>
            </w:r>
          </w:p>
        </w:tc>
        <w:tc>
          <w:tcPr>
            <w:tcW w:w="1417" w:type="dxa"/>
            <w:shd w:val="clear" w:color="auto" w:fill="auto"/>
            <w:vAlign w:val="center"/>
          </w:tcPr>
          <w:p w:rsidR="00F83A26" w:rsidRPr="00613618" w:rsidRDefault="00613618" w:rsidP="00F83A26">
            <w:pPr>
              <w:spacing w:after="0" w:line="240" w:lineRule="auto"/>
              <w:jc w:val="center"/>
              <w:rPr>
                <w:rFonts w:ascii="Times New Roman" w:eastAsia="Times New Roman" w:hAnsi="Times New Roman" w:cs="Times New Roman"/>
                <w:color w:val="000000"/>
                <w:sz w:val="24"/>
                <w:szCs w:val="24"/>
              </w:rPr>
            </w:pPr>
            <w:r w:rsidRPr="00613618">
              <w:rPr>
                <w:rFonts w:ascii="Times New Roman" w:eastAsia="Times New Roman" w:hAnsi="Times New Roman" w:cs="Times New Roman"/>
                <w:color w:val="000000"/>
                <w:sz w:val="24"/>
                <w:szCs w:val="24"/>
              </w:rPr>
              <w:t>93 009,2</w:t>
            </w:r>
          </w:p>
        </w:tc>
        <w:tc>
          <w:tcPr>
            <w:tcW w:w="1400" w:type="dxa"/>
            <w:shd w:val="clear" w:color="auto" w:fill="auto"/>
            <w:vAlign w:val="center"/>
          </w:tcPr>
          <w:p w:rsidR="00F83A26" w:rsidRPr="00613618" w:rsidRDefault="00613618" w:rsidP="00F83A26">
            <w:pPr>
              <w:spacing w:after="0" w:line="240" w:lineRule="auto"/>
              <w:jc w:val="center"/>
              <w:rPr>
                <w:rFonts w:ascii="Times New Roman" w:eastAsia="Times New Roman" w:hAnsi="Times New Roman" w:cs="Times New Roman"/>
                <w:color w:val="000000"/>
                <w:sz w:val="24"/>
                <w:szCs w:val="24"/>
              </w:rPr>
            </w:pPr>
            <w:r w:rsidRPr="00613618">
              <w:rPr>
                <w:rFonts w:ascii="Times New Roman" w:eastAsia="Times New Roman" w:hAnsi="Times New Roman" w:cs="Times New Roman"/>
                <w:color w:val="000000"/>
                <w:sz w:val="24"/>
                <w:szCs w:val="24"/>
              </w:rPr>
              <w:t>279 029,4</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hAnsi="Times New Roman" w:cs="Times New Roman"/>
                <w:b/>
                <w:bCs/>
                <w:i/>
                <w:color w:val="000000"/>
              </w:rPr>
            </w:pPr>
            <w:r>
              <w:rPr>
                <w:rFonts w:ascii="Times New Roman" w:hAnsi="Times New Roman" w:cs="Times New Roman"/>
                <w:b/>
                <w:bCs/>
                <w:i/>
                <w:color w:val="000000"/>
              </w:rPr>
              <w:t>Национальный проект «Семья»</w:t>
            </w:r>
          </w:p>
        </w:tc>
        <w:tc>
          <w:tcPr>
            <w:tcW w:w="1417" w:type="dxa"/>
            <w:shd w:val="clear" w:color="auto" w:fill="auto"/>
            <w:vAlign w:val="center"/>
          </w:tcPr>
          <w:p w:rsidR="00094B9D" w:rsidRPr="00094B9D" w:rsidRDefault="00094B9D" w:rsidP="00094B9D">
            <w:pPr>
              <w:spacing w:after="0" w:line="240" w:lineRule="auto"/>
              <w:jc w:val="center"/>
              <w:rPr>
                <w:rFonts w:ascii="Times New Roman" w:eastAsia="Times New Roman" w:hAnsi="Times New Roman" w:cs="Times New Roman"/>
                <w:b/>
                <w:i/>
                <w:color w:val="000000"/>
                <w:sz w:val="24"/>
                <w:szCs w:val="24"/>
              </w:rPr>
            </w:pPr>
            <w:r w:rsidRPr="00094B9D">
              <w:rPr>
                <w:rFonts w:ascii="Times New Roman" w:eastAsia="Times New Roman" w:hAnsi="Times New Roman" w:cs="Times New Roman"/>
                <w:b/>
                <w:i/>
                <w:color w:val="000000"/>
                <w:sz w:val="24"/>
                <w:szCs w:val="24"/>
              </w:rPr>
              <w:t>27 090,1</w:t>
            </w:r>
          </w:p>
        </w:tc>
        <w:tc>
          <w:tcPr>
            <w:tcW w:w="1418" w:type="dxa"/>
            <w:shd w:val="clear" w:color="auto" w:fill="auto"/>
            <w:vAlign w:val="center"/>
          </w:tcPr>
          <w:p w:rsidR="00094B9D" w:rsidRPr="00094B9D" w:rsidRDefault="00094B9D" w:rsidP="00094B9D">
            <w:pPr>
              <w:spacing w:after="0" w:line="240" w:lineRule="auto"/>
              <w:jc w:val="center"/>
              <w:rPr>
                <w:rFonts w:ascii="Times New Roman" w:eastAsia="Times New Roman" w:hAnsi="Times New Roman" w:cs="Times New Roman"/>
                <w:b/>
                <w:i/>
                <w:color w:val="000000"/>
                <w:sz w:val="24"/>
                <w:szCs w:val="24"/>
              </w:rPr>
            </w:pPr>
            <w:r w:rsidRPr="00094B9D">
              <w:rPr>
                <w:rFonts w:ascii="Times New Roman" w:eastAsia="Times New Roman" w:hAnsi="Times New Roman" w:cs="Times New Roman"/>
                <w:b/>
                <w:i/>
                <w:color w:val="000000"/>
                <w:sz w:val="24"/>
                <w:szCs w:val="24"/>
              </w:rPr>
              <w:t>40 202,4</w:t>
            </w:r>
          </w:p>
        </w:tc>
        <w:tc>
          <w:tcPr>
            <w:tcW w:w="1417" w:type="dxa"/>
            <w:shd w:val="clear" w:color="auto" w:fill="auto"/>
            <w:vAlign w:val="center"/>
          </w:tcPr>
          <w:p w:rsidR="00094B9D" w:rsidRPr="00094B9D" w:rsidRDefault="00094B9D" w:rsidP="00094B9D">
            <w:pPr>
              <w:spacing w:after="0" w:line="240" w:lineRule="auto"/>
              <w:jc w:val="center"/>
              <w:rPr>
                <w:rFonts w:ascii="Times New Roman" w:eastAsia="Times New Roman" w:hAnsi="Times New Roman" w:cs="Times New Roman"/>
                <w:b/>
                <w:i/>
                <w:color w:val="000000"/>
                <w:sz w:val="24"/>
                <w:szCs w:val="24"/>
              </w:rPr>
            </w:pPr>
            <w:r w:rsidRPr="00094B9D">
              <w:rPr>
                <w:rFonts w:ascii="Times New Roman" w:eastAsia="Times New Roman" w:hAnsi="Times New Roman" w:cs="Times New Roman"/>
                <w:b/>
                <w:i/>
                <w:color w:val="000000"/>
                <w:sz w:val="24"/>
                <w:szCs w:val="24"/>
              </w:rPr>
              <w:t>0,0</w:t>
            </w:r>
          </w:p>
        </w:tc>
        <w:tc>
          <w:tcPr>
            <w:tcW w:w="1400" w:type="dxa"/>
            <w:shd w:val="clear" w:color="auto" w:fill="auto"/>
            <w:vAlign w:val="center"/>
          </w:tcPr>
          <w:p w:rsidR="00094B9D" w:rsidRPr="00094B9D" w:rsidRDefault="00094B9D" w:rsidP="00094B9D">
            <w:pPr>
              <w:spacing w:after="0" w:line="240" w:lineRule="auto"/>
              <w:jc w:val="center"/>
              <w:rPr>
                <w:rFonts w:ascii="Times New Roman" w:eastAsia="Times New Roman" w:hAnsi="Times New Roman" w:cs="Times New Roman"/>
                <w:b/>
                <w:i/>
                <w:color w:val="000000"/>
                <w:sz w:val="24"/>
                <w:szCs w:val="24"/>
              </w:rPr>
            </w:pPr>
            <w:r w:rsidRPr="00094B9D">
              <w:rPr>
                <w:rFonts w:ascii="Times New Roman" w:eastAsia="Times New Roman" w:hAnsi="Times New Roman" w:cs="Times New Roman"/>
                <w:b/>
                <w:i/>
                <w:color w:val="000000"/>
                <w:sz w:val="24"/>
                <w:szCs w:val="24"/>
              </w:rPr>
              <w:t>67 292,5</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hAnsi="Times New Roman" w:cs="Times New Roman"/>
                <w:b/>
                <w:bCs/>
                <w:i/>
                <w:color w:val="000000"/>
              </w:rPr>
            </w:pPr>
            <w:r w:rsidRPr="00E55994">
              <w:rPr>
                <w:rFonts w:ascii="Times New Roman" w:hAnsi="Times New Roman" w:cs="Times New Roman"/>
                <w:b/>
                <w:bCs/>
                <w:color w:val="000000"/>
              </w:rPr>
              <w:t>Региональный проект</w:t>
            </w:r>
            <w:r>
              <w:rPr>
                <w:rFonts w:ascii="Times New Roman" w:hAnsi="Times New Roman" w:cs="Times New Roman"/>
                <w:b/>
                <w:bCs/>
                <w:color w:val="000000"/>
              </w:rPr>
              <w:t xml:space="preserve"> </w:t>
            </w:r>
            <w:r w:rsidRPr="00687AB7">
              <w:rPr>
                <w:rFonts w:ascii="Times New Roman" w:hAnsi="Times New Roman" w:cs="Times New Roman"/>
                <w:b/>
                <w:bCs/>
                <w:color w:val="000000"/>
              </w:rPr>
              <w:t>«Семейные ценности и инфраструктура культуры»</w:t>
            </w:r>
          </w:p>
        </w:tc>
        <w:tc>
          <w:tcPr>
            <w:tcW w:w="1417"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27 090,1</w:t>
            </w:r>
          </w:p>
        </w:tc>
        <w:tc>
          <w:tcPr>
            <w:tcW w:w="1418"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b/>
                <w:color w:val="000000"/>
                <w:sz w:val="24"/>
                <w:szCs w:val="24"/>
              </w:rPr>
            </w:pPr>
            <w:r w:rsidRPr="00687AB7">
              <w:rPr>
                <w:rFonts w:ascii="Times New Roman" w:eastAsia="Times New Roman" w:hAnsi="Times New Roman" w:cs="Times New Roman"/>
                <w:b/>
                <w:color w:val="000000"/>
                <w:sz w:val="24"/>
                <w:szCs w:val="24"/>
              </w:rPr>
              <w:t>40 202,4</w:t>
            </w:r>
          </w:p>
        </w:tc>
        <w:tc>
          <w:tcPr>
            <w:tcW w:w="1417" w:type="dxa"/>
            <w:shd w:val="clear" w:color="auto" w:fill="auto"/>
            <w:vAlign w:val="center"/>
          </w:tcPr>
          <w:p w:rsidR="00094B9D" w:rsidRPr="00137BCC" w:rsidRDefault="00094B9D" w:rsidP="00094B9D">
            <w:pPr>
              <w:spacing w:after="0" w:line="240" w:lineRule="auto"/>
              <w:jc w:val="center"/>
              <w:rPr>
                <w:rFonts w:ascii="Times New Roman" w:eastAsia="Times New Roman" w:hAnsi="Times New Roman" w:cs="Times New Roman"/>
                <w:b/>
                <w:color w:val="000000"/>
                <w:sz w:val="24"/>
                <w:szCs w:val="24"/>
              </w:rPr>
            </w:pPr>
            <w:r w:rsidRPr="00137BCC">
              <w:rPr>
                <w:rFonts w:ascii="Times New Roman" w:eastAsia="Times New Roman" w:hAnsi="Times New Roman" w:cs="Times New Roman"/>
                <w:b/>
                <w:color w:val="000000"/>
                <w:sz w:val="24"/>
                <w:szCs w:val="24"/>
              </w:rPr>
              <w:t>0,0</w:t>
            </w:r>
          </w:p>
        </w:tc>
        <w:tc>
          <w:tcPr>
            <w:tcW w:w="1400"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67 292,5</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1 354,5</w:t>
            </w:r>
          </w:p>
        </w:tc>
        <w:tc>
          <w:tcPr>
            <w:tcW w:w="1418"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2 010,1</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3 364,6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15 698,7</w:t>
            </w:r>
          </w:p>
        </w:tc>
        <w:tc>
          <w:tcPr>
            <w:tcW w:w="1418"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23 297,3</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38 996,0</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10 036,9</w:t>
            </w:r>
          </w:p>
        </w:tc>
        <w:tc>
          <w:tcPr>
            <w:tcW w:w="1418"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rPr>
              <w:t> </w:t>
            </w:r>
            <w:r w:rsidRPr="00687AB7">
              <w:rPr>
                <w:rFonts w:ascii="Times New Roman" w:eastAsia="Times New Roman" w:hAnsi="Times New Roman" w:cs="Times New Roman"/>
                <w:color w:val="000000"/>
                <w:sz w:val="24"/>
                <w:szCs w:val="24"/>
              </w:rPr>
              <w:t>895</w:t>
            </w:r>
            <w:r>
              <w:rPr>
                <w:rFonts w:ascii="Times New Roman" w:eastAsia="Times New Roman" w:hAnsi="Times New Roman" w:cs="Times New Roman"/>
                <w:color w:val="000000"/>
                <w:sz w:val="24"/>
                <w:szCs w:val="24"/>
              </w:rPr>
              <w:t>,0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687AB7"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24 931,9</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b/>
                <w:i/>
                <w:color w:val="000000"/>
                <w:sz w:val="24"/>
                <w:szCs w:val="24"/>
              </w:rPr>
            </w:pPr>
            <w:r w:rsidRPr="00E55994">
              <w:rPr>
                <w:rFonts w:ascii="Times New Roman" w:hAnsi="Times New Roman" w:cs="Times New Roman"/>
                <w:b/>
                <w:bCs/>
                <w:i/>
                <w:color w:val="000000"/>
              </w:rPr>
              <w:t>Национальный проект «Эффективная и конкурентная экономика»</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3 580,2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3 580,2</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3 580,2</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10 740,6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b/>
                <w:color w:val="000000"/>
                <w:sz w:val="24"/>
                <w:szCs w:val="24"/>
              </w:rPr>
            </w:pPr>
            <w:r w:rsidRPr="00E55994">
              <w:rPr>
                <w:rFonts w:ascii="Times New Roman" w:hAnsi="Times New Roman" w:cs="Times New Roman"/>
                <w:b/>
                <w:bCs/>
                <w:color w:val="000000"/>
              </w:rPr>
              <w:t xml:space="preserve">Региональный проект «Малое и среднее предпринимательство и поддержка индивидуальной предпринимательской инициативы» </w:t>
            </w:r>
            <w:r w:rsidRPr="00E55994">
              <w:rPr>
                <w:rFonts w:ascii="Times New Roman" w:eastAsia="Times New Roman" w:hAnsi="Times New Roman" w:cs="Times New Roman"/>
                <w:b/>
                <w:color w:val="000000"/>
                <w:sz w:val="24"/>
                <w:szCs w:val="24"/>
              </w:rPr>
              <w:t>всего, в том числе:</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3 580,2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3 580,2</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3 580,2</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10 740,6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179,0</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179,0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179,0</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537,0</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3 401,2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3 401,2</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3 401,2</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10 203,6</w:t>
            </w:r>
          </w:p>
        </w:tc>
      </w:tr>
      <w:tr w:rsidR="00094B9D" w:rsidRPr="00442FDE" w:rsidTr="00DD2F74">
        <w:trPr>
          <w:jc w:val="center"/>
        </w:trPr>
        <w:tc>
          <w:tcPr>
            <w:tcW w:w="4268" w:type="dxa"/>
            <w:shd w:val="clear" w:color="auto" w:fill="auto"/>
            <w:vAlign w:val="center"/>
          </w:tcPr>
          <w:p w:rsidR="00094B9D" w:rsidRPr="00E55994" w:rsidRDefault="00094B9D" w:rsidP="00094B9D">
            <w:pPr>
              <w:spacing w:line="240" w:lineRule="auto"/>
              <w:rPr>
                <w:rFonts w:ascii="Times New Roman" w:hAnsi="Times New Roman" w:cs="Times New Roman"/>
                <w:b/>
                <w:i/>
                <w:sz w:val="24"/>
                <w:szCs w:val="24"/>
              </w:rPr>
            </w:pPr>
            <w:r w:rsidRPr="00E55994">
              <w:rPr>
                <w:rFonts w:ascii="Times New Roman" w:hAnsi="Times New Roman" w:cs="Times New Roman"/>
                <w:b/>
                <w:bCs/>
                <w:i/>
                <w:color w:val="000000"/>
              </w:rPr>
              <w:t>Национальный проект «Инфраструктура для жизни»</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830 222,6</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871 246,5</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799 711,9</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2 501 181,0</w:t>
            </w:r>
          </w:p>
        </w:tc>
      </w:tr>
      <w:tr w:rsidR="00094B9D" w:rsidRPr="00442FDE" w:rsidTr="00BF6FD1">
        <w:trPr>
          <w:jc w:val="center"/>
        </w:trPr>
        <w:tc>
          <w:tcPr>
            <w:tcW w:w="4268" w:type="dxa"/>
            <w:tcBorders>
              <w:top w:val="single" w:sz="4" w:space="0" w:color="auto"/>
              <w:left w:val="single" w:sz="4" w:space="0" w:color="auto"/>
              <w:bottom w:val="single" w:sz="4" w:space="0" w:color="auto"/>
              <w:right w:val="single" w:sz="4" w:space="0" w:color="auto"/>
            </w:tcBorders>
            <w:shd w:val="clear" w:color="auto" w:fill="auto"/>
            <w:vAlign w:val="center"/>
          </w:tcPr>
          <w:p w:rsidR="00094B9D" w:rsidRPr="00E55994" w:rsidRDefault="00094B9D" w:rsidP="00094B9D">
            <w:pPr>
              <w:spacing w:after="0" w:line="240" w:lineRule="auto"/>
              <w:rPr>
                <w:rFonts w:ascii="Times New Roman" w:hAnsi="Times New Roman" w:cs="Times New Roman"/>
                <w:b/>
                <w:bCs/>
                <w:color w:val="000000"/>
              </w:rPr>
            </w:pPr>
            <w:r w:rsidRPr="00E55994">
              <w:rPr>
                <w:rFonts w:ascii="Times New Roman" w:hAnsi="Times New Roman" w:cs="Times New Roman"/>
                <w:b/>
                <w:bCs/>
                <w:color w:val="000000"/>
              </w:rPr>
              <w:t xml:space="preserve">Региональный проект «Жилье» </w:t>
            </w:r>
            <w:r w:rsidRPr="00E55994">
              <w:rPr>
                <w:rFonts w:ascii="Times New Roman" w:eastAsia="Times New Roman" w:hAnsi="Times New Roman" w:cs="Times New Roman"/>
                <w:b/>
                <w:color w:val="000000"/>
                <w:sz w:val="24"/>
                <w:szCs w:val="24"/>
              </w:rPr>
              <w:t>всего, в том числе:</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sidRPr="00E55994">
              <w:rPr>
                <w:rFonts w:ascii="Times New Roman" w:eastAsia="Times New Roman" w:hAnsi="Times New Roman" w:cs="Times New Roman"/>
                <w:b/>
                <w:color w:val="000000"/>
                <w:sz w:val="24"/>
                <w:szCs w:val="24"/>
              </w:rPr>
              <w:t>754 899,2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sidRPr="00E55994">
              <w:rPr>
                <w:rFonts w:ascii="Times New Roman" w:eastAsia="Times New Roman" w:hAnsi="Times New Roman" w:cs="Times New Roman"/>
                <w:b/>
                <w:color w:val="000000"/>
                <w:sz w:val="24"/>
                <w:szCs w:val="24"/>
              </w:rPr>
              <w:t>813 848,2</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sidRPr="00E55994">
              <w:rPr>
                <w:rFonts w:ascii="Times New Roman" w:eastAsia="Times New Roman" w:hAnsi="Times New Roman" w:cs="Times New Roman"/>
                <w:b/>
                <w:color w:val="000000"/>
                <w:sz w:val="24"/>
                <w:szCs w:val="24"/>
              </w:rPr>
              <w:t>742 802,4</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sidRPr="00E55994">
              <w:rPr>
                <w:rFonts w:ascii="Times New Roman" w:eastAsia="Times New Roman" w:hAnsi="Times New Roman" w:cs="Times New Roman"/>
                <w:b/>
                <w:color w:val="000000"/>
                <w:sz w:val="24"/>
                <w:szCs w:val="24"/>
              </w:rPr>
              <w:t>2 311 549,8</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52 842,9</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56 969,4</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51 996,2</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161 808,5</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702 056,3</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756 878,8</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690 806,2</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2 149 741,3</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hAnsi="Times New Roman" w:cs="Times New Roman"/>
                <w:b/>
                <w:bCs/>
                <w:color w:val="000000"/>
              </w:rPr>
            </w:pPr>
            <w:r w:rsidRPr="00E55994">
              <w:rPr>
                <w:rFonts w:ascii="Times New Roman" w:hAnsi="Times New Roman" w:cs="Times New Roman"/>
                <w:b/>
                <w:bCs/>
                <w:color w:val="000000"/>
              </w:rPr>
              <w:t>Региональный проект</w:t>
            </w:r>
            <w:r>
              <w:rPr>
                <w:rFonts w:ascii="Times New Roman" w:hAnsi="Times New Roman" w:cs="Times New Roman"/>
                <w:b/>
                <w:bCs/>
                <w:color w:val="000000"/>
              </w:rPr>
              <w:t xml:space="preserve"> «Модернизация коммунальной инфраструктуры»</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64 723,2</w:t>
            </w:r>
          </w:p>
        </w:tc>
        <w:tc>
          <w:tcPr>
            <w:tcW w:w="1418"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47 116,5</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47 037,6</w:t>
            </w:r>
          </w:p>
        </w:tc>
        <w:tc>
          <w:tcPr>
            <w:tcW w:w="1400"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158 877,3</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9 708,5</w:t>
            </w:r>
          </w:p>
        </w:tc>
        <w:tc>
          <w:tcPr>
            <w:tcW w:w="1418"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7 067,5</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7 055,7</w:t>
            </w:r>
          </w:p>
        </w:tc>
        <w:tc>
          <w:tcPr>
            <w:tcW w:w="1400"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23 831,7</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47 762,8</w:t>
            </w:r>
          </w:p>
        </w:tc>
        <w:tc>
          <w:tcPr>
            <w:tcW w:w="1418"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32 253,2</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30 607,0</w:t>
            </w:r>
          </w:p>
        </w:tc>
        <w:tc>
          <w:tcPr>
            <w:tcW w:w="1400"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110 623,0</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sidRPr="00D44B93">
              <w:rPr>
                <w:rFonts w:ascii="Times New Roman" w:eastAsia="Times New Roman" w:hAnsi="Times New Roman" w:cs="Times New Roman"/>
                <w:color w:val="000000"/>
                <w:sz w:val="24"/>
                <w:szCs w:val="24"/>
              </w:rPr>
              <w:t>7 251,9</w:t>
            </w:r>
          </w:p>
        </w:tc>
        <w:tc>
          <w:tcPr>
            <w:tcW w:w="1418"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sidRPr="00D44B93">
              <w:rPr>
                <w:rFonts w:ascii="Times New Roman" w:eastAsia="Times New Roman" w:hAnsi="Times New Roman" w:cs="Times New Roman"/>
                <w:color w:val="000000"/>
                <w:sz w:val="24"/>
                <w:szCs w:val="24"/>
              </w:rPr>
              <w:t>7 795,8</w:t>
            </w:r>
          </w:p>
        </w:tc>
        <w:tc>
          <w:tcPr>
            <w:tcW w:w="1417"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9 374,9</w:t>
            </w:r>
          </w:p>
        </w:tc>
        <w:tc>
          <w:tcPr>
            <w:tcW w:w="1400" w:type="dxa"/>
            <w:shd w:val="clear" w:color="auto" w:fill="auto"/>
            <w:vAlign w:val="center"/>
          </w:tcPr>
          <w:p w:rsidR="00094B9D" w:rsidRPr="00D44B93"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24 422,6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b/>
                <w:color w:val="000000"/>
                <w:sz w:val="24"/>
                <w:szCs w:val="24"/>
              </w:rPr>
            </w:pPr>
            <w:r w:rsidRPr="00E55994">
              <w:rPr>
                <w:rFonts w:ascii="Times New Roman" w:hAnsi="Times New Roman" w:cs="Times New Roman"/>
                <w:b/>
                <w:bCs/>
                <w:color w:val="000000"/>
              </w:rPr>
              <w:t xml:space="preserve">Региональный проект «Формирование комфортной городской среды» </w:t>
            </w:r>
            <w:r w:rsidRPr="00E55994">
              <w:rPr>
                <w:rFonts w:ascii="Times New Roman" w:eastAsia="Times New Roman" w:hAnsi="Times New Roman" w:cs="Times New Roman"/>
                <w:b/>
                <w:color w:val="000000"/>
                <w:sz w:val="24"/>
                <w:szCs w:val="24"/>
              </w:rPr>
              <w:t>всего, в том числе:</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10 600,2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10 281,8</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9 871,9</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30 753,9</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1 590,0</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1 542,3</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1 480,8</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4 613,1</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5 500,0</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5 331,1</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5 202,5</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16 033,6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3 510,2</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3 408,4</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3 188,6</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10 107,2</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b/>
                <w:i/>
                <w:color w:val="000000"/>
                <w:sz w:val="24"/>
                <w:szCs w:val="24"/>
              </w:rPr>
            </w:pPr>
            <w:r w:rsidRPr="00E55994">
              <w:rPr>
                <w:rFonts w:ascii="Times New Roman" w:hAnsi="Times New Roman" w:cs="Times New Roman"/>
                <w:b/>
                <w:bCs/>
                <w:i/>
                <w:color w:val="000000"/>
              </w:rPr>
              <w:t>Национальный проект «Экологическое благополучие»</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287 673,6</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0,0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0,0</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b/>
                <w:i/>
                <w:color w:val="000000"/>
                <w:sz w:val="24"/>
                <w:szCs w:val="24"/>
              </w:rPr>
            </w:pPr>
            <w:r w:rsidRPr="00E55994">
              <w:rPr>
                <w:rFonts w:ascii="Times New Roman" w:eastAsia="Times New Roman" w:hAnsi="Times New Roman" w:cs="Times New Roman"/>
                <w:b/>
                <w:i/>
                <w:color w:val="000000"/>
                <w:sz w:val="24"/>
                <w:szCs w:val="24"/>
              </w:rPr>
              <w:t>287 673,6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b/>
                <w:color w:val="000000"/>
                <w:sz w:val="24"/>
                <w:szCs w:val="24"/>
              </w:rPr>
            </w:pPr>
            <w:r w:rsidRPr="00E55994">
              <w:rPr>
                <w:rFonts w:ascii="Times New Roman" w:hAnsi="Times New Roman" w:cs="Times New Roman"/>
                <w:b/>
                <w:bCs/>
                <w:color w:val="000000"/>
              </w:rPr>
              <w:t>Региональный проект "Экономика замкнутого цикла"</w:t>
            </w:r>
            <w:r w:rsidRPr="00E55994">
              <w:rPr>
                <w:rFonts w:ascii="Times New Roman" w:eastAsia="Times New Roman" w:hAnsi="Times New Roman" w:cs="Times New Roman"/>
                <w:b/>
                <w:color w:val="000000"/>
                <w:sz w:val="24"/>
                <w:szCs w:val="24"/>
              </w:rPr>
              <w:t xml:space="preserve"> всего, в том числе:</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287 673,6</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287 673,6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37 397,6</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37 397,6</w:t>
            </w:r>
          </w:p>
        </w:tc>
      </w:tr>
      <w:tr w:rsidR="00094B9D" w:rsidRPr="00442FDE" w:rsidTr="00DD2F74">
        <w:trPr>
          <w:jc w:val="center"/>
        </w:trPr>
        <w:tc>
          <w:tcPr>
            <w:tcW w:w="4268" w:type="dxa"/>
            <w:shd w:val="clear" w:color="auto" w:fill="auto"/>
            <w:vAlign w:val="center"/>
          </w:tcPr>
          <w:p w:rsidR="00094B9D" w:rsidRPr="00E55994" w:rsidRDefault="00094B9D" w:rsidP="00094B9D">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250 276,0</w:t>
            </w:r>
          </w:p>
        </w:tc>
        <w:tc>
          <w:tcPr>
            <w:tcW w:w="1418"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lang w:val="en-US"/>
              </w:rPr>
              <w:t>0</w:t>
            </w:r>
            <w:r w:rsidRPr="00E55994">
              <w:rPr>
                <w:rFonts w:ascii="Times New Roman" w:eastAsia="Times New Roman" w:hAnsi="Times New Roman" w:cs="Times New Roman"/>
                <w:color w:val="000000"/>
                <w:sz w:val="24"/>
                <w:szCs w:val="24"/>
              </w:rPr>
              <w:t>,0</w:t>
            </w:r>
          </w:p>
        </w:tc>
        <w:tc>
          <w:tcPr>
            <w:tcW w:w="1417"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c>
          <w:tcPr>
            <w:tcW w:w="1400" w:type="dxa"/>
            <w:shd w:val="clear" w:color="auto" w:fill="auto"/>
            <w:vAlign w:val="center"/>
          </w:tcPr>
          <w:p w:rsidR="00094B9D" w:rsidRPr="00E55994" w:rsidRDefault="00094B9D" w:rsidP="00094B9D">
            <w:pPr>
              <w:spacing w:after="0" w:line="240" w:lineRule="auto"/>
              <w:jc w:val="center"/>
              <w:rPr>
                <w:rFonts w:ascii="Times New Roman" w:eastAsia="Times New Roman" w:hAnsi="Times New Roman" w:cs="Times New Roman"/>
                <w:color w:val="000000"/>
                <w:sz w:val="24"/>
                <w:szCs w:val="24"/>
                <w:lang w:val="en-US"/>
              </w:rPr>
            </w:pPr>
            <w:r w:rsidRPr="00E55994">
              <w:rPr>
                <w:rFonts w:ascii="Times New Roman" w:eastAsia="Times New Roman" w:hAnsi="Times New Roman" w:cs="Times New Roman"/>
                <w:color w:val="000000"/>
                <w:sz w:val="24"/>
                <w:szCs w:val="24"/>
              </w:rPr>
              <w:t>250 276,0</w:t>
            </w:r>
          </w:p>
        </w:tc>
      </w:tr>
    </w:tbl>
    <w:p w:rsidR="00DB1A82" w:rsidRDefault="00DB1A82" w:rsidP="008D0197">
      <w:pPr>
        <w:spacing w:after="0" w:line="240" w:lineRule="auto"/>
        <w:rPr>
          <w:rFonts w:ascii="Times New Roman" w:eastAsia="Times New Roman" w:hAnsi="Times New Roman" w:cs="Times New Roman"/>
          <w:b/>
          <w:bCs/>
          <w:color w:val="000000"/>
          <w:sz w:val="24"/>
          <w:szCs w:val="24"/>
        </w:rPr>
      </w:pPr>
    </w:p>
    <w:p w:rsidR="002B107C" w:rsidRDefault="0092055D" w:rsidP="0092055D">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sz w:val="24"/>
          <w:szCs w:val="24"/>
        </w:rPr>
        <w:t>В</w:t>
      </w:r>
      <w:r w:rsidRPr="00442FDE">
        <w:rPr>
          <w:rFonts w:ascii="Times New Roman" w:eastAsia="Times New Roman" w:hAnsi="Times New Roman" w:cs="Times New Roman"/>
          <w:sz w:val="24"/>
          <w:szCs w:val="24"/>
        </w:rPr>
        <w:t xml:space="preserve"> бюджете </w:t>
      </w:r>
      <w:r>
        <w:rPr>
          <w:rFonts w:ascii="Times New Roman" w:eastAsia="Times New Roman" w:hAnsi="Times New Roman" w:cs="Times New Roman"/>
          <w:sz w:val="24"/>
          <w:szCs w:val="24"/>
        </w:rPr>
        <w:t xml:space="preserve">Октябрьского </w:t>
      </w:r>
      <w:r w:rsidRPr="00442FDE">
        <w:rPr>
          <w:rFonts w:ascii="Times New Roman" w:eastAsia="Times New Roman" w:hAnsi="Times New Roman" w:cs="Times New Roman"/>
          <w:sz w:val="24"/>
          <w:szCs w:val="24"/>
        </w:rPr>
        <w:t xml:space="preserve">района </w:t>
      </w:r>
      <w:r>
        <w:rPr>
          <w:rFonts w:ascii="Times New Roman" w:eastAsia="Times New Roman" w:hAnsi="Times New Roman" w:cs="Times New Roman"/>
          <w:sz w:val="24"/>
          <w:szCs w:val="24"/>
        </w:rPr>
        <w:t>п</w:t>
      </w:r>
      <w:r w:rsidRPr="00442FDE">
        <w:rPr>
          <w:rFonts w:ascii="Times New Roman" w:eastAsia="Times New Roman" w:hAnsi="Times New Roman" w:cs="Times New Roman"/>
          <w:sz w:val="24"/>
          <w:szCs w:val="24"/>
        </w:rPr>
        <w:t>редусмотрены расходы на реализацию</w:t>
      </w:r>
      <w:r>
        <w:rPr>
          <w:rFonts w:ascii="Times New Roman" w:eastAsia="Times New Roman" w:hAnsi="Times New Roman" w:cs="Times New Roman"/>
          <w:sz w:val="24"/>
          <w:szCs w:val="24"/>
        </w:rPr>
        <w:t xml:space="preserve"> региональных</w:t>
      </w:r>
      <w:r w:rsidRPr="00442FDE">
        <w:rPr>
          <w:rFonts w:ascii="Times New Roman" w:eastAsia="Times New Roman" w:hAnsi="Times New Roman" w:cs="Times New Roman"/>
          <w:sz w:val="24"/>
          <w:szCs w:val="24"/>
        </w:rPr>
        <w:t xml:space="preserve"> проектов</w:t>
      </w:r>
      <w:r>
        <w:rPr>
          <w:rFonts w:ascii="Times New Roman" w:eastAsia="Times New Roman" w:hAnsi="Times New Roman" w:cs="Times New Roman"/>
          <w:sz w:val="24"/>
          <w:szCs w:val="24"/>
        </w:rPr>
        <w:t xml:space="preserve">, </w:t>
      </w:r>
      <w:r w:rsidR="007A7CC2">
        <w:rPr>
          <w:rFonts w:ascii="Times New Roman" w:hAnsi="Times New Roman" w:cs="Times New Roman"/>
          <w:sz w:val="24"/>
          <w:szCs w:val="24"/>
        </w:rPr>
        <w:t xml:space="preserve">направленных на достижение показателей федеральных проектов, не входящих в состав </w:t>
      </w:r>
      <w:r w:rsidRPr="00E67484">
        <w:rPr>
          <w:rFonts w:ascii="Times New Roman" w:hAnsi="Times New Roman" w:cs="Times New Roman"/>
          <w:sz w:val="24"/>
          <w:szCs w:val="24"/>
        </w:rPr>
        <w:t xml:space="preserve">национальных </w:t>
      </w:r>
      <w:r w:rsidRPr="001155DE">
        <w:rPr>
          <w:rFonts w:ascii="Times New Roman" w:hAnsi="Times New Roman" w:cs="Times New Roman"/>
          <w:sz w:val="24"/>
          <w:szCs w:val="24"/>
        </w:rPr>
        <w:t>проектов</w:t>
      </w:r>
      <w:r w:rsidR="009C7A28">
        <w:rPr>
          <w:rFonts w:ascii="Times New Roman" w:hAnsi="Times New Roman" w:cs="Times New Roman"/>
          <w:sz w:val="24"/>
          <w:szCs w:val="24"/>
        </w:rPr>
        <w:t xml:space="preserve">. </w:t>
      </w:r>
      <w:r w:rsidR="009C7A28">
        <w:rPr>
          <w:rFonts w:ascii="Times New Roman" w:eastAsia="Calibri" w:hAnsi="Times New Roman" w:cs="Times New Roman"/>
          <w:sz w:val="24"/>
          <w:szCs w:val="24"/>
        </w:rPr>
        <w:t>В трех</w:t>
      </w:r>
      <w:r w:rsidR="009C7A28" w:rsidRPr="00442FDE">
        <w:rPr>
          <w:rFonts w:ascii="Times New Roman" w:eastAsia="Calibri" w:hAnsi="Times New Roman" w:cs="Times New Roman"/>
          <w:sz w:val="24"/>
          <w:szCs w:val="24"/>
        </w:rPr>
        <w:t xml:space="preserve"> муниципальных программах Октябрьс</w:t>
      </w:r>
      <w:r w:rsidR="00334E00">
        <w:rPr>
          <w:rFonts w:ascii="Times New Roman" w:eastAsia="Calibri" w:hAnsi="Times New Roman" w:cs="Times New Roman"/>
          <w:sz w:val="24"/>
          <w:szCs w:val="24"/>
        </w:rPr>
        <w:t>кого района интегрированы три</w:t>
      </w:r>
      <w:r w:rsidR="009C7A28" w:rsidRPr="00442FDE">
        <w:rPr>
          <w:rFonts w:ascii="Times New Roman" w:eastAsia="Calibri" w:hAnsi="Times New Roman" w:cs="Times New Roman"/>
          <w:sz w:val="24"/>
          <w:szCs w:val="24"/>
        </w:rPr>
        <w:t xml:space="preserve"> региональных про</w:t>
      </w:r>
      <w:r w:rsidR="00334E00">
        <w:rPr>
          <w:rFonts w:ascii="Times New Roman" w:eastAsia="Calibri" w:hAnsi="Times New Roman" w:cs="Times New Roman"/>
          <w:sz w:val="24"/>
          <w:szCs w:val="24"/>
        </w:rPr>
        <w:t>екта,</w:t>
      </w:r>
      <w:r w:rsidR="00334E00" w:rsidRPr="00334E00">
        <w:rPr>
          <w:b/>
          <w:sz w:val="24"/>
          <w:szCs w:val="24"/>
        </w:rPr>
        <w:t xml:space="preserve"> </w:t>
      </w:r>
      <w:r w:rsidR="00334E00" w:rsidRPr="00334E00">
        <w:rPr>
          <w:rFonts w:ascii="Times New Roman" w:hAnsi="Times New Roman" w:cs="Times New Roman"/>
          <w:sz w:val="24"/>
          <w:szCs w:val="24"/>
        </w:rPr>
        <w:t>направленных на достижение показателей федеральных проектов, не входящих в состав национальных проектов</w:t>
      </w:r>
      <w:r w:rsidR="009C7A28" w:rsidRPr="00442FDE">
        <w:rPr>
          <w:rFonts w:ascii="Times New Roman" w:eastAsia="Calibri" w:hAnsi="Times New Roman" w:cs="Times New Roman"/>
          <w:sz w:val="24"/>
          <w:szCs w:val="24"/>
        </w:rPr>
        <w:t>:</w:t>
      </w:r>
      <w:r w:rsidR="009C7A28">
        <w:rPr>
          <w:rFonts w:ascii="Times New Roman" w:eastAsia="Calibri" w:hAnsi="Times New Roman" w:cs="Times New Roman"/>
          <w:sz w:val="24"/>
          <w:szCs w:val="24"/>
        </w:rPr>
        <w:t xml:space="preserve"> «Сохранение культурного и исторического наследия», </w:t>
      </w:r>
      <w:r w:rsidR="00F47EB2">
        <w:rPr>
          <w:rFonts w:ascii="Times New Roman" w:hAnsi="Times New Roman" w:cs="Times New Roman"/>
          <w:bCs/>
          <w:color w:val="000000"/>
          <w:sz w:val="24"/>
          <w:szCs w:val="24"/>
        </w:rPr>
        <w:t>"Развитие физической культуры и спорта</w:t>
      </w:r>
      <w:r w:rsidR="00825629" w:rsidRPr="00825629">
        <w:rPr>
          <w:rFonts w:ascii="Times New Roman" w:hAnsi="Times New Roman" w:cs="Times New Roman"/>
          <w:bCs/>
          <w:color w:val="000000"/>
          <w:sz w:val="24"/>
          <w:szCs w:val="24"/>
        </w:rPr>
        <w:t>"</w:t>
      </w:r>
      <w:r w:rsidR="009C7A28" w:rsidRPr="00825629">
        <w:rPr>
          <w:rFonts w:ascii="Times New Roman" w:eastAsia="Calibri" w:hAnsi="Times New Roman" w:cs="Times New Roman"/>
          <w:sz w:val="24"/>
          <w:szCs w:val="24"/>
        </w:rPr>
        <w:t>,</w:t>
      </w:r>
      <w:r w:rsidR="009C7A28">
        <w:rPr>
          <w:rFonts w:ascii="Times New Roman" w:eastAsia="Calibri" w:hAnsi="Times New Roman" w:cs="Times New Roman"/>
          <w:sz w:val="24"/>
          <w:szCs w:val="24"/>
        </w:rPr>
        <w:t xml:space="preserve"> </w:t>
      </w:r>
      <w:r w:rsidR="00825629" w:rsidRPr="00825629">
        <w:rPr>
          <w:rFonts w:ascii="Times New Roman" w:hAnsi="Times New Roman" w:cs="Times New Roman"/>
          <w:bCs/>
          <w:color w:val="000000"/>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009C7A28">
        <w:rPr>
          <w:rFonts w:ascii="Times New Roman" w:eastAsia="Calibri" w:hAnsi="Times New Roman" w:cs="Times New Roman"/>
          <w:sz w:val="24"/>
          <w:szCs w:val="24"/>
        </w:rPr>
        <w:t>.</w:t>
      </w:r>
    </w:p>
    <w:p w:rsidR="002B107C" w:rsidRDefault="009C7A28"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 xml:space="preserve">Информация о бюджетных ассигнованиях на финансовое обеспечение региональных проектов, </w:t>
      </w:r>
      <w:r w:rsidRPr="00995B8F">
        <w:rPr>
          <w:rFonts w:ascii="Times New Roman" w:hAnsi="Times New Roman" w:cs="Times New Roman"/>
          <w:sz w:val="24"/>
          <w:szCs w:val="24"/>
        </w:rPr>
        <w:t xml:space="preserve">направленных </w:t>
      </w:r>
      <w:r w:rsidR="00825629">
        <w:rPr>
          <w:rFonts w:ascii="Times New Roman" w:hAnsi="Times New Roman" w:cs="Times New Roman"/>
          <w:sz w:val="24"/>
          <w:szCs w:val="24"/>
        </w:rPr>
        <w:t xml:space="preserve">на достижение показателей федеральных проектов, не входящих в состав </w:t>
      </w:r>
      <w:r w:rsidR="00825629" w:rsidRPr="00E67484">
        <w:rPr>
          <w:rFonts w:ascii="Times New Roman" w:hAnsi="Times New Roman" w:cs="Times New Roman"/>
          <w:sz w:val="24"/>
          <w:szCs w:val="24"/>
        </w:rPr>
        <w:t xml:space="preserve">национальных </w:t>
      </w:r>
      <w:r w:rsidR="00825629" w:rsidRPr="001155DE">
        <w:rPr>
          <w:rFonts w:ascii="Times New Roman" w:hAnsi="Times New Roman" w:cs="Times New Roman"/>
          <w:sz w:val="24"/>
          <w:szCs w:val="24"/>
        </w:rPr>
        <w:t>проектов</w:t>
      </w:r>
      <w:r w:rsidR="004327D6">
        <w:rPr>
          <w:rFonts w:ascii="Times New Roman" w:eastAsia="Calibri" w:hAnsi="Times New Roman" w:cs="Times New Roman"/>
          <w:sz w:val="24"/>
          <w:szCs w:val="24"/>
          <w:lang w:eastAsia="en-US"/>
        </w:rPr>
        <w:t xml:space="preserve">, </w:t>
      </w:r>
      <w:r w:rsidRPr="00442FDE">
        <w:rPr>
          <w:rFonts w:ascii="Times New Roman" w:eastAsia="Calibri" w:hAnsi="Times New Roman" w:cs="Times New Roman"/>
          <w:sz w:val="24"/>
          <w:szCs w:val="24"/>
          <w:lang w:eastAsia="en-US"/>
        </w:rPr>
        <w:t xml:space="preserve">реализуемых в составе муниципальных программ </w:t>
      </w:r>
      <w:r w:rsidRPr="00442FDE">
        <w:rPr>
          <w:rFonts w:ascii="Times New Roman" w:eastAsia="Times New Roman" w:hAnsi="Times New Roman" w:cs="Times New Roman"/>
          <w:sz w:val="24"/>
          <w:szCs w:val="24"/>
        </w:rPr>
        <w:t>Октябрьского района представлена в таблице</w:t>
      </w:r>
      <w:r w:rsidR="000B171F">
        <w:rPr>
          <w:rFonts w:ascii="Times New Roman" w:eastAsia="Times New Roman" w:hAnsi="Times New Roman" w:cs="Times New Roman"/>
          <w:sz w:val="24"/>
          <w:szCs w:val="24"/>
        </w:rPr>
        <w:t xml:space="preserve"> 11</w:t>
      </w:r>
      <w:r w:rsidRPr="00442FDE">
        <w:rPr>
          <w:rFonts w:ascii="Times New Roman" w:eastAsia="Times New Roman" w:hAnsi="Times New Roman" w:cs="Times New Roman"/>
          <w:sz w:val="24"/>
          <w:szCs w:val="24"/>
        </w:rPr>
        <w:t>.</w:t>
      </w:r>
    </w:p>
    <w:p w:rsidR="00E423B4" w:rsidRPr="00E423B4" w:rsidRDefault="00E423B4" w:rsidP="00E423B4">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5A1DE0" w:rsidRPr="00A02340" w:rsidRDefault="006574E8" w:rsidP="005A1DE0">
      <w:pPr>
        <w:spacing w:after="0"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Таблица </w:t>
      </w:r>
      <w:r w:rsidR="000B171F" w:rsidRPr="00A02340">
        <w:rPr>
          <w:rFonts w:ascii="Times New Roman" w:eastAsia="Times New Roman" w:hAnsi="Times New Roman" w:cs="Times New Roman"/>
          <w:bCs/>
          <w:color w:val="000000"/>
          <w:sz w:val="24"/>
          <w:szCs w:val="24"/>
        </w:rPr>
        <w:t>11</w:t>
      </w:r>
    </w:p>
    <w:p w:rsidR="008D0197" w:rsidRDefault="008D0197" w:rsidP="009C7A28">
      <w:pPr>
        <w:spacing w:after="0" w:line="240" w:lineRule="auto"/>
        <w:jc w:val="both"/>
        <w:rPr>
          <w:rFonts w:ascii="Times New Roman" w:eastAsia="Times New Roman" w:hAnsi="Times New Roman" w:cs="Times New Roman"/>
          <w:b/>
          <w:bCs/>
          <w:color w:val="000000"/>
          <w:sz w:val="24"/>
          <w:szCs w:val="24"/>
        </w:rPr>
      </w:pPr>
    </w:p>
    <w:p w:rsidR="005A1DE0" w:rsidRPr="002214F3" w:rsidRDefault="002214F3" w:rsidP="005A1DE0">
      <w:pPr>
        <w:pStyle w:val="NormalANX"/>
        <w:spacing w:before="0" w:after="0" w:line="240" w:lineRule="auto"/>
        <w:ind w:firstLine="0"/>
        <w:jc w:val="center"/>
        <w:rPr>
          <w:b/>
          <w:sz w:val="24"/>
          <w:szCs w:val="24"/>
        </w:rPr>
      </w:pPr>
      <w:r>
        <w:rPr>
          <w:b/>
          <w:sz w:val="24"/>
          <w:szCs w:val="24"/>
        </w:rPr>
        <w:t>Расходы бюджета Октябрьского района</w:t>
      </w:r>
      <w:r w:rsidR="007A7CC2">
        <w:rPr>
          <w:b/>
          <w:sz w:val="24"/>
          <w:szCs w:val="24"/>
        </w:rPr>
        <w:t xml:space="preserve"> на 2025 год и на плановый период 2026 и 2027</w:t>
      </w:r>
      <w:r w:rsidR="005A1DE0" w:rsidRPr="002214F3">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rsidR="008D0197" w:rsidRDefault="008D0197" w:rsidP="009C7A28">
      <w:pPr>
        <w:spacing w:after="0" w:line="240" w:lineRule="auto"/>
        <w:jc w:val="both"/>
        <w:rPr>
          <w:rFonts w:ascii="Times New Roman" w:eastAsia="Times New Roman" w:hAnsi="Times New Roman" w:cs="Times New Roman"/>
          <w:b/>
          <w:bCs/>
          <w:color w:val="000000"/>
          <w:sz w:val="24"/>
          <w:szCs w:val="24"/>
        </w:rPr>
      </w:pPr>
    </w:p>
    <w:p w:rsidR="008D0197" w:rsidRDefault="008D0197" w:rsidP="009C7A28">
      <w:pPr>
        <w:spacing w:after="0" w:line="240" w:lineRule="auto"/>
        <w:jc w:val="both"/>
        <w:rPr>
          <w:rFonts w:ascii="Times New Roman" w:eastAsia="Times New Roman" w:hAnsi="Times New Roman" w:cs="Times New Roman"/>
          <w:b/>
          <w:bCs/>
          <w:color w:val="000000"/>
          <w:sz w:val="24"/>
          <w:szCs w:val="24"/>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257C1D" w:rsidRPr="00442FDE" w:rsidTr="00185A26">
        <w:trPr>
          <w:jc w:val="center"/>
        </w:trPr>
        <w:tc>
          <w:tcPr>
            <w:tcW w:w="4268"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xml:space="preserve">Наименование регионального проекта </w:t>
            </w:r>
          </w:p>
        </w:tc>
        <w:tc>
          <w:tcPr>
            <w:tcW w:w="1417" w:type="dxa"/>
            <w:shd w:val="clear" w:color="auto" w:fill="auto"/>
            <w:vAlign w:val="center"/>
            <w:hideMark/>
          </w:tcPr>
          <w:p w:rsidR="00257C1D" w:rsidRPr="00442FDE" w:rsidRDefault="001F6354" w:rsidP="00185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257C1D" w:rsidRPr="00442FDE">
              <w:rPr>
                <w:rFonts w:ascii="Times New Roman" w:eastAsia="Times New Roman" w:hAnsi="Times New Roman" w:cs="Times New Roman"/>
                <w:color w:val="000000"/>
                <w:sz w:val="24"/>
                <w:szCs w:val="24"/>
              </w:rPr>
              <w:t xml:space="preserve"> год</w:t>
            </w:r>
          </w:p>
        </w:tc>
        <w:tc>
          <w:tcPr>
            <w:tcW w:w="1418" w:type="dxa"/>
            <w:shd w:val="clear" w:color="auto" w:fill="auto"/>
            <w:vAlign w:val="center"/>
            <w:hideMark/>
          </w:tcPr>
          <w:p w:rsidR="00257C1D" w:rsidRPr="00442FDE" w:rsidRDefault="001F6354" w:rsidP="00185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r w:rsidR="00257C1D" w:rsidRPr="00442FDE">
              <w:rPr>
                <w:rFonts w:ascii="Times New Roman" w:eastAsia="Times New Roman" w:hAnsi="Times New Roman" w:cs="Times New Roman"/>
                <w:color w:val="000000"/>
                <w:sz w:val="24"/>
                <w:szCs w:val="24"/>
              </w:rPr>
              <w:t xml:space="preserve"> год</w:t>
            </w:r>
          </w:p>
        </w:tc>
        <w:tc>
          <w:tcPr>
            <w:tcW w:w="1417" w:type="dxa"/>
            <w:shd w:val="clear" w:color="auto" w:fill="auto"/>
            <w:vAlign w:val="center"/>
            <w:hideMark/>
          </w:tcPr>
          <w:p w:rsidR="00257C1D" w:rsidRPr="00442FDE" w:rsidRDefault="001F6354" w:rsidP="00185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257C1D" w:rsidRPr="00442FDE">
              <w:rPr>
                <w:rFonts w:ascii="Times New Roman" w:eastAsia="Times New Roman" w:hAnsi="Times New Roman" w:cs="Times New Roman"/>
                <w:color w:val="000000"/>
                <w:sz w:val="24"/>
                <w:szCs w:val="24"/>
              </w:rPr>
              <w:t xml:space="preserve"> год</w:t>
            </w:r>
          </w:p>
        </w:tc>
        <w:tc>
          <w:tcPr>
            <w:tcW w:w="1400" w:type="dxa"/>
            <w:shd w:val="clear" w:color="auto" w:fill="auto"/>
            <w:vAlign w:val="center"/>
            <w:hideMark/>
          </w:tcPr>
          <w:p w:rsidR="00257C1D" w:rsidRPr="00442FDE" w:rsidRDefault="001F6354" w:rsidP="00185A2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Итого: 2025-2027</w:t>
            </w:r>
            <w:r w:rsidR="00257C1D" w:rsidRPr="00442FDE">
              <w:rPr>
                <w:rFonts w:ascii="Times New Roman" w:eastAsia="Times New Roman" w:hAnsi="Times New Roman" w:cs="Times New Roman"/>
                <w:color w:val="000000"/>
                <w:sz w:val="24"/>
                <w:szCs w:val="24"/>
              </w:rPr>
              <w:t xml:space="preserve"> годы</w:t>
            </w:r>
          </w:p>
        </w:tc>
      </w:tr>
      <w:tr w:rsidR="00257C1D" w:rsidRPr="00442FDE" w:rsidTr="00185A26">
        <w:trPr>
          <w:jc w:val="center"/>
        </w:trPr>
        <w:tc>
          <w:tcPr>
            <w:tcW w:w="4268"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1</w:t>
            </w:r>
          </w:p>
        </w:tc>
        <w:tc>
          <w:tcPr>
            <w:tcW w:w="1417"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2</w:t>
            </w:r>
          </w:p>
        </w:tc>
        <w:tc>
          <w:tcPr>
            <w:tcW w:w="1418"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3</w:t>
            </w:r>
          </w:p>
        </w:tc>
        <w:tc>
          <w:tcPr>
            <w:tcW w:w="1417"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4</w:t>
            </w:r>
          </w:p>
        </w:tc>
        <w:tc>
          <w:tcPr>
            <w:tcW w:w="1400" w:type="dxa"/>
            <w:shd w:val="clear" w:color="auto" w:fill="auto"/>
            <w:vAlign w:val="center"/>
            <w:hideMark/>
          </w:tcPr>
          <w:p w:rsidR="00257C1D" w:rsidRPr="00442FDE" w:rsidRDefault="00257C1D" w:rsidP="00185A26">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5</w:t>
            </w:r>
          </w:p>
        </w:tc>
      </w:tr>
      <w:tr w:rsidR="00257C1D" w:rsidRPr="00442FDE" w:rsidTr="00185A26">
        <w:trPr>
          <w:jc w:val="center"/>
        </w:trPr>
        <w:tc>
          <w:tcPr>
            <w:tcW w:w="4268" w:type="dxa"/>
            <w:shd w:val="clear" w:color="auto" w:fill="auto"/>
            <w:vAlign w:val="center"/>
            <w:hideMark/>
          </w:tcPr>
          <w:p w:rsidR="00257C1D" w:rsidRPr="00AB4FEC" w:rsidRDefault="00A77534" w:rsidP="00185A26">
            <w:pPr>
              <w:spacing w:after="0" w:line="240" w:lineRule="auto"/>
              <w:rPr>
                <w:rFonts w:ascii="Times New Roman" w:eastAsia="Times New Roman" w:hAnsi="Times New Roman" w:cs="Times New Roman"/>
                <w:b/>
                <w:bCs/>
                <w:color w:val="000000"/>
                <w:sz w:val="24"/>
                <w:szCs w:val="24"/>
              </w:rPr>
            </w:pPr>
            <w:r w:rsidRPr="00AB4FEC">
              <w:rPr>
                <w:rFonts w:ascii="Times New Roman" w:eastAsia="Times New Roman" w:hAnsi="Times New Roman" w:cs="Times New Roman"/>
                <w:b/>
                <w:bCs/>
                <w:color w:val="000000"/>
                <w:sz w:val="24"/>
                <w:szCs w:val="24"/>
              </w:rPr>
              <w:t>Всего на реализацию региональных проектов, направленных на достижение показателей федеральных проектов, не входящих в состав национальных проектов – всего, в том числе:</w:t>
            </w:r>
          </w:p>
        </w:tc>
        <w:tc>
          <w:tcPr>
            <w:tcW w:w="1417" w:type="dxa"/>
            <w:shd w:val="clear" w:color="auto" w:fill="auto"/>
            <w:vAlign w:val="center"/>
          </w:tcPr>
          <w:p w:rsidR="00257C1D" w:rsidRPr="00442FDE" w:rsidRDefault="00F47EB2" w:rsidP="00185A26">
            <w:pPr>
              <w:spacing w:after="0" w:line="240" w:lineRule="auto"/>
              <w:jc w:val="center"/>
              <w:rPr>
                <w:rFonts w:ascii="Times New Roman" w:eastAsia="Times New Roman" w:hAnsi="Times New Roman" w:cs="Times New Roman"/>
                <w:b/>
                <w:bCs/>
                <w:i/>
                <w:iCs/>
                <w:color w:val="000000"/>
                <w:sz w:val="24"/>
                <w:szCs w:val="24"/>
                <w:lang w:val="en-US"/>
              </w:rPr>
            </w:pPr>
            <w:r>
              <w:rPr>
                <w:rFonts w:ascii="Times New Roman" w:eastAsia="Times New Roman" w:hAnsi="Times New Roman" w:cs="Times New Roman"/>
                <w:b/>
                <w:bCs/>
                <w:i/>
                <w:iCs/>
                <w:color w:val="000000"/>
                <w:sz w:val="24"/>
                <w:szCs w:val="24"/>
              </w:rPr>
              <w:t>63</w:t>
            </w:r>
            <w:r w:rsidR="00763704">
              <w:rPr>
                <w:rFonts w:ascii="Times New Roman" w:eastAsia="Times New Roman" w:hAnsi="Times New Roman" w:cs="Times New Roman"/>
                <w:b/>
                <w:bCs/>
                <w:i/>
                <w:iCs/>
                <w:color w:val="000000"/>
                <w:sz w:val="24"/>
                <w:szCs w:val="24"/>
              </w:rPr>
              <w:t> 081,7</w:t>
            </w:r>
          </w:p>
        </w:tc>
        <w:tc>
          <w:tcPr>
            <w:tcW w:w="1418" w:type="dxa"/>
            <w:shd w:val="clear" w:color="auto" w:fill="auto"/>
            <w:vAlign w:val="center"/>
          </w:tcPr>
          <w:p w:rsidR="00257C1D" w:rsidRPr="00442FDE" w:rsidRDefault="00763704" w:rsidP="00185A26">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70 753,3</w:t>
            </w:r>
          </w:p>
        </w:tc>
        <w:tc>
          <w:tcPr>
            <w:tcW w:w="1417" w:type="dxa"/>
            <w:shd w:val="clear" w:color="auto" w:fill="auto"/>
            <w:vAlign w:val="center"/>
          </w:tcPr>
          <w:p w:rsidR="00257C1D" w:rsidRPr="00442FDE" w:rsidRDefault="00763704" w:rsidP="00185A26">
            <w:pPr>
              <w:spacing w:after="0" w:line="240" w:lineRule="auto"/>
              <w:jc w:val="center"/>
              <w:rPr>
                <w:rFonts w:ascii="Times New Roman" w:eastAsia="Times New Roman" w:hAnsi="Times New Roman" w:cs="Times New Roman"/>
                <w:b/>
                <w:bCs/>
                <w:i/>
                <w:iCs/>
                <w:color w:val="000000"/>
                <w:sz w:val="24"/>
                <w:szCs w:val="24"/>
              </w:rPr>
            </w:pPr>
            <w:r>
              <w:rPr>
                <w:rFonts w:ascii="Times New Roman" w:eastAsia="Times New Roman" w:hAnsi="Times New Roman" w:cs="Times New Roman"/>
                <w:b/>
                <w:bCs/>
                <w:i/>
                <w:iCs/>
                <w:color w:val="000000"/>
                <w:sz w:val="24"/>
                <w:szCs w:val="24"/>
              </w:rPr>
              <w:t>78 023,6</w:t>
            </w:r>
          </w:p>
        </w:tc>
        <w:tc>
          <w:tcPr>
            <w:tcW w:w="1400" w:type="dxa"/>
            <w:shd w:val="clear" w:color="auto" w:fill="auto"/>
            <w:vAlign w:val="center"/>
          </w:tcPr>
          <w:p w:rsidR="00257C1D" w:rsidRPr="00687AB7" w:rsidRDefault="00F47EB2" w:rsidP="00185A26">
            <w:pPr>
              <w:spacing w:after="0" w:line="240" w:lineRule="auto"/>
              <w:jc w:val="center"/>
              <w:rPr>
                <w:rFonts w:ascii="Times New Roman" w:eastAsia="Times New Roman" w:hAnsi="Times New Roman" w:cs="Times New Roman"/>
                <w:b/>
                <w:bCs/>
                <w:i/>
                <w:iCs/>
                <w:color w:val="000000"/>
                <w:sz w:val="24"/>
                <w:szCs w:val="24"/>
                <w:lang w:val="en-US"/>
              </w:rPr>
            </w:pPr>
            <w:r>
              <w:rPr>
                <w:rFonts w:ascii="Times New Roman" w:eastAsia="Times New Roman" w:hAnsi="Times New Roman" w:cs="Times New Roman"/>
                <w:b/>
                <w:bCs/>
                <w:i/>
                <w:iCs/>
                <w:color w:val="000000"/>
                <w:sz w:val="24"/>
                <w:szCs w:val="24"/>
              </w:rPr>
              <w:t>211</w:t>
            </w:r>
            <w:r w:rsidR="00763704">
              <w:rPr>
                <w:rFonts w:ascii="Times New Roman" w:eastAsia="Times New Roman" w:hAnsi="Times New Roman" w:cs="Times New Roman"/>
                <w:b/>
                <w:bCs/>
                <w:i/>
                <w:iCs/>
                <w:color w:val="000000"/>
                <w:sz w:val="24"/>
                <w:szCs w:val="24"/>
              </w:rPr>
              <w:t> 858,6</w:t>
            </w:r>
          </w:p>
        </w:tc>
      </w:tr>
      <w:tr w:rsidR="000B2415" w:rsidRPr="00442FDE" w:rsidTr="00185A26">
        <w:trPr>
          <w:jc w:val="center"/>
        </w:trPr>
        <w:tc>
          <w:tcPr>
            <w:tcW w:w="4268" w:type="dxa"/>
            <w:shd w:val="clear" w:color="auto" w:fill="auto"/>
            <w:vAlign w:val="center"/>
          </w:tcPr>
          <w:p w:rsidR="000B2415" w:rsidRPr="00AB4FEC" w:rsidRDefault="000B2415" w:rsidP="00A77534">
            <w:pPr>
              <w:spacing w:after="0" w:line="240" w:lineRule="auto"/>
              <w:rPr>
                <w:rFonts w:ascii="Times New Roman" w:hAnsi="Times New Roman" w:cs="Times New Roman"/>
                <w:b/>
                <w:bCs/>
                <w:color w:val="000000"/>
                <w:sz w:val="24"/>
                <w:szCs w:val="24"/>
              </w:rPr>
            </w:pPr>
            <w:r w:rsidRPr="00AB4FEC">
              <w:rPr>
                <w:rFonts w:ascii="Times New Roman" w:hAnsi="Times New Roman" w:cs="Times New Roman"/>
                <w:b/>
                <w:bCs/>
                <w:color w:val="000000"/>
                <w:sz w:val="24"/>
                <w:szCs w:val="24"/>
              </w:rPr>
              <w:t>Региональный проект "Сохранение культурного и исторического наследия"</w:t>
            </w:r>
          </w:p>
        </w:tc>
        <w:tc>
          <w:tcPr>
            <w:tcW w:w="1417" w:type="dxa"/>
            <w:shd w:val="clear" w:color="auto" w:fill="auto"/>
            <w:vAlign w:val="center"/>
          </w:tcPr>
          <w:p w:rsidR="000B2415" w:rsidRPr="00FA1CFA" w:rsidRDefault="00763704" w:rsidP="00A77534">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1 635,8</w:t>
            </w:r>
          </w:p>
        </w:tc>
        <w:tc>
          <w:tcPr>
            <w:tcW w:w="1418" w:type="dxa"/>
            <w:shd w:val="clear" w:color="auto" w:fill="auto"/>
            <w:vAlign w:val="center"/>
          </w:tcPr>
          <w:p w:rsidR="000B2415" w:rsidRPr="00FA1CFA" w:rsidRDefault="00763704" w:rsidP="00A77534">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819,8</w:t>
            </w:r>
          </w:p>
        </w:tc>
        <w:tc>
          <w:tcPr>
            <w:tcW w:w="1417" w:type="dxa"/>
            <w:shd w:val="clear" w:color="auto" w:fill="auto"/>
            <w:vAlign w:val="center"/>
          </w:tcPr>
          <w:p w:rsidR="000B2415" w:rsidRPr="00FA1CFA" w:rsidRDefault="00763704" w:rsidP="00A77534">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801,2</w:t>
            </w:r>
          </w:p>
        </w:tc>
        <w:tc>
          <w:tcPr>
            <w:tcW w:w="1400" w:type="dxa"/>
            <w:shd w:val="clear" w:color="auto" w:fill="auto"/>
            <w:vAlign w:val="center"/>
          </w:tcPr>
          <w:p w:rsidR="000B2415" w:rsidRPr="00FA1CFA" w:rsidRDefault="00763704" w:rsidP="00A77534">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3 256,8</w:t>
            </w:r>
          </w:p>
        </w:tc>
      </w:tr>
      <w:tr w:rsidR="000B2415" w:rsidRPr="00442FDE" w:rsidTr="00185A26">
        <w:trPr>
          <w:jc w:val="center"/>
        </w:trPr>
        <w:tc>
          <w:tcPr>
            <w:tcW w:w="4268" w:type="dxa"/>
            <w:shd w:val="clear" w:color="auto" w:fill="auto"/>
            <w:vAlign w:val="center"/>
          </w:tcPr>
          <w:p w:rsidR="000B2415" w:rsidRPr="00AB4FEC" w:rsidRDefault="000B2415" w:rsidP="000B2415">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151,2</w:t>
            </w:r>
          </w:p>
        </w:tc>
        <w:tc>
          <w:tcPr>
            <w:tcW w:w="1418" w:type="dxa"/>
            <w:shd w:val="clear" w:color="auto" w:fill="auto"/>
            <w:vAlign w:val="center"/>
          </w:tcPr>
          <w:p w:rsidR="000B2415" w:rsidRPr="00FA1CFA" w:rsidRDefault="00763704"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97,6</w:t>
            </w:r>
          </w:p>
        </w:tc>
        <w:tc>
          <w:tcPr>
            <w:tcW w:w="1417" w:type="dxa"/>
            <w:shd w:val="clear" w:color="auto" w:fill="auto"/>
            <w:vAlign w:val="center"/>
          </w:tcPr>
          <w:p w:rsidR="000B2415" w:rsidRPr="00FA1CFA" w:rsidRDefault="00763704"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94,8</w:t>
            </w:r>
          </w:p>
        </w:tc>
        <w:tc>
          <w:tcPr>
            <w:tcW w:w="1400" w:type="dxa"/>
            <w:shd w:val="clear" w:color="auto" w:fill="auto"/>
            <w:vAlign w:val="center"/>
          </w:tcPr>
          <w:p w:rsidR="000B2415" w:rsidRPr="00FA1CFA" w:rsidRDefault="00763704"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343,6</w:t>
            </w:r>
          </w:p>
        </w:tc>
      </w:tr>
      <w:tr w:rsidR="000B2415" w:rsidRPr="00442FDE" w:rsidTr="00185A26">
        <w:trPr>
          <w:jc w:val="center"/>
        </w:trPr>
        <w:tc>
          <w:tcPr>
            <w:tcW w:w="4268" w:type="dxa"/>
            <w:shd w:val="clear" w:color="auto" w:fill="auto"/>
            <w:vAlign w:val="center"/>
          </w:tcPr>
          <w:p w:rsidR="000B2415" w:rsidRPr="00AB4FEC" w:rsidRDefault="000B2415" w:rsidP="000B2415">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1 436,2</w:t>
            </w:r>
          </w:p>
        </w:tc>
        <w:tc>
          <w:tcPr>
            <w:tcW w:w="1418"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676,3</w:t>
            </w:r>
          </w:p>
        </w:tc>
        <w:tc>
          <w:tcPr>
            <w:tcW w:w="1417"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671,1</w:t>
            </w:r>
          </w:p>
        </w:tc>
        <w:tc>
          <w:tcPr>
            <w:tcW w:w="1400"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2 783,6</w:t>
            </w:r>
          </w:p>
        </w:tc>
      </w:tr>
      <w:tr w:rsidR="000B2415" w:rsidRPr="000B2415" w:rsidTr="00185A26">
        <w:trPr>
          <w:jc w:val="center"/>
        </w:trPr>
        <w:tc>
          <w:tcPr>
            <w:tcW w:w="4268" w:type="dxa"/>
            <w:shd w:val="clear" w:color="auto" w:fill="auto"/>
            <w:vAlign w:val="center"/>
          </w:tcPr>
          <w:p w:rsidR="000B2415" w:rsidRPr="00AB4FEC" w:rsidRDefault="000B2415" w:rsidP="000B2415">
            <w:pPr>
              <w:spacing w:after="0" w:line="240" w:lineRule="auto"/>
              <w:rPr>
                <w:rFonts w:ascii="Times New Roman" w:hAnsi="Times New Roman" w:cs="Times New Roman"/>
                <w:bCs/>
                <w:color w:val="000000"/>
                <w:sz w:val="24"/>
                <w:szCs w:val="24"/>
              </w:rPr>
            </w:pPr>
            <w:r w:rsidRPr="00AB4FEC">
              <w:rPr>
                <w:rFonts w:ascii="Times New Roman" w:hAnsi="Times New Roman" w:cs="Times New Roman"/>
                <w:bCs/>
                <w:color w:val="000000"/>
                <w:sz w:val="24"/>
                <w:szCs w:val="24"/>
              </w:rPr>
              <w:t>- федеральный бюджет</w:t>
            </w:r>
          </w:p>
        </w:tc>
        <w:tc>
          <w:tcPr>
            <w:tcW w:w="1417"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48,4</w:t>
            </w:r>
          </w:p>
        </w:tc>
        <w:tc>
          <w:tcPr>
            <w:tcW w:w="1418"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45,9</w:t>
            </w:r>
          </w:p>
        </w:tc>
        <w:tc>
          <w:tcPr>
            <w:tcW w:w="1417"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35,3</w:t>
            </w:r>
          </w:p>
        </w:tc>
        <w:tc>
          <w:tcPr>
            <w:tcW w:w="1400" w:type="dxa"/>
            <w:shd w:val="clear" w:color="auto" w:fill="auto"/>
            <w:vAlign w:val="center"/>
          </w:tcPr>
          <w:p w:rsidR="000B2415" w:rsidRPr="00FA1CFA" w:rsidRDefault="006B241D" w:rsidP="000B241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129,6</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b/>
                <w:bCs/>
                <w:iCs/>
                <w:color w:val="000000"/>
                <w:sz w:val="24"/>
                <w:szCs w:val="24"/>
              </w:rPr>
            </w:pPr>
            <w:r w:rsidRPr="00AB4FEC">
              <w:rPr>
                <w:rFonts w:ascii="Times New Roman" w:hAnsi="Times New Roman" w:cs="Times New Roman"/>
                <w:b/>
                <w:bCs/>
                <w:color w:val="000000"/>
                <w:sz w:val="24"/>
                <w:szCs w:val="24"/>
              </w:rPr>
              <w:t xml:space="preserve">Региональный </w:t>
            </w:r>
            <w:r>
              <w:rPr>
                <w:rFonts w:ascii="Times New Roman" w:hAnsi="Times New Roman" w:cs="Times New Roman"/>
                <w:b/>
                <w:bCs/>
                <w:color w:val="000000"/>
                <w:sz w:val="24"/>
                <w:szCs w:val="24"/>
              </w:rPr>
              <w:t>проект "Разви</w:t>
            </w:r>
            <w:r w:rsidR="00FE5BB8">
              <w:rPr>
                <w:rFonts w:ascii="Times New Roman" w:hAnsi="Times New Roman" w:cs="Times New Roman"/>
                <w:b/>
                <w:bCs/>
                <w:color w:val="000000"/>
                <w:sz w:val="24"/>
                <w:szCs w:val="24"/>
              </w:rPr>
              <w:t>тие спорта высших достижений</w:t>
            </w:r>
            <w:r w:rsidRPr="00AB4FEC">
              <w:rPr>
                <w:rFonts w:ascii="Times New Roman" w:hAnsi="Times New Roman" w:cs="Times New Roman"/>
                <w:b/>
                <w:bCs/>
                <w:color w:val="000000"/>
                <w:sz w:val="24"/>
                <w:szCs w:val="24"/>
              </w:rPr>
              <w:t>" всего, в том числе:</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527,7</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color w:val="000000"/>
                <w:sz w:val="24"/>
                <w:szCs w:val="24"/>
              </w:rPr>
            </w:pPr>
            <w:r w:rsidRPr="00FA1CFA">
              <w:rPr>
                <w:rFonts w:ascii="Times New Roman" w:eastAsia="Times New Roman" w:hAnsi="Times New Roman" w:cs="Times New Roman"/>
                <w:b/>
                <w:color w:val="000000"/>
                <w:sz w:val="24"/>
                <w:szCs w:val="24"/>
              </w:rPr>
              <w:t>0,0</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color w:val="000000"/>
                <w:sz w:val="24"/>
                <w:szCs w:val="24"/>
              </w:rPr>
            </w:pPr>
            <w:r w:rsidRPr="00FA1CFA">
              <w:rPr>
                <w:rFonts w:ascii="Times New Roman" w:eastAsia="Times New Roman" w:hAnsi="Times New Roman" w:cs="Times New Roman"/>
                <w:b/>
                <w:color w:val="000000"/>
                <w:sz w:val="24"/>
                <w:szCs w:val="24"/>
              </w:rPr>
              <w:t>0,0</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527,7</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p>
        </w:tc>
      </w:tr>
      <w:tr w:rsidR="00F47EB2" w:rsidRPr="00E8624B"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280,7</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280,7</w:t>
            </w:r>
          </w:p>
        </w:tc>
      </w:tr>
      <w:tr w:rsidR="00F47EB2" w:rsidRPr="00E8624B"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220,6</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220,6</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b/>
                <w:color w:val="000000"/>
                <w:sz w:val="24"/>
                <w:szCs w:val="24"/>
              </w:rPr>
            </w:pPr>
            <w:r w:rsidRPr="00AB4FEC">
              <w:rPr>
                <w:rFonts w:ascii="Times New Roman" w:hAnsi="Times New Roman" w:cs="Times New Roman"/>
                <w:b/>
                <w:bCs/>
                <w:color w:val="000000"/>
                <w:sz w:val="24"/>
                <w:szCs w:val="24"/>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всего, в том числе:</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60 918,2</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69 933,5</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77 222,4</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b/>
                <w:i/>
                <w:color w:val="000000"/>
                <w:sz w:val="24"/>
                <w:szCs w:val="24"/>
              </w:rPr>
            </w:pPr>
            <w:r>
              <w:rPr>
                <w:rFonts w:ascii="Times New Roman" w:eastAsia="Times New Roman" w:hAnsi="Times New Roman" w:cs="Times New Roman"/>
                <w:b/>
                <w:i/>
                <w:color w:val="000000"/>
                <w:sz w:val="24"/>
                <w:szCs w:val="24"/>
              </w:rPr>
              <w:t>208 074,1</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3 877,1</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4 464,5</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4 974,7</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13 316,3</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34 376,5</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42 336,5</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49 115,2</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125 828,2</w:t>
            </w:r>
          </w:p>
        </w:tc>
      </w:tr>
      <w:tr w:rsidR="00F47EB2" w:rsidRPr="00442FDE" w:rsidTr="00185A26">
        <w:trPr>
          <w:jc w:val="center"/>
        </w:trPr>
        <w:tc>
          <w:tcPr>
            <w:tcW w:w="4268" w:type="dxa"/>
            <w:shd w:val="clear" w:color="auto" w:fill="auto"/>
            <w:vAlign w:val="center"/>
          </w:tcPr>
          <w:p w:rsidR="00F47EB2" w:rsidRPr="00AB4FEC" w:rsidRDefault="00F47EB2" w:rsidP="00F47EB2">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федеральный бюджет</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22 664,6</w:t>
            </w:r>
          </w:p>
        </w:tc>
        <w:tc>
          <w:tcPr>
            <w:tcW w:w="1418"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23 132,5</w:t>
            </w:r>
          </w:p>
        </w:tc>
        <w:tc>
          <w:tcPr>
            <w:tcW w:w="1417"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23</w:t>
            </w:r>
            <w:r>
              <w:rPr>
                <w:rFonts w:ascii="Times New Roman" w:eastAsia="Times New Roman" w:hAnsi="Times New Roman" w:cs="Times New Roman"/>
                <w:color w:val="000000"/>
                <w:sz w:val="24"/>
                <w:szCs w:val="24"/>
              </w:rPr>
              <w:t xml:space="preserve"> </w:t>
            </w:r>
            <w:r w:rsidRPr="00FA1CFA">
              <w:rPr>
                <w:rFonts w:ascii="Times New Roman" w:eastAsia="Times New Roman" w:hAnsi="Times New Roman" w:cs="Times New Roman"/>
                <w:color w:val="000000"/>
                <w:sz w:val="24"/>
                <w:szCs w:val="24"/>
              </w:rPr>
              <w:t>132,5</w:t>
            </w:r>
          </w:p>
        </w:tc>
        <w:tc>
          <w:tcPr>
            <w:tcW w:w="1400" w:type="dxa"/>
            <w:shd w:val="clear" w:color="auto" w:fill="auto"/>
            <w:vAlign w:val="center"/>
          </w:tcPr>
          <w:p w:rsidR="00F47EB2" w:rsidRPr="00FA1CFA" w:rsidRDefault="00F47EB2" w:rsidP="00F47EB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68 929,6</w:t>
            </w:r>
          </w:p>
        </w:tc>
      </w:tr>
    </w:tbl>
    <w:p w:rsidR="004327D6" w:rsidRDefault="004327D6" w:rsidP="009C7A28">
      <w:pPr>
        <w:spacing w:after="0" w:line="240" w:lineRule="auto"/>
        <w:jc w:val="both"/>
        <w:rPr>
          <w:rFonts w:ascii="Times New Roman" w:eastAsia="Times New Roman" w:hAnsi="Times New Roman" w:cs="Times New Roman"/>
          <w:b/>
          <w:bCs/>
          <w:color w:val="000000"/>
          <w:sz w:val="24"/>
          <w:szCs w:val="24"/>
        </w:rPr>
      </w:pPr>
    </w:p>
    <w:p w:rsidR="00825629" w:rsidRPr="00E13B27" w:rsidRDefault="00825629" w:rsidP="00825629">
      <w:pPr>
        <w:spacing w:after="0" w:line="240" w:lineRule="auto"/>
        <w:ind w:firstLine="709"/>
        <w:jc w:val="both"/>
        <w:rPr>
          <w:rFonts w:ascii="Times New Roman" w:eastAsia="Times New Roman" w:hAnsi="Times New Roman" w:cs="Times New Roman"/>
          <w:b/>
          <w:bCs/>
          <w:color w:val="000000"/>
          <w:sz w:val="24"/>
          <w:szCs w:val="24"/>
        </w:rPr>
      </w:pPr>
      <w:r>
        <w:rPr>
          <w:rFonts w:ascii="Times New Roman" w:eastAsia="Times New Roman" w:hAnsi="Times New Roman" w:cs="Times New Roman"/>
          <w:sz w:val="24"/>
          <w:szCs w:val="24"/>
        </w:rPr>
        <w:t>В</w:t>
      </w:r>
      <w:r w:rsidRPr="00442FDE">
        <w:rPr>
          <w:rFonts w:ascii="Times New Roman" w:eastAsia="Times New Roman" w:hAnsi="Times New Roman" w:cs="Times New Roman"/>
          <w:sz w:val="24"/>
          <w:szCs w:val="24"/>
        </w:rPr>
        <w:t xml:space="preserve"> бюджете </w:t>
      </w:r>
      <w:r>
        <w:rPr>
          <w:rFonts w:ascii="Times New Roman" w:eastAsia="Times New Roman" w:hAnsi="Times New Roman" w:cs="Times New Roman"/>
          <w:sz w:val="24"/>
          <w:szCs w:val="24"/>
        </w:rPr>
        <w:t xml:space="preserve">Октябрьского </w:t>
      </w:r>
      <w:r w:rsidRPr="00442FDE">
        <w:rPr>
          <w:rFonts w:ascii="Times New Roman" w:eastAsia="Times New Roman" w:hAnsi="Times New Roman" w:cs="Times New Roman"/>
          <w:sz w:val="24"/>
          <w:szCs w:val="24"/>
        </w:rPr>
        <w:t xml:space="preserve">района </w:t>
      </w:r>
      <w:r>
        <w:rPr>
          <w:rFonts w:ascii="Times New Roman" w:eastAsia="Times New Roman" w:hAnsi="Times New Roman" w:cs="Times New Roman"/>
          <w:sz w:val="24"/>
          <w:szCs w:val="24"/>
        </w:rPr>
        <w:t>п</w:t>
      </w:r>
      <w:r w:rsidRPr="00442FDE">
        <w:rPr>
          <w:rFonts w:ascii="Times New Roman" w:eastAsia="Times New Roman" w:hAnsi="Times New Roman" w:cs="Times New Roman"/>
          <w:sz w:val="24"/>
          <w:szCs w:val="24"/>
        </w:rPr>
        <w:t>редусмотрены расходы на реализацию</w:t>
      </w:r>
      <w:r>
        <w:rPr>
          <w:rFonts w:ascii="Times New Roman" w:eastAsia="Times New Roman" w:hAnsi="Times New Roman" w:cs="Times New Roman"/>
          <w:sz w:val="24"/>
          <w:szCs w:val="24"/>
        </w:rPr>
        <w:t xml:space="preserve"> региональных</w:t>
      </w:r>
      <w:r w:rsidRPr="00442FDE">
        <w:rPr>
          <w:rFonts w:ascii="Times New Roman" w:eastAsia="Times New Roman" w:hAnsi="Times New Roman" w:cs="Times New Roman"/>
          <w:sz w:val="24"/>
          <w:szCs w:val="24"/>
        </w:rPr>
        <w:t xml:space="preserve"> проектов</w:t>
      </w:r>
      <w:r>
        <w:rPr>
          <w:rFonts w:ascii="Times New Roman" w:eastAsia="Times New Roman" w:hAnsi="Times New Roman" w:cs="Times New Roman"/>
          <w:sz w:val="24"/>
          <w:szCs w:val="24"/>
        </w:rPr>
        <w:t xml:space="preserve">, </w:t>
      </w:r>
      <w:r w:rsidRPr="00172F54">
        <w:rPr>
          <w:rFonts w:ascii="Times New Roman" w:hAnsi="Times New Roman" w:cs="Times New Roman"/>
          <w:sz w:val="24"/>
          <w:szCs w:val="24"/>
        </w:rPr>
        <w:t>направленных на достижение целей социально-экономического развития автономного округа</w:t>
      </w:r>
      <w:r>
        <w:rPr>
          <w:rFonts w:ascii="Times New Roman" w:hAnsi="Times New Roman" w:cs="Times New Roman"/>
          <w:sz w:val="24"/>
          <w:szCs w:val="24"/>
        </w:rPr>
        <w:t xml:space="preserve">. </w:t>
      </w:r>
      <w:r>
        <w:rPr>
          <w:rFonts w:ascii="Times New Roman" w:eastAsia="Calibri" w:hAnsi="Times New Roman" w:cs="Times New Roman"/>
          <w:sz w:val="24"/>
          <w:szCs w:val="24"/>
        </w:rPr>
        <w:t>В двух</w:t>
      </w:r>
      <w:r w:rsidRPr="00442FDE">
        <w:rPr>
          <w:rFonts w:ascii="Times New Roman" w:eastAsia="Calibri" w:hAnsi="Times New Roman" w:cs="Times New Roman"/>
          <w:sz w:val="24"/>
          <w:szCs w:val="24"/>
        </w:rPr>
        <w:t xml:space="preserve"> муниципальных программах Октябрьс</w:t>
      </w:r>
      <w:r>
        <w:rPr>
          <w:rFonts w:ascii="Times New Roman" w:eastAsia="Calibri" w:hAnsi="Times New Roman" w:cs="Times New Roman"/>
          <w:sz w:val="24"/>
          <w:szCs w:val="24"/>
        </w:rPr>
        <w:t>кого района интегрированы два</w:t>
      </w:r>
      <w:r w:rsidRPr="00442FDE">
        <w:rPr>
          <w:rFonts w:ascii="Times New Roman" w:eastAsia="Calibri" w:hAnsi="Times New Roman" w:cs="Times New Roman"/>
          <w:sz w:val="24"/>
          <w:szCs w:val="24"/>
        </w:rPr>
        <w:t xml:space="preserve"> региональных про</w:t>
      </w:r>
      <w:r>
        <w:rPr>
          <w:rFonts w:ascii="Times New Roman" w:eastAsia="Calibri" w:hAnsi="Times New Roman" w:cs="Times New Roman"/>
          <w:sz w:val="24"/>
          <w:szCs w:val="24"/>
        </w:rPr>
        <w:t>екта,</w:t>
      </w:r>
      <w:r w:rsidRPr="00334E00">
        <w:rPr>
          <w:b/>
          <w:sz w:val="24"/>
          <w:szCs w:val="24"/>
        </w:rPr>
        <w:t xml:space="preserve"> </w:t>
      </w:r>
      <w:r w:rsidRPr="00334E00">
        <w:rPr>
          <w:rFonts w:ascii="Times New Roman" w:hAnsi="Times New Roman" w:cs="Times New Roman"/>
          <w:sz w:val="24"/>
          <w:szCs w:val="24"/>
        </w:rPr>
        <w:t>направленных на</w:t>
      </w:r>
      <w:r>
        <w:rPr>
          <w:rFonts w:ascii="Times New Roman" w:hAnsi="Times New Roman" w:cs="Times New Roman"/>
          <w:sz w:val="24"/>
          <w:szCs w:val="24"/>
        </w:rPr>
        <w:t xml:space="preserve"> </w:t>
      </w:r>
      <w:r w:rsidRPr="00172F54">
        <w:rPr>
          <w:rFonts w:ascii="Times New Roman" w:hAnsi="Times New Roman" w:cs="Times New Roman"/>
          <w:sz w:val="24"/>
          <w:szCs w:val="24"/>
        </w:rPr>
        <w:t>достижение целей социально-экономического развития автономного округа</w:t>
      </w:r>
      <w:r w:rsidR="00E13B27">
        <w:rPr>
          <w:rFonts w:ascii="Times New Roman" w:hAnsi="Times New Roman" w:cs="Times New Roman"/>
          <w:sz w:val="24"/>
          <w:szCs w:val="24"/>
        </w:rPr>
        <w:t xml:space="preserve">: </w:t>
      </w:r>
      <w:r w:rsidR="008E6548">
        <w:rPr>
          <w:rFonts w:ascii="Times New Roman" w:hAnsi="Times New Roman" w:cs="Times New Roman"/>
          <w:bCs/>
          <w:color w:val="000000"/>
          <w:sz w:val="24"/>
          <w:szCs w:val="24"/>
        </w:rPr>
        <w:t>"Генеральная уборка</w:t>
      </w:r>
      <w:r w:rsidR="00E13B27" w:rsidRPr="00E13B27">
        <w:rPr>
          <w:rFonts w:ascii="Times New Roman" w:hAnsi="Times New Roman" w:cs="Times New Roman"/>
          <w:bCs/>
          <w:color w:val="000000"/>
          <w:sz w:val="24"/>
          <w:szCs w:val="24"/>
        </w:rPr>
        <w:t>"</w:t>
      </w:r>
      <w:r w:rsidR="00E13B27">
        <w:rPr>
          <w:rFonts w:ascii="Times New Roman" w:hAnsi="Times New Roman" w:cs="Times New Roman"/>
          <w:bCs/>
          <w:color w:val="000000"/>
          <w:sz w:val="24"/>
          <w:szCs w:val="24"/>
        </w:rPr>
        <w:t xml:space="preserve">, </w:t>
      </w:r>
      <w:r w:rsidR="00E13B27" w:rsidRPr="00E13B27">
        <w:rPr>
          <w:rFonts w:ascii="Times New Roman" w:hAnsi="Times New Roman" w:cs="Times New Roman"/>
          <w:bCs/>
          <w:color w:val="000000"/>
          <w:sz w:val="24"/>
          <w:szCs w:val="24"/>
        </w:rPr>
        <w:t>"Укрепление материально-технической базы образовательных организаций, организаций для отдыха и оздоровления детей"</w:t>
      </w:r>
      <w:r w:rsidR="00E13B27">
        <w:rPr>
          <w:rFonts w:ascii="Times New Roman" w:hAnsi="Times New Roman" w:cs="Times New Roman"/>
          <w:bCs/>
          <w:color w:val="000000"/>
          <w:sz w:val="24"/>
          <w:szCs w:val="24"/>
        </w:rPr>
        <w:t>.</w:t>
      </w:r>
    </w:p>
    <w:p w:rsidR="00825629" w:rsidRDefault="00E13B27" w:rsidP="00E13B27">
      <w:pPr>
        <w:spacing w:after="0" w:line="240" w:lineRule="auto"/>
        <w:ind w:firstLine="709"/>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 xml:space="preserve">Информация о бюджетных ассигнованиях на финансовое обеспечение региональных проектов, </w:t>
      </w:r>
      <w:r w:rsidRPr="00995B8F">
        <w:rPr>
          <w:rFonts w:ascii="Times New Roman" w:hAnsi="Times New Roman" w:cs="Times New Roman"/>
          <w:sz w:val="24"/>
          <w:szCs w:val="24"/>
        </w:rPr>
        <w:t xml:space="preserve">направленных </w:t>
      </w:r>
      <w:r>
        <w:rPr>
          <w:rFonts w:ascii="Times New Roman" w:hAnsi="Times New Roman" w:cs="Times New Roman"/>
          <w:sz w:val="24"/>
          <w:szCs w:val="24"/>
        </w:rPr>
        <w:t xml:space="preserve">на </w:t>
      </w:r>
      <w:r w:rsidRPr="00172F54">
        <w:rPr>
          <w:rFonts w:ascii="Times New Roman" w:hAnsi="Times New Roman" w:cs="Times New Roman"/>
          <w:sz w:val="24"/>
          <w:szCs w:val="24"/>
        </w:rPr>
        <w:t>достижение целей социально-экономического развития автономного округа</w:t>
      </w:r>
      <w:r>
        <w:rPr>
          <w:rFonts w:ascii="Times New Roman" w:hAnsi="Times New Roman" w:cs="Times New Roman"/>
          <w:sz w:val="24"/>
          <w:szCs w:val="24"/>
        </w:rPr>
        <w:t xml:space="preserve">, </w:t>
      </w:r>
      <w:r w:rsidRPr="00442FDE">
        <w:rPr>
          <w:rFonts w:ascii="Times New Roman" w:eastAsia="Calibri" w:hAnsi="Times New Roman" w:cs="Times New Roman"/>
          <w:sz w:val="24"/>
          <w:szCs w:val="24"/>
          <w:lang w:eastAsia="en-US"/>
        </w:rPr>
        <w:t xml:space="preserve">реализуемых в составе муниципальных программ </w:t>
      </w:r>
      <w:r w:rsidRPr="00442FDE">
        <w:rPr>
          <w:rFonts w:ascii="Times New Roman" w:eastAsia="Times New Roman" w:hAnsi="Times New Roman" w:cs="Times New Roman"/>
          <w:sz w:val="24"/>
          <w:szCs w:val="24"/>
        </w:rPr>
        <w:t>Октябрьского района представлена в таблице</w:t>
      </w:r>
      <w:r>
        <w:rPr>
          <w:rFonts w:ascii="Times New Roman" w:eastAsia="Times New Roman" w:hAnsi="Times New Roman" w:cs="Times New Roman"/>
          <w:sz w:val="24"/>
          <w:szCs w:val="24"/>
        </w:rPr>
        <w:t xml:space="preserve"> 12</w:t>
      </w:r>
      <w:r w:rsidRPr="00442FDE">
        <w:rPr>
          <w:rFonts w:ascii="Times New Roman" w:eastAsia="Times New Roman" w:hAnsi="Times New Roman" w:cs="Times New Roman"/>
          <w:sz w:val="24"/>
          <w:szCs w:val="24"/>
        </w:rPr>
        <w:t>.</w:t>
      </w:r>
    </w:p>
    <w:p w:rsidR="00E13B27" w:rsidRPr="00A02340" w:rsidRDefault="00E13B27" w:rsidP="00E13B27">
      <w:pPr>
        <w:spacing w:after="0"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Таблица 12</w:t>
      </w:r>
    </w:p>
    <w:p w:rsidR="00825629" w:rsidRDefault="00825629" w:rsidP="009C7A28">
      <w:pPr>
        <w:spacing w:after="0" w:line="240" w:lineRule="auto"/>
        <w:jc w:val="both"/>
        <w:rPr>
          <w:rFonts w:ascii="Times New Roman" w:eastAsia="Times New Roman" w:hAnsi="Times New Roman" w:cs="Times New Roman"/>
          <w:b/>
          <w:bCs/>
          <w:color w:val="000000"/>
          <w:sz w:val="24"/>
          <w:szCs w:val="24"/>
        </w:rPr>
      </w:pPr>
    </w:p>
    <w:p w:rsidR="00B91B43" w:rsidRDefault="00B91B43" w:rsidP="00B91B43">
      <w:pPr>
        <w:pStyle w:val="NormalANX"/>
        <w:spacing w:before="0" w:after="0" w:line="276" w:lineRule="auto"/>
        <w:ind w:firstLine="0"/>
        <w:jc w:val="center"/>
        <w:rPr>
          <w:b/>
          <w:sz w:val="24"/>
          <w:szCs w:val="24"/>
        </w:rPr>
      </w:pPr>
      <w:r w:rsidRPr="00B91B43">
        <w:rPr>
          <w:b/>
          <w:sz w:val="24"/>
          <w:szCs w:val="24"/>
        </w:rPr>
        <w:t>Расходы бюджета Октябрьского района на 2025 год и на плановый период 2026 и 2027 годов на финансовое обеспечение региональных проектов, направленных на достижение целей социально-экономического развития автономного округа</w:t>
      </w:r>
    </w:p>
    <w:p w:rsidR="00B91B43" w:rsidRPr="00B91B43" w:rsidRDefault="00B91B43" w:rsidP="00B91B43">
      <w:pPr>
        <w:pStyle w:val="NormalANX"/>
        <w:spacing w:before="0" w:after="0" w:line="276" w:lineRule="auto"/>
        <w:ind w:firstLine="0"/>
        <w:jc w:val="center"/>
        <w:rPr>
          <w:b/>
          <w:sz w:val="24"/>
          <w:szCs w:val="24"/>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1417"/>
        <w:gridCol w:w="1418"/>
        <w:gridCol w:w="1417"/>
        <w:gridCol w:w="1400"/>
      </w:tblGrid>
      <w:tr w:rsidR="00B91B43" w:rsidRPr="00442FDE" w:rsidTr="00BF6FD1">
        <w:trPr>
          <w:jc w:val="center"/>
        </w:trPr>
        <w:tc>
          <w:tcPr>
            <w:tcW w:w="4268"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 xml:space="preserve">Наименование регионального проекта </w:t>
            </w:r>
          </w:p>
        </w:tc>
        <w:tc>
          <w:tcPr>
            <w:tcW w:w="1417"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2025 год</w:t>
            </w:r>
          </w:p>
        </w:tc>
        <w:tc>
          <w:tcPr>
            <w:tcW w:w="1418"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2026 год</w:t>
            </w:r>
          </w:p>
        </w:tc>
        <w:tc>
          <w:tcPr>
            <w:tcW w:w="1417"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2027 год</w:t>
            </w:r>
          </w:p>
        </w:tc>
        <w:tc>
          <w:tcPr>
            <w:tcW w:w="1400"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Итого: 2025-2027 годы</w:t>
            </w:r>
          </w:p>
        </w:tc>
      </w:tr>
      <w:tr w:rsidR="00B91B43" w:rsidRPr="00442FDE" w:rsidTr="00BF6FD1">
        <w:trPr>
          <w:jc w:val="center"/>
        </w:trPr>
        <w:tc>
          <w:tcPr>
            <w:tcW w:w="4268"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1</w:t>
            </w:r>
          </w:p>
        </w:tc>
        <w:tc>
          <w:tcPr>
            <w:tcW w:w="1417"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w:t>
            </w:r>
          </w:p>
        </w:tc>
        <w:tc>
          <w:tcPr>
            <w:tcW w:w="1418"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3</w:t>
            </w:r>
          </w:p>
        </w:tc>
        <w:tc>
          <w:tcPr>
            <w:tcW w:w="1417"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4</w:t>
            </w:r>
          </w:p>
        </w:tc>
        <w:tc>
          <w:tcPr>
            <w:tcW w:w="1400" w:type="dxa"/>
            <w:shd w:val="clear" w:color="auto" w:fill="auto"/>
            <w:vAlign w:val="center"/>
            <w:hideMark/>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5</w:t>
            </w:r>
          </w:p>
        </w:tc>
      </w:tr>
      <w:tr w:rsidR="00B91B43" w:rsidRPr="00442FDE" w:rsidTr="00BF6FD1">
        <w:trPr>
          <w:jc w:val="center"/>
        </w:trPr>
        <w:tc>
          <w:tcPr>
            <w:tcW w:w="4268" w:type="dxa"/>
            <w:shd w:val="clear" w:color="auto" w:fill="auto"/>
            <w:vAlign w:val="center"/>
            <w:hideMark/>
          </w:tcPr>
          <w:p w:rsidR="00B91B43" w:rsidRPr="00AB4FEC" w:rsidRDefault="00B91B43" w:rsidP="00BF6FD1">
            <w:pPr>
              <w:spacing w:after="0" w:line="240" w:lineRule="auto"/>
              <w:rPr>
                <w:rFonts w:ascii="Times New Roman" w:eastAsia="Times New Roman" w:hAnsi="Times New Roman" w:cs="Times New Roman"/>
                <w:b/>
                <w:bCs/>
                <w:color w:val="000000"/>
                <w:sz w:val="24"/>
                <w:szCs w:val="24"/>
              </w:rPr>
            </w:pPr>
            <w:r w:rsidRPr="00AB4FEC">
              <w:rPr>
                <w:rFonts w:ascii="Times New Roman" w:hAnsi="Times New Roman" w:cs="Times New Roman"/>
                <w:b/>
                <w:bCs/>
                <w:color w:val="000000"/>
                <w:sz w:val="24"/>
                <w:szCs w:val="24"/>
              </w:rPr>
              <w:t>Всего на реализацию региональных проектов, направленных на достижение целей социально-экономического развития автономного округа – всего, в том числе:</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bCs/>
                <w:i/>
                <w:iCs/>
                <w:color w:val="000000"/>
                <w:sz w:val="24"/>
                <w:szCs w:val="24"/>
                <w:lang w:val="en-US"/>
              </w:rPr>
            </w:pPr>
            <w:r w:rsidRPr="00B90F80">
              <w:rPr>
                <w:rFonts w:ascii="Times New Roman" w:eastAsia="Times New Roman" w:hAnsi="Times New Roman" w:cs="Times New Roman"/>
                <w:b/>
                <w:bCs/>
                <w:i/>
                <w:iCs/>
                <w:color w:val="000000"/>
                <w:sz w:val="24"/>
                <w:szCs w:val="24"/>
              </w:rPr>
              <w:t>248 970,7</w:t>
            </w:r>
          </w:p>
        </w:tc>
        <w:tc>
          <w:tcPr>
            <w:tcW w:w="1418"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bCs/>
                <w:i/>
                <w:iCs/>
                <w:color w:val="000000"/>
                <w:sz w:val="24"/>
                <w:szCs w:val="24"/>
              </w:rPr>
            </w:pPr>
            <w:r w:rsidRPr="00B90F80">
              <w:rPr>
                <w:rFonts w:ascii="Times New Roman" w:eastAsia="Times New Roman" w:hAnsi="Times New Roman" w:cs="Times New Roman"/>
                <w:b/>
                <w:bCs/>
                <w:i/>
                <w:iCs/>
                <w:color w:val="000000"/>
                <w:sz w:val="24"/>
                <w:szCs w:val="24"/>
              </w:rPr>
              <w:t>32 304,0</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bCs/>
                <w:i/>
                <w:iCs/>
                <w:color w:val="000000"/>
                <w:sz w:val="24"/>
                <w:szCs w:val="24"/>
              </w:rPr>
            </w:pPr>
            <w:r w:rsidRPr="00B90F80">
              <w:rPr>
                <w:rFonts w:ascii="Times New Roman" w:eastAsia="Times New Roman" w:hAnsi="Times New Roman" w:cs="Times New Roman"/>
                <w:b/>
                <w:bCs/>
                <w:i/>
                <w:iCs/>
                <w:color w:val="000000"/>
                <w:sz w:val="24"/>
                <w:szCs w:val="24"/>
              </w:rPr>
              <w:t>0,0</w:t>
            </w:r>
          </w:p>
        </w:tc>
        <w:tc>
          <w:tcPr>
            <w:tcW w:w="1400"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b/>
                <w:bCs/>
                <w:i/>
                <w:iCs/>
                <w:color w:val="000000"/>
                <w:sz w:val="24"/>
                <w:szCs w:val="24"/>
              </w:rPr>
            </w:pPr>
            <w:r w:rsidRPr="00B90F80">
              <w:rPr>
                <w:rFonts w:ascii="Times New Roman" w:eastAsia="Times New Roman" w:hAnsi="Times New Roman" w:cs="Times New Roman"/>
                <w:b/>
                <w:bCs/>
                <w:i/>
                <w:iCs/>
                <w:color w:val="000000"/>
                <w:sz w:val="24"/>
                <w:szCs w:val="24"/>
              </w:rPr>
              <w:t>325 015,4</w:t>
            </w:r>
          </w:p>
        </w:tc>
      </w:tr>
      <w:tr w:rsidR="00B91B43" w:rsidRPr="00D869C9" w:rsidTr="00BF6FD1">
        <w:trPr>
          <w:jc w:val="center"/>
        </w:trPr>
        <w:tc>
          <w:tcPr>
            <w:tcW w:w="4268" w:type="dxa"/>
            <w:shd w:val="clear" w:color="auto" w:fill="auto"/>
            <w:vAlign w:val="center"/>
          </w:tcPr>
          <w:p w:rsidR="00B91B43" w:rsidRPr="00AB4FEC" w:rsidRDefault="00EF65C8" w:rsidP="00BF6FD1">
            <w:pPr>
              <w:spacing w:after="0" w:line="240" w:lineRule="auto"/>
              <w:rPr>
                <w:rFonts w:ascii="Times New Roman" w:eastAsia="Times New Roman" w:hAnsi="Times New Roman" w:cs="Times New Roman"/>
                <w:b/>
                <w:bCs/>
                <w:iCs/>
                <w:color w:val="000000"/>
                <w:sz w:val="24"/>
                <w:szCs w:val="24"/>
              </w:rPr>
            </w:pPr>
            <w:r>
              <w:rPr>
                <w:rFonts w:ascii="Times New Roman" w:hAnsi="Times New Roman" w:cs="Times New Roman"/>
                <w:b/>
                <w:bCs/>
                <w:color w:val="000000"/>
                <w:sz w:val="24"/>
                <w:szCs w:val="24"/>
              </w:rPr>
              <w:t>Региональный проект "Генеральная уборка</w:t>
            </w:r>
            <w:r w:rsidR="00B91B43" w:rsidRPr="00AB4FEC">
              <w:rPr>
                <w:rFonts w:ascii="Times New Roman" w:hAnsi="Times New Roman" w:cs="Times New Roman"/>
                <w:b/>
                <w:bCs/>
                <w:color w:val="000000"/>
                <w:sz w:val="24"/>
                <w:szCs w:val="24"/>
              </w:rPr>
              <w:t>"</w:t>
            </w:r>
            <w:r w:rsidR="00E377CF" w:rsidRPr="00AB4FEC">
              <w:rPr>
                <w:rFonts w:ascii="Times New Roman" w:hAnsi="Times New Roman" w:cs="Times New Roman"/>
                <w:b/>
                <w:bCs/>
                <w:color w:val="000000"/>
                <w:sz w:val="24"/>
                <w:szCs w:val="24"/>
              </w:rPr>
              <w:t xml:space="preserve"> всего, в том числе:</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b/>
                <w:color w:val="000000"/>
                <w:sz w:val="24"/>
                <w:szCs w:val="24"/>
              </w:rPr>
            </w:pPr>
            <w:r w:rsidRPr="00B90F80">
              <w:rPr>
                <w:rFonts w:ascii="Times New Roman" w:eastAsia="Times New Roman" w:hAnsi="Times New Roman" w:cs="Times New Roman"/>
                <w:b/>
                <w:color w:val="000000"/>
                <w:sz w:val="24"/>
                <w:szCs w:val="24"/>
              </w:rPr>
              <w:t>32 304,0</w:t>
            </w:r>
          </w:p>
        </w:tc>
        <w:tc>
          <w:tcPr>
            <w:tcW w:w="1418"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b/>
                <w:color w:val="000000"/>
                <w:sz w:val="24"/>
                <w:szCs w:val="24"/>
              </w:rPr>
            </w:pPr>
            <w:r w:rsidRPr="00B90F80">
              <w:rPr>
                <w:rFonts w:ascii="Times New Roman" w:eastAsia="Times New Roman" w:hAnsi="Times New Roman" w:cs="Times New Roman"/>
                <w:b/>
                <w:color w:val="000000"/>
                <w:sz w:val="24"/>
                <w:szCs w:val="24"/>
              </w:rPr>
              <w:t>32 304,0</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b/>
                <w:color w:val="000000"/>
                <w:sz w:val="24"/>
                <w:szCs w:val="24"/>
              </w:rPr>
            </w:pPr>
            <w:r w:rsidRPr="00B90F80">
              <w:rPr>
                <w:rFonts w:ascii="Times New Roman" w:eastAsia="Times New Roman" w:hAnsi="Times New Roman" w:cs="Times New Roman"/>
                <w:b/>
                <w:color w:val="000000"/>
                <w:sz w:val="24"/>
                <w:szCs w:val="24"/>
              </w:rPr>
              <w:t>0,0</w:t>
            </w:r>
          </w:p>
        </w:tc>
        <w:tc>
          <w:tcPr>
            <w:tcW w:w="1400" w:type="dxa"/>
            <w:shd w:val="clear" w:color="auto" w:fill="auto"/>
            <w:vAlign w:val="center"/>
          </w:tcPr>
          <w:p w:rsidR="00B91B43" w:rsidRPr="00B90F80" w:rsidRDefault="00E377CF" w:rsidP="00E377CF">
            <w:pPr>
              <w:spacing w:after="0" w:line="240" w:lineRule="auto"/>
              <w:jc w:val="center"/>
              <w:rPr>
                <w:rFonts w:ascii="Times New Roman" w:eastAsia="Times New Roman" w:hAnsi="Times New Roman" w:cs="Times New Roman"/>
                <w:b/>
                <w:color w:val="000000"/>
                <w:sz w:val="24"/>
                <w:szCs w:val="24"/>
              </w:rPr>
            </w:pPr>
            <w:r w:rsidRPr="00B90F80">
              <w:rPr>
                <w:rFonts w:ascii="Times New Roman" w:eastAsia="Times New Roman" w:hAnsi="Times New Roman" w:cs="Times New Roman"/>
                <w:b/>
                <w:color w:val="000000"/>
                <w:sz w:val="24"/>
                <w:szCs w:val="24"/>
              </w:rPr>
              <w:t>64 608,0</w:t>
            </w:r>
          </w:p>
        </w:tc>
      </w:tr>
      <w:tr w:rsidR="00B91B43" w:rsidRPr="00D869C9" w:rsidTr="00BF6FD1">
        <w:trPr>
          <w:jc w:val="center"/>
        </w:trPr>
        <w:tc>
          <w:tcPr>
            <w:tcW w:w="4268" w:type="dxa"/>
            <w:shd w:val="clear" w:color="auto" w:fill="auto"/>
            <w:vAlign w:val="center"/>
          </w:tcPr>
          <w:p w:rsidR="00B91B43" w:rsidRPr="00AB4FEC" w:rsidRDefault="00B91B43" w:rsidP="00BF6FD1">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9 691,2</w:t>
            </w:r>
          </w:p>
        </w:tc>
        <w:tc>
          <w:tcPr>
            <w:tcW w:w="1418"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9 691,2</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00" w:type="dxa"/>
            <w:shd w:val="clear" w:color="auto" w:fill="auto"/>
            <w:vAlign w:val="center"/>
          </w:tcPr>
          <w:p w:rsidR="00B91B43" w:rsidRPr="00B90F80" w:rsidRDefault="00E377CF"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19 382,4</w:t>
            </w:r>
          </w:p>
        </w:tc>
      </w:tr>
      <w:tr w:rsidR="00B91B43" w:rsidRPr="00D869C9" w:rsidTr="00BF6FD1">
        <w:trPr>
          <w:jc w:val="center"/>
        </w:trPr>
        <w:tc>
          <w:tcPr>
            <w:tcW w:w="4268" w:type="dxa"/>
            <w:shd w:val="clear" w:color="auto" w:fill="auto"/>
            <w:vAlign w:val="center"/>
          </w:tcPr>
          <w:p w:rsidR="00B91B43" w:rsidRPr="00AB4FEC" w:rsidRDefault="00B91B43" w:rsidP="00BF6FD1">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22 612,8</w:t>
            </w:r>
          </w:p>
        </w:tc>
        <w:tc>
          <w:tcPr>
            <w:tcW w:w="1418"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22 612,8</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00" w:type="dxa"/>
            <w:shd w:val="clear" w:color="auto" w:fill="auto"/>
            <w:vAlign w:val="center"/>
          </w:tcPr>
          <w:p w:rsidR="00B91B43" w:rsidRPr="00B90F80" w:rsidRDefault="00E377CF"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45 225,6</w:t>
            </w:r>
          </w:p>
        </w:tc>
      </w:tr>
      <w:tr w:rsidR="00B91B43" w:rsidRPr="00D869C9" w:rsidTr="00BF6FD1">
        <w:trPr>
          <w:jc w:val="center"/>
        </w:trPr>
        <w:tc>
          <w:tcPr>
            <w:tcW w:w="4268" w:type="dxa"/>
            <w:shd w:val="clear" w:color="auto" w:fill="auto"/>
            <w:vAlign w:val="center"/>
          </w:tcPr>
          <w:p w:rsidR="00B91B43" w:rsidRPr="00AB4FEC" w:rsidRDefault="00E377CF" w:rsidP="00BF6FD1">
            <w:pPr>
              <w:spacing w:after="0" w:line="240" w:lineRule="auto"/>
              <w:rPr>
                <w:rFonts w:ascii="Times New Roman" w:eastAsia="Times New Roman" w:hAnsi="Times New Roman" w:cs="Times New Roman"/>
                <w:b/>
                <w:color w:val="000000"/>
                <w:sz w:val="24"/>
                <w:szCs w:val="24"/>
              </w:rPr>
            </w:pPr>
            <w:r w:rsidRPr="00AB4FEC">
              <w:rPr>
                <w:rFonts w:ascii="Times New Roman" w:hAnsi="Times New Roman" w:cs="Times New Roman"/>
                <w:b/>
                <w:bCs/>
                <w:color w:val="000000"/>
                <w:sz w:val="24"/>
                <w:szCs w:val="24"/>
              </w:rPr>
              <w:t>Региональный проект "Укрепление материально-технической базы образовательных организаций, организаций для отдыха и оздоровления детей"</w:t>
            </w:r>
            <w:r w:rsidR="00B91B43" w:rsidRPr="00AB4FEC">
              <w:rPr>
                <w:rFonts w:ascii="Times New Roman" w:hAnsi="Times New Roman" w:cs="Times New Roman"/>
                <w:b/>
                <w:bCs/>
                <w:color w:val="000000"/>
                <w:sz w:val="24"/>
                <w:szCs w:val="24"/>
              </w:rPr>
              <w:t xml:space="preserve"> всего, в том числе:</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i/>
                <w:color w:val="000000"/>
                <w:sz w:val="24"/>
                <w:szCs w:val="24"/>
              </w:rPr>
            </w:pPr>
            <w:r w:rsidRPr="00B90F80">
              <w:rPr>
                <w:rFonts w:ascii="Times New Roman" w:eastAsia="Times New Roman" w:hAnsi="Times New Roman" w:cs="Times New Roman"/>
                <w:b/>
                <w:i/>
                <w:color w:val="000000"/>
                <w:sz w:val="24"/>
                <w:szCs w:val="24"/>
              </w:rPr>
              <w:t>216 666,7</w:t>
            </w:r>
          </w:p>
        </w:tc>
        <w:tc>
          <w:tcPr>
            <w:tcW w:w="1418"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i/>
                <w:color w:val="000000"/>
                <w:sz w:val="24"/>
                <w:szCs w:val="24"/>
              </w:rPr>
            </w:pPr>
            <w:r w:rsidRPr="00B90F80">
              <w:rPr>
                <w:rFonts w:ascii="Times New Roman" w:eastAsia="Times New Roman" w:hAnsi="Times New Roman" w:cs="Times New Roman"/>
                <w:b/>
                <w:i/>
                <w:color w:val="000000"/>
                <w:sz w:val="24"/>
                <w:szCs w:val="24"/>
              </w:rPr>
              <w:t>0,0</w:t>
            </w:r>
          </w:p>
        </w:tc>
        <w:tc>
          <w:tcPr>
            <w:tcW w:w="1417" w:type="dxa"/>
            <w:shd w:val="clear" w:color="auto" w:fill="auto"/>
            <w:vAlign w:val="center"/>
          </w:tcPr>
          <w:p w:rsidR="00B91B43" w:rsidRPr="00B90F80" w:rsidRDefault="00B91B43" w:rsidP="00BF6FD1">
            <w:pPr>
              <w:spacing w:after="0" w:line="240" w:lineRule="auto"/>
              <w:jc w:val="center"/>
              <w:rPr>
                <w:rFonts w:ascii="Times New Roman" w:eastAsia="Times New Roman" w:hAnsi="Times New Roman" w:cs="Times New Roman"/>
                <w:b/>
                <w:i/>
                <w:color w:val="000000"/>
                <w:sz w:val="24"/>
                <w:szCs w:val="24"/>
              </w:rPr>
            </w:pPr>
            <w:r w:rsidRPr="00B90F80">
              <w:rPr>
                <w:rFonts w:ascii="Times New Roman" w:eastAsia="Times New Roman" w:hAnsi="Times New Roman" w:cs="Times New Roman"/>
                <w:b/>
                <w:i/>
                <w:color w:val="000000"/>
                <w:sz w:val="24"/>
                <w:szCs w:val="24"/>
              </w:rPr>
              <w:t>0,0</w:t>
            </w:r>
          </w:p>
        </w:tc>
        <w:tc>
          <w:tcPr>
            <w:tcW w:w="1400"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b/>
                <w:i/>
                <w:color w:val="000000"/>
                <w:sz w:val="24"/>
                <w:szCs w:val="24"/>
              </w:rPr>
            </w:pPr>
            <w:r w:rsidRPr="00B90F80">
              <w:rPr>
                <w:rFonts w:ascii="Times New Roman" w:eastAsia="Times New Roman" w:hAnsi="Times New Roman" w:cs="Times New Roman"/>
                <w:b/>
                <w:i/>
                <w:color w:val="000000"/>
                <w:sz w:val="24"/>
                <w:szCs w:val="24"/>
              </w:rPr>
              <w:t>216 666,7</w:t>
            </w:r>
          </w:p>
        </w:tc>
      </w:tr>
      <w:tr w:rsidR="00B91B43" w:rsidRPr="00D869C9" w:rsidTr="00BF6FD1">
        <w:trPr>
          <w:jc w:val="center"/>
        </w:trPr>
        <w:tc>
          <w:tcPr>
            <w:tcW w:w="4268" w:type="dxa"/>
            <w:shd w:val="clear" w:color="auto" w:fill="auto"/>
            <w:vAlign w:val="center"/>
          </w:tcPr>
          <w:p w:rsidR="00B91B43" w:rsidRPr="00AB4FEC" w:rsidRDefault="00B91B43" w:rsidP="00BF6FD1">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21 666,7</w:t>
            </w:r>
          </w:p>
        </w:tc>
        <w:tc>
          <w:tcPr>
            <w:tcW w:w="1418"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00"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21 666,7</w:t>
            </w:r>
          </w:p>
        </w:tc>
      </w:tr>
      <w:tr w:rsidR="00B91B43" w:rsidRPr="00D869C9" w:rsidTr="00BF6FD1">
        <w:trPr>
          <w:jc w:val="center"/>
        </w:trPr>
        <w:tc>
          <w:tcPr>
            <w:tcW w:w="4268" w:type="dxa"/>
            <w:shd w:val="clear" w:color="auto" w:fill="auto"/>
            <w:vAlign w:val="center"/>
          </w:tcPr>
          <w:p w:rsidR="00B91B43" w:rsidRPr="00AB4FEC" w:rsidRDefault="00B91B43" w:rsidP="00BF6FD1">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417" w:type="dxa"/>
            <w:shd w:val="clear" w:color="auto" w:fill="auto"/>
            <w:vAlign w:val="center"/>
          </w:tcPr>
          <w:p w:rsidR="00B91B43" w:rsidRPr="00B90F80" w:rsidRDefault="00E377CF" w:rsidP="00BF6FD1">
            <w:pPr>
              <w:spacing w:after="0" w:line="240" w:lineRule="auto"/>
              <w:jc w:val="center"/>
              <w:rPr>
                <w:rFonts w:ascii="Times New Roman" w:eastAsia="Times New Roman" w:hAnsi="Times New Roman" w:cs="Times New Roman"/>
                <w:color w:val="000000"/>
                <w:sz w:val="24"/>
                <w:szCs w:val="24"/>
                <w:lang w:val="en-US"/>
              </w:rPr>
            </w:pPr>
            <w:r w:rsidRPr="00B90F80">
              <w:rPr>
                <w:rFonts w:ascii="Times New Roman" w:eastAsia="Times New Roman" w:hAnsi="Times New Roman" w:cs="Times New Roman"/>
                <w:color w:val="000000"/>
                <w:sz w:val="24"/>
                <w:szCs w:val="24"/>
              </w:rPr>
              <w:t>195 000,0</w:t>
            </w:r>
          </w:p>
        </w:tc>
        <w:tc>
          <w:tcPr>
            <w:tcW w:w="1418"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17"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0,0</w:t>
            </w:r>
          </w:p>
        </w:tc>
        <w:tc>
          <w:tcPr>
            <w:tcW w:w="1400" w:type="dxa"/>
            <w:shd w:val="clear" w:color="auto" w:fill="auto"/>
            <w:vAlign w:val="center"/>
          </w:tcPr>
          <w:p w:rsidR="00B91B43" w:rsidRPr="00B90F80" w:rsidRDefault="00187304" w:rsidP="00BF6FD1">
            <w:pPr>
              <w:spacing w:after="0" w:line="240" w:lineRule="auto"/>
              <w:jc w:val="center"/>
              <w:rPr>
                <w:rFonts w:ascii="Times New Roman" w:eastAsia="Times New Roman" w:hAnsi="Times New Roman" w:cs="Times New Roman"/>
                <w:color w:val="000000"/>
                <w:sz w:val="24"/>
                <w:szCs w:val="24"/>
              </w:rPr>
            </w:pPr>
            <w:r w:rsidRPr="00B90F80">
              <w:rPr>
                <w:rFonts w:ascii="Times New Roman" w:eastAsia="Times New Roman" w:hAnsi="Times New Roman" w:cs="Times New Roman"/>
                <w:color w:val="000000"/>
                <w:sz w:val="24"/>
                <w:szCs w:val="24"/>
              </w:rPr>
              <w:t>195 000,0</w:t>
            </w:r>
          </w:p>
        </w:tc>
      </w:tr>
    </w:tbl>
    <w:p w:rsidR="00B91B43" w:rsidRDefault="00B91B43" w:rsidP="009C7A28">
      <w:pPr>
        <w:spacing w:after="0" w:line="240" w:lineRule="auto"/>
        <w:jc w:val="both"/>
        <w:rPr>
          <w:rFonts w:ascii="Times New Roman" w:eastAsia="Times New Roman" w:hAnsi="Times New Roman" w:cs="Times New Roman"/>
          <w:b/>
          <w:bCs/>
          <w:color w:val="000000"/>
          <w:sz w:val="24"/>
          <w:szCs w:val="24"/>
        </w:rPr>
      </w:pPr>
    </w:p>
    <w:p w:rsidR="00B91B43" w:rsidRDefault="00B91B43" w:rsidP="009C7A28">
      <w:pPr>
        <w:spacing w:after="0" w:line="240" w:lineRule="auto"/>
        <w:jc w:val="both"/>
        <w:rPr>
          <w:rFonts w:ascii="Times New Roman" w:eastAsia="Times New Roman" w:hAnsi="Times New Roman" w:cs="Times New Roman"/>
          <w:b/>
          <w:bCs/>
          <w:color w:val="000000"/>
          <w:sz w:val="24"/>
          <w:szCs w:val="24"/>
        </w:rPr>
      </w:pPr>
    </w:p>
    <w:p w:rsidR="004327D6" w:rsidRPr="00B91B43" w:rsidRDefault="006574E8" w:rsidP="004327D6">
      <w:pPr>
        <w:spacing w:after="0" w:line="240" w:lineRule="auto"/>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Таблица </w:t>
      </w:r>
      <w:r w:rsidR="0023484E">
        <w:rPr>
          <w:rFonts w:ascii="Times New Roman" w:eastAsia="Times New Roman" w:hAnsi="Times New Roman" w:cs="Times New Roman"/>
          <w:bCs/>
          <w:color w:val="000000"/>
          <w:sz w:val="24"/>
          <w:szCs w:val="24"/>
        </w:rPr>
        <w:t>13</w:t>
      </w:r>
    </w:p>
    <w:p w:rsidR="009C7A28" w:rsidRPr="00442FDE" w:rsidRDefault="009C7A28" w:rsidP="004327D6">
      <w:pPr>
        <w:spacing w:after="0" w:line="240" w:lineRule="auto"/>
        <w:rPr>
          <w:rFonts w:ascii="Times New Roman" w:eastAsia="Times New Roman" w:hAnsi="Times New Roman" w:cs="Times New Roman"/>
          <w:b/>
          <w:bCs/>
          <w:color w:val="000000"/>
          <w:sz w:val="24"/>
          <w:szCs w:val="24"/>
        </w:rPr>
      </w:pPr>
    </w:p>
    <w:p w:rsidR="00DB1A82" w:rsidRPr="00442FDE" w:rsidRDefault="00DB1A82" w:rsidP="00DB1A82">
      <w:pPr>
        <w:spacing w:after="0" w:line="240" w:lineRule="auto"/>
        <w:jc w:val="center"/>
        <w:rPr>
          <w:rFonts w:ascii="Times New Roman" w:eastAsia="Times New Roman" w:hAnsi="Times New Roman" w:cs="Times New Roman"/>
          <w:b/>
          <w:bCs/>
          <w:color w:val="000000"/>
          <w:sz w:val="24"/>
          <w:szCs w:val="24"/>
        </w:rPr>
      </w:pPr>
      <w:r w:rsidRPr="00442FDE">
        <w:rPr>
          <w:rFonts w:ascii="Times New Roman" w:eastAsia="Times New Roman" w:hAnsi="Times New Roman" w:cs="Times New Roman"/>
          <w:b/>
          <w:bCs/>
          <w:color w:val="000000"/>
          <w:sz w:val="24"/>
          <w:szCs w:val="24"/>
        </w:rPr>
        <w:t xml:space="preserve">Расходы бюджета Октябрьского района на реализацию муниципальных программ </w:t>
      </w:r>
    </w:p>
    <w:p w:rsidR="008A1D63" w:rsidRPr="00442FDE" w:rsidRDefault="008A1D63" w:rsidP="00E23013">
      <w:pPr>
        <w:spacing w:after="0" w:line="240" w:lineRule="auto"/>
        <w:jc w:val="center"/>
        <w:rPr>
          <w:rFonts w:ascii="Times New Roman" w:eastAsia="Times New Roman" w:hAnsi="Times New Roman" w:cs="Times New Roman"/>
          <w:b/>
          <w:bCs/>
          <w:color w:val="000000"/>
          <w:sz w:val="24"/>
          <w:szCs w:val="24"/>
        </w:rPr>
      </w:pPr>
      <w:r w:rsidRPr="00442FDE">
        <w:rPr>
          <w:rFonts w:ascii="Times New Roman" w:eastAsia="Times New Roman" w:hAnsi="Times New Roman" w:cs="Times New Roman"/>
          <w:b/>
          <w:bCs/>
          <w:color w:val="000000"/>
          <w:sz w:val="24"/>
          <w:szCs w:val="24"/>
        </w:rPr>
        <w:t>на 20</w:t>
      </w:r>
      <w:r w:rsidR="00B90F80">
        <w:rPr>
          <w:rFonts w:ascii="Times New Roman" w:eastAsia="Times New Roman" w:hAnsi="Times New Roman" w:cs="Times New Roman"/>
          <w:b/>
          <w:bCs/>
          <w:color w:val="000000"/>
          <w:sz w:val="24"/>
          <w:szCs w:val="24"/>
        </w:rPr>
        <w:t>25</w:t>
      </w:r>
      <w:r w:rsidR="00A46D48" w:rsidRPr="00442FDE">
        <w:rPr>
          <w:rFonts w:ascii="Times New Roman" w:eastAsia="Times New Roman" w:hAnsi="Times New Roman" w:cs="Times New Roman"/>
          <w:b/>
          <w:sz w:val="24"/>
          <w:szCs w:val="24"/>
        </w:rPr>
        <w:t>–</w:t>
      </w:r>
      <w:r w:rsidR="005F3D20" w:rsidRPr="00442FDE">
        <w:rPr>
          <w:rFonts w:ascii="Times New Roman" w:eastAsia="Times New Roman" w:hAnsi="Times New Roman" w:cs="Times New Roman"/>
          <w:b/>
          <w:bCs/>
          <w:color w:val="000000"/>
          <w:sz w:val="24"/>
          <w:szCs w:val="24"/>
        </w:rPr>
        <w:t>20</w:t>
      </w:r>
      <w:r w:rsidR="00B90F80">
        <w:rPr>
          <w:rFonts w:ascii="Times New Roman" w:eastAsia="Times New Roman" w:hAnsi="Times New Roman" w:cs="Times New Roman"/>
          <w:b/>
          <w:bCs/>
          <w:color w:val="000000"/>
          <w:sz w:val="24"/>
          <w:szCs w:val="24"/>
        </w:rPr>
        <w:t>27</w:t>
      </w:r>
      <w:r w:rsidRPr="00442FDE">
        <w:rPr>
          <w:rFonts w:ascii="Times New Roman" w:eastAsia="Times New Roman" w:hAnsi="Times New Roman" w:cs="Times New Roman"/>
          <w:b/>
          <w:bCs/>
          <w:color w:val="000000"/>
          <w:sz w:val="24"/>
          <w:szCs w:val="24"/>
        </w:rPr>
        <w:t xml:space="preserve"> год</w:t>
      </w:r>
      <w:r w:rsidR="005F3D20" w:rsidRPr="00442FDE">
        <w:rPr>
          <w:rFonts w:ascii="Times New Roman" w:eastAsia="Times New Roman" w:hAnsi="Times New Roman" w:cs="Times New Roman"/>
          <w:b/>
          <w:bCs/>
          <w:color w:val="000000"/>
          <w:sz w:val="24"/>
          <w:szCs w:val="24"/>
        </w:rPr>
        <w:t>ы</w:t>
      </w:r>
      <w:r w:rsidRPr="00442FDE">
        <w:rPr>
          <w:rFonts w:ascii="Times New Roman" w:eastAsia="Times New Roman" w:hAnsi="Times New Roman" w:cs="Times New Roman"/>
          <w:b/>
          <w:bCs/>
          <w:color w:val="000000"/>
          <w:sz w:val="24"/>
          <w:szCs w:val="24"/>
        </w:rPr>
        <w:t xml:space="preserve"> в разрезе </w:t>
      </w:r>
      <w:r w:rsidR="00C355F9" w:rsidRPr="00442FDE">
        <w:rPr>
          <w:rFonts w:ascii="Times New Roman" w:eastAsia="Times New Roman" w:hAnsi="Times New Roman" w:cs="Times New Roman"/>
          <w:b/>
          <w:bCs/>
          <w:color w:val="000000"/>
          <w:sz w:val="24"/>
          <w:szCs w:val="24"/>
        </w:rPr>
        <w:t>о</w:t>
      </w:r>
      <w:r w:rsidR="006635B0" w:rsidRPr="00442FDE">
        <w:rPr>
          <w:rFonts w:ascii="Times New Roman" w:eastAsia="Times New Roman" w:hAnsi="Times New Roman" w:cs="Times New Roman"/>
          <w:b/>
          <w:bCs/>
          <w:color w:val="000000"/>
          <w:sz w:val="24"/>
          <w:szCs w:val="24"/>
        </w:rPr>
        <w:t>траслев</w:t>
      </w:r>
      <w:r w:rsidR="00C355F9" w:rsidRPr="00442FDE">
        <w:rPr>
          <w:rFonts w:ascii="Times New Roman" w:eastAsia="Times New Roman" w:hAnsi="Times New Roman" w:cs="Times New Roman"/>
          <w:b/>
          <w:bCs/>
          <w:color w:val="000000"/>
          <w:sz w:val="24"/>
          <w:szCs w:val="24"/>
        </w:rPr>
        <w:t xml:space="preserve">ых </w:t>
      </w:r>
      <w:r w:rsidRPr="00442FDE">
        <w:rPr>
          <w:rFonts w:ascii="Times New Roman" w:eastAsia="Times New Roman" w:hAnsi="Times New Roman" w:cs="Times New Roman"/>
          <w:b/>
          <w:bCs/>
          <w:color w:val="000000"/>
          <w:sz w:val="24"/>
          <w:szCs w:val="24"/>
        </w:rPr>
        <w:t>направлений</w:t>
      </w:r>
    </w:p>
    <w:p w:rsidR="008A1D63" w:rsidRPr="00442FDE" w:rsidRDefault="008A1D63" w:rsidP="00E23013">
      <w:pPr>
        <w:spacing w:after="0" w:line="240" w:lineRule="auto"/>
        <w:ind w:firstLine="709"/>
        <w:jc w:val="right"/>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(тыс. рублей)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0"/>
        <w:gridCol w:w="1559"/>
        <w:gridCol w:w="1560"/>
        <w:gridCol w:w="1559"/>
      </w:tblGrid>
      <w:tr w:rsidR="003447F1" w:rsidRPr="00442FDE" w:rsidTr="007B7992">
        <w:trPr>
          <w:cantSplit/>
          <w:tblHeader/>
        </w:trPr>
        <w:tc>
          <w:tcPr>
            <w:tcW w:w="5260" w:type="dxa"/>
            <w:vMerge w:val="restart"/>
            <w:shd w:val="clear" w:color="auto" w:fill="auto"/>
            <w:noWrap/>
            <w:vAlign w:val="center"/>
          </w:tcPr>
          <w:p w:rsidR="003447F1" w:rsidRPr="00442FDE" w:rsidRDefault="00333AC3" w:rsidP="00E23013">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Муниципальные</w:t>
            </w:r>
            <w:r w:rsidR="003447F1" w:rsidRPr="00442FDE">
              <w:rPr>
                <w:rFonts w:ascii="Times New Roman" w:eastAsia="Times New Roman" w:hAnsi="Times New Roman" w:cs="Times New Roman"/>
                <w:color w:val="000000"/>
                <w:sz w:val="24"/>
                <w:szCs w:val="24"/>
              </w:rPr>
              <w:t xml:space="preserve"> программы</w:t>
            </w:r>
          </w:p>
        </w:tc>
        <w:tc>
          <w:tcPr>
            <w:tcW w:w="4678" w:type="dxa"/>
            <w:gridSpan w:val="3"/>
            <w:shd w:val="clear" w:color="auto" w:fill="auto"/>
            <w:vAlign w:val="center"/>
          </w:tcPr>
          <w:p w:rsidR="003447F1" w:rsidRPr="00442FDE" w:rsidRDefault="003447F1" w:rsidP="00E23013">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Проект</w:t>
            </w:r>
          </w:p>
        </w:tc>
      </w:tr>
      <w:tr w:rsidR="003447F1" w:rsidRPr="00442FDE" w:rsidTr="007B7992">
        <w:trPr>
          <w:cantSplit/>
          <w:tblHeader/>
        </w:trPr>
        <w:tc>
          <w:tcPr>
            <w:tcW w:w="5260" w:type="dxa"/>
            <w:vMerge/>
            <w:shd w:val="clear" w:color="auto" w:fill="auto"/>
            <w:noWrap/>
            <w:vAlign w:val="center"/>
            <w:hideMark/>
          </w:tcPr>
          <w:p w:rsidR="003447F1" w:rsidRPr="00442FDE" w:rsidRDefault="003447F1" w:rsidP="00E23013">
            <w:pPr>
              <w:spacing w:after="0" w:line="240" w:lineRule="auto"/>
              <w:jc w:val="center"/>
              <w:rPr>
                <w:rFonts w:ascii="Times New Roman" w:eastAsia="Times New Roman" w:hAnsi="Times New Roman" w:cs="Times New Roman"/>
                <w:color w:val="000000"/>
                <w:sz w:val="24"/>
                <w:szCs w:val="24"/>
              </w:rPr>
            </w:pPr>
          </w:p>
        </w:tc>
        <w:tc>
          <w:tcPr>
            <w:tcW w:w="1559" w:type="dxa"/>
            <w:shd w:val="clear" w:color="auto" w:fill="auto"/>
            <w:vAlign w:val="center"/>
            <w:hideMark/>
          </w:tcPr>
          <w:p w:rsidR="003447F1" w:rsidRPr="00442FDE" w:rsidRDefault="00B90F80" w:rsidP="00E2301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2025</w:t>
            </w:r>
            <w:r w:rsidR="003447F1" w:rsidRPr="00442FDE">
              <w:rPr>
                <w:rFonts w:ascii="Times New Roman" w:eastAsia="Times New Roman" w:hAnsi="Times New Roman" w:cs="Times New Roman"/>
                <w:color w:val="000000"/>
                <w:sz w:val="24"/>
                <w:szCs w:val="24"/>
              </w:rPr>
              <w:t xml:space="preserve"> год</w:t>
            </w:r>
          </w:p>
        </w:tc>
        <w:tc>
          <w:tcPr>
            <w:tcW w:w="1560" w:type="dxa"/>
            <w:shd w:val="clear" w:color="auto" w:fill="auto"/>
            <w:vAlign w:val="center"/>
          </w:tcPr>
          <w:p w:rsidR="003447F1" w:rsidRPr="00442FDE" w:rsidRDefault="00B90F80" w:rsidP="00E2301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2026</w:t>
            </w:r>
            <w:r w:rsidR="003447F1" w:rsidRPr="00442FDE">
              <w:rPr>
                <w:rFonts w:ascii="Times New Roman" w:eastAsia="Times New Roman" w:hAnsi="Times New Roman" w:cs="Times New Roman"/>
                <w:color w:val="000000"/>
                <w:sz w:val="24"/>
                <w:szCs w:val="24"/>
              </w:rPr>
              <w:t xml:space="preserve"> год</w:t>
            </w:r>
          </w:p>
        </w:tc>
        <w:tc>
          <w:tcPr>
            <w:tcW w:w="1559" w:type="dxa"/>
            <w:shd w:val="clear" w:color="auto" w:fill="auto"/>
            <w:vAlign w:val="center"/>
          </w:tcPr>
          <w:p w:rsidR="003447F1" w:rsidRPr="00442FDE" w:rsidRDefault="00B90F80" w:rsidP="00E2301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2027</w:t>
            </w:r>
            <w:r w:rsidR="003447F1" w:rsidRPr="00442FDE">
              <w:rPr>
                <w:rFonts w:ascii="Times New Roman" w:eastAsia="Times New Roman" w:hAnsi="Times New Roman" w:cs="Times New Roman"/>
                <w:color w:val="000000"/>
                <w:sz w:val="24"/>
                <w:szCs w:val="24"/>
              </w:rPr>
              <w:t xml:space="preserve"> год</w:t>
            </w:r>
          </w:p>
        </w:tc>
      </w:tr>
      <w:tr w:rsidR="00E62C18" w:rsidRPr="00442FDE" w:rsidTr="007B7992">
        <w:trPr>
          <w:cantSplit/>
        </w:trPr>
        <w:tc>
          <w:tcPr>
            <w:tcW w:w="5260" w:type="dxa"/>
            <w:shd w:val="clear" w:color="auto" w:fill="auto"/>
            <w:vAlign w:val="center"/>
            <w:hideMark/>
          </w:tcPr>
          <w:p w:rsidR="00E62C18" w:rsidRPr="00442FDE" w:rsidRDefault="00E62C18" w:rsidP="00E23013">
            <w:pPr>
              <w:spacing w:after="0" w:line="240" w:lineRule="auto"/>
              <w:rPr>
                <w:rFonts w:ascii="Times New Roman" w:eastAsia="Times New Roman" w:hAnsi="Times New Roman" w:cs="Times New Roman"/>
                <w:b/>
                <w:bCs/>
                <w:color w:val="000000"/>
                <w:sz w:val="24"/>
                <w:szCs w:val="24"/>
              </w:rPr>
            </w:pPr>
            <w:r w:rsidRPr="00442FDE">
              <w:rPr>
                <w:rFonts w:ascii="Times New Roman" w:eastAsia="Times New Roman" w:hAnsi="Times New Roman" w:cs="Times New Roman"/>
                <w:b/>
                <w:bCs/>
                <w:color w:val="000000"/>
                <w:sz w:val="24"/>
                <w:szCs w:val="24"/>
              </w:rPr>
              <w:t>Расходы на реализацию муниципальных программ Октябрьского района, всего</w:t>
            </w:r>
          </w:p>
        </w:tc>
        <w:tc>
          <w:tcPr>
            <w:tcW w:w="1559" w:type="dxa"/>
            <w:shd w:val="clear" w:color="auto" w:fill="auto"/>
            <w:vAlign w:val="center"/>
          </w:tcPr>
          <w:p w:rsidR="00E62C18" w:rsidRPr="00442FDE" w:rsidRDefault="0057094D"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6 741 655,5</w:t>
            </w:r>
          </w:p>
        </w:tc>
        <w:tc>
          <w:tcPr>
            <w:tcW w:w="1560" w:type="dxa"/>
            <w:shd w:val="clear" w:color="auto" w:fill="auto"/>
            <w:vAlign w:val="center"/>
          </w:tcPr>
          <w:p w:rsidR="00E62C18" w:rsidRPr="00442FDE" w:rsidRDefault="00172980"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5 909 827,9</w:t>
            </w:r>
          </w:p>
        </w:tc>
        <w:tc>
          <w:tcPr>
            <w:tcW w:w="1559" w:type="dxa"/>
            <w:shd w:val="clear" w:color="auto" w:fill="auto"/>
            <w:vAlign w:val="center"/>
          </w:tcPr>
          <w:p w:rsidR="00E62C18" w:rsidRPr="00442FDE" w:rsidRDefault="00172980" w:rsidP="00E23013">
            <w:pPr>
              <w:spacing w:after="0" w:line="240" w:lineRule="auto"/>
              <w:jc w:val="center"/>
              <w:rPr>
                <w:rFonts w:ascii="Times New Roman" w:hAnsi="Times New Roman" w:cs="Times New Roman"/>
                <w:b/>
                <w:bCs/>
                <w:color w:val="000000"/>
                <w:sz w:val="24"/>
                <w:szCs w:val="24"/>
                <w:lang w:val="en-US"/>
              </w:rPr>
            </w:pPr>
            <w:r>
              <w:rPr>
                <w:rFonts w:ascii="Times New Roman" w:hAnsi="Times New Roman" w:cs="Times New Roman"/>
                <w:b/>
                <w:bCs/>
                <w:color w:val="000000"/>
                <w:sz w:val="24"/>
                <w:szCs w:val="24"/>
              </w:rPr>
              <w:t>5 575 015,2</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62C18" w:rsidRPr="00442FDE" w:rsidRDefault="00E62C18" w:rsidP="00E23013">
            <w:pPr>
              <w:spacing w:after="0" w:line="240" w:lineRule="auto"/>
              <w:rPr>
                <w:rFonts w:ascii="Times New Roman" w:eastAsia="Times New Roman" w:hAnsi="Times New Roman" w:cs="Times New Roman"/>
                <w:b/>
                <w:bCs/>
                <w:color w:val="000000"/>
                <w:sz w:val="24"/>
                <w:szCs w:val="24"/>
              </w:rPr>
            </w:pPr>
            <w:r w:rsidRPr="00442FDE">
              <w:rPr>
                <w:rFonts w:ascii="Times New Roman" w:eastAsia="Times New Roman" w:hAnsi="Times New Roman" w:cs="Times New Roman"/>
                <w:b/>
                <w:bCs/>
                <w:color w:val="000000"/>
                <w:sz w:val="24"/>
                <w:szCs w:val="24"/>
                <w:lang w:val="en-US"/>
              </w:rPr>
              <w:t>I</w:t>
            </w:r>
            <w:r w:rsidR="00E85E9E" w:rsidRPr="00442FDE">
              <w:rPr>
                <w:rFonts w:ascii="Times New Roman" w:eastAsia="Times New Roman" w:hAnsi="Times New Roman" w:cs="Times New Roman"/>
                <w:b/>
                <w:bCs/>
                <w:color w:val="000000"/>
                <w:sz w:val="24"/>
                <w:szCs w:val="24"/>
              </w:rPr>
              <w:t>. Социально-культурная сфера (3</w:t>
            </w:r>
            <w:r w:rsidRPr="00442FDE">
              <w:rPr>
                <w:rFonts w:ascii="Times New Roman" w:eastAsia="Times New Roman" w:hAnsi="Times New Roman" w:cs="Times New Roman"/>
                <w:b/>
                <w:bCs/>
                <w:color w:val="000000"/>
                <w:sz w:val="24"/>
                <w:szCs w:val="24"/>
              </w:rPr>
              <w:t xml:space="preserve"> программ</w:t>
            </w:r>
            <w:r w:rsidR="00E85E9E" w:rsidRPr="00442FDE">
              <w:rPr>
                <w:rFonts w:ascii="Times New Roman" w:eastAsia="Times New Roman" w:hAnsi="Times New Roman" w:cs="Times New Roman"/>
                <w:b/>
                <w:bCs/>
                <w:color w:val="000000"/>
                <w:sz w:val="24"/>
                <w:szCs w:val="24"/>
              </w:rPr>
              <w:t>ы</w:t>
            </w:r>
            <w:r w:rsidRPr="00442FDE">
              <w:rPr>
                <w:rFonts w:ascii="Times New Roman" w:eastAsia="Times New Roman" w:hAnsi="Times New Roman" w:cs="Times New Roman"/>
                <w:b/>
                <w:bCs/>
                <w:color w:val="000000"/>
                <w:sz w:val="24"/>
                <w:szCs w:val="24"/>
              </w:rPr>
              <w:t>)</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62C18" w:rsidRPr="00442FDE" w:rsidRDefault="0057094D"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3 367 114,5</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62C18" w:rsidRPr="00442FDE" w:rsidRDefault="0057094D"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3 180 231,0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62C18" w:rsidRPr="00442FDE" w:rsidRDefault="0057094D"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2 960 519,2</w:t>
            </w:r>
          </w:p>
        </w:tc>
      </w:tr>
      <w:tr w:rsidR="00942C90"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942C90" w:rsidRPr="00442FDE" w:rsidRDefault="00942C90"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образования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57094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2 974 211,8</w:t>
            </w:r>
          </w:p>
        </w:tc>
        <w:tc>
          <w:tcPr>
            <w:tcW w:w="1560" w:type="dxa"/>
            <w:tcBorders>
              <w:top w:val="nil"/>
              <w:left w:val="nil"/>
              <w:bottom w:val="single" w:sz="4" w:space="0" w:color="auto"/>
              <w:right w:val="single" w:sz="4" w:space="0" w:color="auto"/>
            </w:tcBorders>
            <w:shd w:val="clear" w:color="auto" w:fill="auto"/>
            <w:noWrap/>
            <w:vAlign w:val="center"/>
          </w:tcPr>
          <w:p w:rsidR="00942C90" w:rsidRPr="00442FDE" w:rsidRDefault="0057094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2 775 595,8</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57094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2 596 081,1</w:t>
            </w:r>
          </w:p>
        </w:tc>
      </w:tr>
      <w:tr w:rsidR="00942C90"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942C90" w:rsidRPr="00442FDE" w:rsidRDefault="00942C90"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xml:space="preserve">Муниципальная программа «Культура </w:t>
            </w:r>
            <w:r w:rsidR="00F83F45" w:rsidRPr="00442FDE">
              <w:rPr>
                <w:rFonts w:ascii="Times New Roman" w:eastAsia="Times New Roman" w:hAnsi="Times New Roman" w:cs="Times New Roman"/>
                <w:color w:val="000000"/>
                <w:sz w:val="24"/>
                <w:szCs w:val="24"/>
              </w:rPr>
              <w:t xml:space="preserve">и туризм </w:t>
            </w:r>
            <w:r w:rsidRPr="00442FDE">
              <w:rPr>
                <w:rFonts w:ascii="Times New Roman" w:eastAsia="Times New Roman" w:hAnsi="Times New Roman" w:cs="Times New Roman"/>
                <w:color w:val="000000"/>
                <w:sz w:val="24"/>
                <w:szCs w:val="24"/>
              </w:rPr>
              <w:t>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917436"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240 559,3</w:t>
            </w:r>
          </w:p>
        </w:tc>
        <w:tc>
          <w:tcPr>
            <w:tcW w:w="1560" w:type="dxa"/>
            <w:tcBorders>
              <w:top w:val="nil"/>
              <w:left w:val="nil"/>
              <w:bottom w:val="single" w:sz="4" w:space="0" w:color="auto"/>
              <w:right w:val="single" w:sz="4" w:space="0" w:color="auto"/>
            </w:tcBorders>
            <w:shd w:val="clear" w:color="auto" w:fill="auto"/>
            <w:noWrap/>
            <w:vAlign w:val="center"/>
          </w:tcPr>
          <w:p w:rsidR="00942C90" w:rsidRPr="00442FDE" w:rsidRDefault="00917436"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252 879,5</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917436"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212 682,4</w:t>
            </w:r>
          </w:p>
        </w:tc>
      </w:tr>
      <w:tr w:rsidR="00942C90"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942C90" w:rsidRPr="00442FDE" w:rsidRDefault="00942C90"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физической культуры и спорта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917436"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152 343,4</w:t>
            </w:r>
          </w:p>
        </w:tc>
        <w:tc>
          <w:tcPr>
            <w:tcW w:w="1560" w:type="dxa"/>
            <w:tcBorders>
              <w:top w:val="nil"/>
              <w:left w:val="nil"/>
              <w:bottom w:val="single" w:sz="4" w:space="0" w:color="auto"/>
              <w:right w:val="single" w:sz="4" w:space="0" w:color="auto"/>
            </w:tcBorders>
            <w:shd w:val="clear" w:color="auto" w:fill="auto"/>
            <w:noWrap/>
            <w:vAlign w:val="center"/>
          </w:tcPr>
          <w:p w:rsidR="00942C90" w:rsidRPr="00442FDE" w:rsidRDefault="000A4A2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151 755,7</w:t>
            </w:r>
          </w:p>
        </w:tc>
        <w:tc>
          <w:tcPr>
            <w:tcW w:w="1559" w:type="dxa"/>
            <w:tcBorders>
              <w:top w:val="nil"/>
              <w:left w:val="nil"/>
              <w:bottom w:val="single" w:sz="4" w:space="0" w:color="auto"/>
              <w:right w:val="single" w:sz="4" w:space="0" w:color="auto"/>
            </w:tcBorders>
            <w:shd w:val="clear" w:color="auto" w:fill="auto"/>
            <w:noWrap/>
            <w:vAlign w:val="center"/>
          </w:tcPr>
          <w:p w:rsidR="00942C90" w:rsidRPr="00442FDE" w:rsidRDefault="000A4A2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151 755,7</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7B7992" w:rsidRPr="00442FDE" w:rsidRDefault="00E62C18" w:rsidP="00E23013">
            <w:pPr>
              <w:spacing w:after="0" w:line="240" w:lineRule="auto"/>
              <w:rPr>
                <w:rFonts w:ascii="Times New Roman" w:eastAsia="Times New Roman" w:hAnsi="Times New Roman" w:cs="Times New Roman"/>
                <w:b/>
                <w:color w:val="000000"/>
                <w:sz w:val="24"/>
                <w:szCs w:val="24"/>
              </w:rPr>
            </w:pPr>
            <w:r w:rsidRPr="00442FDE">
              <w:rPr>
                <w:rFonts w:ascii="Times New Roman" w:eastAsia="Times New Roman" w:hAnsi="Times New Roman" w:cs="Times New Roman"/>
                <w:b/>
                <w:color w:val="000000"/>
                <w:sz w:val="24"/>
                <w:szCs w:val="24"/>
                <w:lang w:val="en-US"/>
              </w:rPr>
              <w:t>II</w:t>
            </w:r>
            <w:r w:rsidRPr="00442FDE">
              <w:rPr>
                <w:rFonts w:ascii="Times New Roman" w:eastAsia="Times New Roman" w:hAnsi="Times New Roman" w:cs="Times New Roman"/>
                <w:b/>
                <w:color w:val="000000"/>
                <w:sz w:val="24"/>
                <w:szCs w:val="24"/>
              </w:rPr>
              <w:t xml:space="preserve">. Жилищно-коммунальная сфера </w:t>
            </w:r>
          </w:p>
          <w:p w:rsidR="00E62C18" w:rsidRPr="00442FDE" w:rsidRDefault="000A4A2D" w:rsidP="00E23013">
            <w:pPr>
              <w:spacing w:after="0"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w:t>
            </w:r>
            <w:r w:rsidR="00E62C18" w:rsidRPr="00442FDE">
              <w:rPr>
                <w:rFonts w:ascii="Times New Roman" w:eastAsia="Times New Roman" w:hAnsi="Times New Roman" w:cs="Times New Roman"/>
                <w:b/>
                <w:color w:val="000000"/>
                <w:sz w:val="24"/>
                <w:szCs w:val="24"/>
              </w:rPr>
              <w:t xml:space="preserve"> программы)</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1 456 041,1</w:t>
            </w:r>
          </w:p>
        </w:tc>
        <w:tc>
          <w:tcPr>
            <w:tcW w:w="1560"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1 480 769,5</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1 423 337,1</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E62C18" w:rsidRPr="00442FDE" w:rsidRDefault="00E62C18"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жилищной сферы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62C18" w:rsidRPr="008259FB" w:rsidRDefault="008259FB"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891 </w:t>
            </w:r>
            <w:r>
              <w:rPr>
                <w:rFonts w:ascii="Times New Roman" w:hAnsi="Times New Roman" w:cs="Times New Roman"/>
                <w:sz w:val="24"/>
                <w:szCs w:val="24"/>
                <w:lang w:val="en-US"/>
              </w:rPr>
              <w:t>796,5</w:t>
            </w:r>
          </w:p>
        </w:tc>
        <w:tc>
          <w:tcPr>
            <w:tcW w:w="1560"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959 747,8</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895 961,2</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E62C18" w:rsidRPr="00442FDE" w:rsidRDefault="00E62C18"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w:t>
            </w:r>
            <w:r w:rsidR="00E60504" w:rsidRPr="00442FDE">
              <w:rPr>
                <w:rFonts w:ascii="Times New Roman" w:eastAsia="Times New Roman" w:hAnsi="Times New Roman" w:cs="Times New Roman"/>
                <w:color w:val="000000"/>
                <w:sz w:val="24"/>
                <w:szCs w:val="24"/>
              </w:rPr>
              <w:t>Развитие жилищно-коммунального хозяйства</w:t>
            </w:r>
            <w:r w:rsidRPr="00442FDE">
              <w:rPr>
                <w:rFonts w:ascii="Times New Roman" w:eastAsia="Times New Roman" w:hAnsi="Times New Roman" w:cs="Times New Roman"/>
                <w:color w:val="000000"/>
                <w:sz w:val="24"/>
                <w:szCs w:val="24"/>
              </w:rPr>
              <w:t xml:space="preserve">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8259FB" w:rsidP="00E6050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545 180,0</w:t>
            </w:r>
          </w:p>
        </w:tc>
        <w:tc>
          <w:tcPr>
            <w:tcW w:w="1560"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502 275,5</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8259FB"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509 039,6</w:t>
            </w:r>
          </w:p>
        </w:tc>
      </w:tr>
      <w:tr w:rsidR="00E60504"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E60504" w:rsidRPr="00442FDE" w:rsidRDefault="00E60504"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«Пространственное развитие и формирование комфортной городской среды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60504" w:rsidRPr="00442FDE" w:rsidRDefault="008259FB" w:rsidP="00E2301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19 064,6</w:t>
            </w:r>
          </w:p>
        </w:tc>
        <w:tc>
          <w:tcPr>
            <w:tcW w:w="1560" w:type="dxa"/>
            <w:tcBorders>
              <w:top w:val="nil"/>
              <w:left w:val="nil"/>
              <w:bottom w:val="single" w:sz="4" w:space="0" w:color="auto"/>
              <w:right w:val="single" w:sz="4" w:space="0" w:color="auto"/>
            </w:tcBorders>
            <w:shd w:val="clear" w:color="auto" w:fill="auto"/>
            <w:noWrap/>
            <w:vAlign w:val="center"/>
          </w:tcPr>
          <w:p w:rsidR="00E60504" w:rsidRPr="00442FDE" w:rsidRDefault="008259FB" w:rsidP="00E2301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18 746,2</w:t>
            </w:r>
          </w:p>
        </w:tc>
        <w:tc>
          <w:tcPr>
            <w:tcW w:w="1559" w:type="dxa"/>
            <w:tcBorders>
              <w:top w:val="nil"/>
              <w:left w:val="nil"/>
              <w:bottom w:val="single" w:sz="4" w:space="0" w:color="auto"/>
              <w:right w:val="single" w:sz="4" w:space="0" w:color="auto"/>
            </w:tcBorders>
            <w:shd w:val="clear" w:color="auto" w:fill="auto"/>
            <w:noWrap/>
            <w:vAlign w:val="center"/>
          </w:tcPr>
          <w:p w:rsidR="00E60504" w:rsidRPr="00442FDE" w:rsidRDefault="008259FB" w:rsidP="00E23013">
            <w:pPr>
              <w:spacing w:after="0" w:line="240" w:lineRule="auto"/>
              <w:jc w:val="center"/>
              <w:rPr>
                <w:rFonts w:ascii="Times New Roman" w:hAnsi="Times New Roman" w:cs="Times New Roman"/>
                <w:bCs/>
                <w:color w:val="000000"/>
                <w:sz w:val="24"/>
                <w:szCs w:val="24"/>
              </w:rPr>
            </w:pPr>
            <w:r>
              <w:rPr>
                <w:rFonts w:ascii="Times New Roman" w:hAnsi="Times New Roman" w:cs="Times New Roman"/>
                <w:bCs/>
                <w:color w:val="000000"/>
                <w:sz w:val="24"/>
                <w:szCs w:val="24"/>
              </w:rPr>
              <w:t>18 336,3</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7B7992" w:rsidRPr="00442FDE" w:rsidRDefault="00E62C18" w:rsidP="00E23013">
            <w:pPr>
              <w:spacing w:after="0" w:line="240" w:lineRule="auto"/>
              <w:rPr>
                <w:rFonts w:ascii="Times New Roman" w:eastAsia="Times New Roman" w:hAnsi="Times New Roman" w:cs="Times New Roman"/>
                <w:b/>
                <w:color w:val="000000"/>
                <w:sz w:val="24"/>
                <w:szCs w:val="24"/>
              </w:rPr>
            </w:pPr>
            <w:r w:rsidRPr="00442FDE">
              <w:rPr>
                <w:rFonts w:ascii="Times New Roman" w:eastAsia="Times New Roman" w:hAnsi="Times New Roman" w:cs="Times New Roman"/>
                <w:b/>
                <w:color w:val="000000"/>
                <w:sz w:val="24"/>
                <w:szCs w:val="24"/>
                <w:lang w:val="en-US"/>
              </w:rPr>
              <w:t>III</w:t>
            </w:r>
            <w:r w:rsidRPr="00442FDE">
              <w:rPr>
                <w:rFonts w:ascii="Times New Roman" w:eastAsia="Times New Roman" w:hAnsi="Times New Roman" w:cs="Times New Roman"/>
                <w:b/>
                <w:color w:val="000000"/>
                <w:sz w:val="24"/>
                <w:szCs w:val="24"/>
              </w:rPr>
              <w:t xml:space="preserve">. Развитие отраслей экономики </w:t>
            </w:r>
          </w:p>
          <w:p w:rsidR="00E62C18" w:rsidRPr="00442FDE" w:rsidRDefault="00A051E9" w:rsidP="00E23013">
            <w:pPr>
              <w:spacing w:after="0" w:line="240" w:lineRule="auto"/>
              <w:rPr>
                <w:rFonts w:ascii="Times New Roman" w:eastAsia="Times New Roman" w:hAnsi="Times New Roman" w:cs="Times New Roman"/>
                <w:b/>
                <w:color w:val="000000"/>
                <w:sz w:val="24"/>
                <w:szCs w:val="24"/>
              </w:rPr>
            </w:pPr>
            <w:r w:rsidRPr="00442FDE">
              <w:rPr>
                <w:rFonts w:ascii="Times New Roman" w:eastAsia="Times New Roman" w:hAnsi="Times New Roman" w:cs="Times New Roman"/>
                <w:b/>
                <w:color w:val="000000"/>
                <w:sz w:val="24"/>
                <w:szCs w:val="24"/>
              </w:rPr>
              <w:t>(6</w:t>
            </w:r>
            <w:r w:rsidR="00E62C18" w:rsidRPr="00442FDE">
              <w:rPr>
                <w:rFonts w:ascii="Times New Roman" w:eastAsia="Times New Roman" w:hAnsi="Times New Roman" w:cs="Times New Roman"/>
                <w:b/>
                <w:color w:val="000000"/>
                <w:sz w:val="24"/>
                <w:szCs w:val="24"/>
              </w:rPr>
              <w:t xml:space="preserve"> программ)</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1A0328"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590 051,3</w:t>
            </w:r>
          </w:p>
        </w:tc>
        <w:tc>
          <w:tcPr>
            <w:tcW w:w="1560" w:type="dxa"/>
            <w:tcBorders>
              <w:top w:val="nil"/>
              <w:left w:val="nil"/>
              <w:bottom w:val="single" w:sz="4" w:space="0" w:color="auto"/>
              <w:right w:val="single" w:sz="4" w:space="0" w:color="auto"/>
            </w:tcBorders>
            <w:shd w:val="clear" w:color="auto" w:fill="auto"/>
            <w:noWrap/>
            <w:vAlign w:val="center"/>
          </w:tcPr>
          <w:p w:rsidR="00E62C18" w:rsidRPr="00442FDE" w:rsidRDefault="001A0328"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460 067,8</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1A0328" w:rsidP="00E23013">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428 079,8</w:t>
            </w:r>
          </w:p>
        </w:tc>
      </w:tr>
      <w:tr w:rsidR="00E62C1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E62C18" w:rsidRPr="00442FDE" w:rsidRDefault="00E62C18" w:rsidP="00E23013">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малого и среднего предпринимательства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0A4A2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7 401,2</w:t>
            </w:r>
          </w:p>
        </w:tc>
        <w:tc>
          <w:tcPr>
            <w:tcW w:w="1560" w:type="dxa"/>
            <w:tcBorders>
              <w:top w:val="nil"/>
              <w:left w:val="nil"/>
              <w:bottom w:val="single" w:sz="4" w:space="0" w:color="auto"/>
              <w:right w:val="single" w:sz="4" w:space="0" w:color="auto"/>
            </w:tcBorders>
            <w:shd w:val="clear" w:color="auto" w:fill="auto"/>
            <w:noWrap/>
            <w:vAlign w:val="center"/>
          </w:tcPr>
          <w:p w:rsidR="00E62C18" w:rsidRPr="00442FDE" w:rsidRDefault="000A4A2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7 401,2</w:t>
            </w:r>
          </w:p>
        </w:tc>
        <w:tc>
          <w:tcPr>
            <w:tcW w:w="1559" w:type="dxa"/>
            <w:tcBorders>
              <w:top w:val="nil"/>
              <w:left w:val="nil"/>
              <w:bottom w:val="single" w:sz="4" w:space="0" w:color="auto"/>
              <w:right w:val="single" w:sz="4" w:space="0" w:color="auto"/>
            </w:tcBorders>
            <w:shd w:val="clear" w:color="auto" w:fill="auto"/>
            <w:noWrap/>
            <w:vAlign w:val="center"/>
          </w:tcPr>
          <w:p w:rsidR="00E62C18" w:rsidRPr="00442FDE" w:rsidRDefault="000A4A2D" w:rsidP="00E2301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7 401,2</w:t>
            </w:r>
          </w:p>
        </w:tc>
      </w:tr>
      <w:tr w:rsidR="00A051E9"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A051E9" w:rsidRPr="00442FDE" w:rsidRDefault="00A051E9" w:rsidP="00A051E9">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«Устойчивое развитие коренных малочисленных народов Севера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2 808,9</w:t>
            </w:r>
          </w:p>
        </w:tc>
        <w:tc>
          <w:tcPr>
            <w:tcW w:w="1560"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2 811,0</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2 811,0</w:t>
            </w:r>
          </w:p>
        </w:tc>
      </w:tr>
      <w:tr w:rsidR="00A051E9"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051E9" w:rsidRPr="00442FDE" w:rsidRDefault="00A051E9" w:rsidP="00A051E9">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агропромышленного комплекса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54 945,1</w:t>
            </w:r>
          </w:p>
        </w:tc>
        <w:tc>
          <w:tcPr>
            <w:tcW w:w="1560"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54 830,1</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54 830,1</w:t>
            </w:r>
          </w:p>
        </w:tc>
      </w:tr>
      <w:tr w:rsidR="00A051E9"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051E9" w:rsidRPr="00442FDE" w:rsidRDefault="00A051E9" w:rsidP="00A051E9">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«Современная транспортная система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237 258,5</w:t>
            </w:r>
          </w:p>
        </w:tc>
        <w:tc>
          <w:tcPr>
            <w:tcW w:w="1560"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231 128,5</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0A4A2D"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231 658,5</w:t>
            </w:r>
          </w:p>
        </w:tc>
      </w:tr>
      <w:tr w:rsidR="00A051E9"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051E9" w:rsidRPr="00442FDE" w:rsidRDefault="00A051E9" w:rsidP="00A051E9">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«Управление муниципальной собственностью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238 820,5</w:t>
            </w:r>
          </w:p>
        </w:tc>
        <w:tc>
          <w:tcPr>
            <w:tcW w:w="1560"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139 635,3</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107 053,9</w:t>
            </w:r>
          </w:p>
        </w:tc>
      </w:tr>
      <w:tr w:rsidR="00A051E9"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hideMark/>
          </w:tcPr>
          <w:p w:rsidR="00A051E9" w:rsidRPr="00442FDE" w:rsidRDefault="00A051E9" w:rsidP="00A051E9">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48 817,1</w:t>
            </w:r>
          </w:p>
        </w:tc>
        <w:tc>
          <w:tcPr>
            <w:tcW w:w="1560"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24 261,7</w:t>
            </w:r>
          </w:p>
        </w:tc>
        <w:tc>
          <w:tcPr>
            <w:tcW w:w="1559" w:type="dxa"/>
            <w:tcBorders>
              <w:top w:val="nil"/>
              <w:left w:val="nil"/>
              <w:bottom w:val="single" w:sz="4" w:space="0" w:color="auto"/>
              <w:right w:val="single" w:sz="4" w:space="0" w:color="auto"/>
            </w:tcBorders>
            <w:shd w:val="clear" w:color="auto" w:fill="auto"/>
            <w:noWrap/>
            <w:vAlign w:val="center"/>
          </w:tcPr>
          <w:p w:rsidR="00A051E9" w:rsidRPr="00442FDE" w:rsidRDefault="001A0328" w:rsidP="00A051E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24 325,1</w:t>
            </w:r>
          </w:p>
        </w:tc>
      </w:tr>
      <w:tr w:rsidR="001A032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1A0328" w:rsidRPr="00442FDE" w:rsidRDefault="001A0328" w:rsidP="001A0328">
            <w:pPr>
              <w:spacing w:after="0" w:line="240" w:lineRule="auto"/>
              <w:rPr>
                <w:rFonts w:ascii="Times New Roman" w:eastAsia="Times New Roman" w:hAnsi="Times New Roman" w:cs="Times New Roman"/>
                <w:b/>
                <w:color w:val="000000"/>
                <w:sz w:val="24"/>
                <w:szCs w:val="24"/>
              </w:rPr>
            </w:pPr>
            <w:r w:rsidRPr="00442FDE">
              <w:rPr>
                <w:rFonts w:ascii="Times New Roman" w:eastAsia="Times New Roman" w:hAnsi="Times New Roman" w:cs="Times New Roman"/>
                <w:b/>
                <w:bCs/>
                <w:color w:val="000000"/>
                <w:sz w:val="24"/>
                <w:szCs w:val="24"/>
              </w:rPr>
              <w:t>IV. Эффективное управление муниципальными финансами (1 программа)</w:t>
            </w:r>
          </w:p>
        </w:tc>
        <w:tc>
          <w:tcPr>
            <w:tcW w:w="1559" w:type="dxa"/>
            <w:tcBorders>
              <w:top w:val="nil"/>
              <w:left w:val="nil"/>
              <w:bottom w:val="single" w:sz="4" w:space="0" w:color="auto"/>
              <w:right w:val="single" w:sz="4" w:space="0" w:color="auto"/>
            </w:tcBorders>
            <w:shd w:val="clear" w:color="auto" w:fill="auto"/>
            <w:noWrap/>
            <w:vAlign w:val="center"/>
          </w:tcPr>
          <w:p w:rsidR="001A0328" w:rsidRPr="001A0328" w:rsidRDefault="001A0328" w:rsidP="001A0328">
            <w:pPr>
              <w:spacing w:after="0" w:line="240" w:lineRule="auto"/>
              <w:jc w:val="center"/>
              <w:rPr>
                <w:rFonts w:ascii="Times New Roman" w:hAnsi="Times New Roman" w:cs="Times New Roman"/>
                <w:b/>
                <w:sz w:val="24"/>
                <w:szCs w:val="24"/>
              </w:rPr>
            </w:pPr>
            <w:r w:rsidRPr="001A0328">
              <w:rPr>
                <w:rFonts w:ascii="Times New Roman" w:hAnsi="Times New Roman" w:cs="Times New Roman"/>
                <w:b/>
                <w:sz w:val="24"/>
                <w:szCs w:val="24"/>
              </w:rPr>
              <w:t>398 786,7</w:t>
            </w:r>
          </w:p>
        </w:tc>
        <w:tc>
          <w:tcPr>
            <w:tcW w:w="1560" w:type="dxa"/>
            <w:tcBorders>
              <w:top w:val="nil"/>
              <w:left w:val="nil"/>
              <w:bottom w:val="single" w:sz="4" w:space="0" w:color="auto"/>
              <w:right w:val="single" w:sz="4" w:space="0" w:color="auto"/>
            </w:tcBorders>
            <w:shd w:val="clear" w:color="auto" w:fill="auto"/>
            <w:noWrap/>
            <w:vAlign w:val="center"/>
          </w:tcPr>
          <w:p w:rsidR="001A0328" w:rsidRPr="001A0328" w:rsidRDefault="001A0328" w:rsidP="001A0328">
            <w:pPr>
              <w:spacing w:after="0" w:line="240" w:lineRule="auto"/>
              <w:jc w:val="center"/>
              <w:rPr>
                <w:rFonts w:ascii="Times New Roman" w:hAnsi="Times New Roman" w:cs="Times New Roman"/>
                <w:b/>
                <w:sz w:val="24"/>
                <w:szCs w:val="24"/>
              </w:rPr>
            </w:pPr>
            <w:r w:rsidRPr="001A0328">
              <w:rPr>
                <w:rFonts w:ascii="Times New Roman" w:hAnsi="Times New Roman" w:cs="Times New Roman"/>
                <w:b/>
                <w:sz w:val="24"/>
                <w:szCs w:val="24"/>
              </w:rPr>
              <w:t>374 795,5</w:t>
            </w:r>
          </w:p>
        </w:tc>
        <w:tc>
          <w:tcPr>
            <w:tcW w:w="1559" w:type="dxa"/>
            <w:tcBorders>
              <w:top w:val="nil"/>
              <w:left w:val="nil"/>
              <w:bottom w:val="single" w:sz="4" w:space="0" w:color="auto"/>
              <w:right w:val="single" w:sz="4" w:space="0" w:color="auto"/>
            </w:tcBorders>
            <w:shd w:val="clear" w:color="auto" w:fill="auto"/>
            <w:noWrap/>
            <w:vAlign w:val="center"/>
          </w:tcPr>
          <w:p w:rsidR="001A0328" w:rsidRPr="001A0328" w:rsidRDefault="001A0328" w:rsidP="001A0328">
            <w:pPr>
              <w:spacing w:after="0" w:line="240" w:lineRule="auto"/>
              <w:jc w:val="center"/>
              <w:rPr>
                <w:rFonts w:ascii="Times New Roman" w:hAnsi="Times New Roman" w:cs="Times New Roman"/>
                <w:b/>
                <w:sz w:val="24"/>
                <w:szCs w:val="24"/>
              </w:rPr>
            </w:pPr>
            <w:r w:rsidRPr="001A0328">
              <w:rPr>
                <w:rFonts w:ascii="Times New Roman" w:hAnsi="Times New Roman" w:cs="Times New Roman"/>
                <w:b/>
                <w:sz w:val="24"/>
                <w:szCs w:val="24"/>
              </w:rPr>
              <w:t>371 728,2</w:t>
            </w:r>
          </w:p>
        </w:tc>
      </w:tr>
      <w:tr w:rsidR="00E85E9E" w:rsidRPr="00442FDE" w:rsidTr="009617E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«Управление муниципальными финансами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1A0328"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398 786,7</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1A0328"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374 795,5</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1A0328"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371 728,2</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vAlign w:val="center"/>
          </w:tcPr>
          <w:p w:rsidR="00E85E9E" w:rsidRPr="00442FDE" w:rsidRDefault="00E85E9E" w:rsidP="00E85E9E">
            <w:pPr>
              <w:spacing w:after="0" w:line="240" w:lineRule="auto"/>
              <w:rPr>
                <w:rFonts w:ascii="Times New Roman" w:eastAsia="Times New Roman" w:hAnsi="Times New Roman" w:cs="Times New Roman"/>
                <w:b/>
                <w:color w:val="000000"/>
                <w:sz w:val="24"/>
                <w:szCs w:val="24"/>
              </w:rPr>
            </w:pPr>
            <w:r w:rsidRPr="00442FDE">
              <w:rPr>
                <w:rFonts w:ascii="Times New Roman" w:eastAsia="Times New Roman" w:hAnsi="Times New Roman" w:cs="Times New Roman"/>
                <w:b/>
                <w:color w:val="000000"/>
                <w:sz w:val="24"/>
                <w:szCs w:val="24"/>
                <w:lang w:val="en-US"/>
              </w:rPr>
              <w:t>V</w:t>
            </w:r>
            <w:r w:rsidR="001A0328">
              <w:rPr>
                <w:rFonts w:ascii="Times New Roman" w:eastAsia="Times New Roman" w:hAnsi="Times New Roman" w:cs="Times New Roman"/>
                <w:b/>
                <w:color w:val="000000"/>
                <w:sz w:val="24"/>
                <w:szCs w:val="24"/>
              </w:rPr>
              <w:t>. Иные направления (10</w:t>
            </w:r>
            <w:r w:rsidRPr="00442FDE">
              <w:rPr>
                <w:rFonts w:ascii="Times New Roman" w:eastAsia="Times New Roman" w:hAnsi="Times New Roman" w:cs="Times New Roman"/>
                <w:b/>
                <w:color w:val="000000"/>
                <w:sz w:val="24"/>
                <w:szCs w:val="24"/>
              </w:rPr>
              <w:t xml:space="preserve"> программ)</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8259FB" w:rsidP="00E85E9E">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929 661,9</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8259FB" w:rsidP="00E85E9E">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413 964,1</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C4365" w:rsidP="00E85E9E">
            <w:pPr>
              <w:spacing w:after="0" w:line="240" w:lineRule="auto"/>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391 350,9</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hideMark/>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«Безопасность жизнедеятельности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423329"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13 097,6</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423329"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10 190,3</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423329" w:rsidP="00E85E9E">
            <w:pPr>
              <w:spacing w:after="0" w:line="240" w:lineRule="auto"/>
              <w:jc w:val="center"/>
              <w:rPr>
                <w:rFonts w:ascii="Times New Roman" w:hAnsi="Times New Roman" w:cs="Times New Roman"/>
                <w:sz w:val="24"/>
                <w:szCs w:val="24"/>
              </w:rPr>
            </w:pPr>
            <w:r w:rsidRPr="00423329">
              <w:rPr>
                <w:rFonts w:ascii="Times New Roman" w:hAnsi="Times New Roman" w:cs="Times New Roman"/>
                <w:sz w:val="24"/>
                <w:szCs w:val="24"/>
              </w:rPr>
              <w:t>10 190,3</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hideMark/>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«Экологическая безопасность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37 692,4</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37 696,0</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B507F2">
              <w:rPr>
                <w:rFonts w:ascii="Times New Roman" w:hAnsi="Times New Roman" w:cs="Times New Roman"/>
                <w:sz w:val="24"/>
                <w:szCs w:val="24"/>
              </w:rPr>
              <w:t> 083,2</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hideMark/>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информационного общества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18 550,7</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18 550,7</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18 550,7</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nil"/>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гражданского общества в муниципальном образовании Октябрьский район»</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4 798,6</w:t>
            </w:r>
          </w:p>
        </w:tc>
        <w:tc>
          <w:tcPr>
            <w:tcW w:w="1560"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4 798,6</w:t>
            </w:r>
          </w:p>
        </w:tc>
        <w:tc>
          <w:tcPr>
            <w:tcW w:w="1559" w:type="dxa"/>
            <w:tcBorders>
              <w:top w:val="nil"/>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4 798,6</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hideMark/>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«Развитие муниципальной службы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8259FB"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312 567,4</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8259FB"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315 729,7</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C4365"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315 729,7</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«Профилактика правонарушений и обеспечение отдельных прав граждан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3 137,7</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3 237,8</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3 207,4</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«Профилактика терроризма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3 385,2</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2 569,0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2 599,0</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«Реализация государственной национальной политики и профилактика экстремизма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E85E9E" w:rsidP="00E85E9E">
            <w:pPr>
              <w:spacing w:after="0" w:line="240" w:lineRule="auto"/>
              <w:jc w:val="center"/>
              <w:rPr>
                <w:rFonts w:ascii="Times New Roman" w:hAnsi="Times New Roman" w:cs="Times New Roman"/>
                <w:sz w:val="24"/>
                <w:szCs w:val="24"/>
              </w:rPr>
            </w:pPr>
            <w:r w:rsidRPr="00442FDE">
              <w:rPr>
                <w:rFonts w:ascii="Times New Roman" w:hAnsi="Times New Roman" w:cs="Times New Roman"/>
                <w:sz w:val="24"/>
                <w:szCs w:val="24"/>
              </w:rPr>
              <w:t>1 042,0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E85E9E" w:rsidP="00E85E9E">
            <w:pPr>
              <w:spacing w:after="0" w:line="240" w:lineRule="auto"/>
              <w:jc w:val="center"/>
              <w:rPr>
                <w:rFonts w:ascii="Times New Roman" w:hAnsi="Times New Roman" w:cs="Times New Roman"/>
                <w:sz w:val="24"/>
                <w:szCs w:val="24"/>
              </w:rPr>
            </w:pPr>
            <w:r w:rsidRPr="00442FDE">
              <w:rPr>
                <w:rFonts w:ascii="Times New Roman" w:hAnsi="Times New Roman" w:cs="Times New Roman"/>
                <w:sz w:val="24"/>
                <w:szCs w:val="24"/>
              </w:rPr>
              <w:t>1 042,0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E85E9E" w:rsidP="00E85E9E">
            <w:pPr>
              <w:spacing w:after="0" w:line="240" w:lineRule="auto"/>
              <w:jc w:val="center"/>
              <w:rPr>
                <w:rFonts w:ascii="Times New Roman" w:hAnsi="Times New Roman" w:cs="Times New Roman"/>
                <w:sz w:val="24"/>
                <w:szCs w:val="24"/>
              </w:rPr>
            </w:pPr>
            <w:r w:rsidRPr="00442FDE">
              <w:rPr>
                <w:rFonts w:ascii="Times New Roman" w:hAnsi="Times New Roman" w:cs="Times New Roman"/>
                <w:sz w:val="24"/>
                <w:szCs w:val="24"/>
              </w:rPr>
              <w:t>1 042,0</w:t>
            </w:r>
          </w:p>
        </w:tc>
      </w:tr>
      <w:tr w:rsidR="00E85E9E"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tcPr>
          <w:p w:rsidR="00E85E9E" w:rsidRPr="00442FDE" w:rsidRDefault="00E85E9E"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7 0</w:t>
            </w:r>
            <w:r w:rsidR="00E85E9E" w:rsidRPr="00442FDE">
              <w:rPr>
                <w:rFonts w:ascii="Times New Roman" w:hAnsi="Times New Roman" w:cs="Times New Roman"/>
                <w:sz w:val="24"/>
                <w:szCs w:val="24"/>
              </w:rPr>
              <w:t>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7 0</w:t>
            </w:r>
            <w:r w:rsidR="00E85E9E" w:rsidRPr="00442FDE">
              <w:rPr>
                <w:rFonts w:ascii="Times New Roman" w:hAnsi="Times New Roman" w:cs="Times New Roman"/>
                <w:sz w:val="24"/>
                <w:szCs w:val="24"/>
              </w:rPr>
              <w:t>00,0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85E9E" w:rsidRPr="00442FDE" w:rsidRDefault="00C90CDF"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7 0</w:t>
            </w:r>
            <w:r w:rsidR="00E85E9E" w:rsidRPr="00442FDE">
              <w:rPr>
                <w:rFonts w:ascii="Times New Roman" w:hAnsi="Times New Roman" w:cs="Times New Roman"/>
                <w:sz w:val="24"/>
                <w:szCs w:val="24"/>
              </w:rPr>
              <w:t>00,0</w:t>
            </w:r>
          </w:p>
        </w:tc>
      </w:tr>
      <w:tr w:rsidR="001A0328" w:rsidRPr="00442FDE" w:rsidTr="007B79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5260" w:type="dxa"/>
            <w:tcBorders>
              <w:top w:val="single" w:sz="4" w:space="0" w:color="auto"/>
              <w:left w:val="single" w:sz="4" w:space="0" w:color="auto"/>
              <w:bottom w:val="single" w:sz="4" w:space="0" w:color="auto"/>
              <w:right w:val="single" w:sz="4" w:space="0" w:color="auto"/>
            </w:tcBorders>
            <w:shd w:val="clear" w:color="auto" w:fill="auto"/>
            <w:noWrap/>
          </w:tcPr>
          <w:p w:rsidR="001A0328" w:rsidRPr="00442FDE" w:rsidRDefault="001A0328" w:rsidP="00E85E9E">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Муниципальная пр</w:t>
            </w:r>
            <w:r>
              <w:rPr>
                <w:rFonts w:ascii="Times New Roman" w:eastAsia="Times New Roman" w:hAnsi="Times New Roman" w:cs="Times New Roman"/>
                <w:color w:val="000000"/>
                <w:sz w:val="24"/>
                <w:szCs w:val="24"/>
              </w:rPr>
              <w:t>ограмма «Строительство</w:t>
            </w:r>
            <w:r w:rsidRPr="00442FDE">
              <w:rPr>
                <w:rFonts w:ascii="Times New Roman" w:eastAsia="Times New Roman" w:hAnsi="Times New Roman" w:cs="Times New Roman"/>
                <w:color w:val="000000"/>
                <w:sz w:val="24"/>
                <w:szCs w:val="24"/>
              </w:rPr>
              <w:t xml:space="preserve"> в муниципальном образовании Октябрьский район»</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A0328" w:rsidRDefault="00423329"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528 390,3</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1A0328" w:rsidRDefault="00423329"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13 150,0</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1A0328" w:rsidRDefault="00423329" w:rsidP="00E85E9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13 150,0</w:t>
            </w:r>
          </w:p>
        </w:tc>
      </w:tr>
    </w:tbl>
    <w:p w:rsidR="00220E09" w:rsidRPr="00442FDE" w:rsidRDefault="00220E09" w:rsidP="00E23013">
      <w:pPr>
        <w:spacing w:after="0" w:line="240" w:lineRule="auto"/>
        <w:ind w:firstLine="708"/>
        <w:jc w:val="both"/>
        <w:rPr>
          <w:rFonts w:ascii="Times New Roman" w:eastAsia="Times New Roman" w:hAnsi="Times New Roman" w:cs="Times New Roman"/>
          <w:sz w:val="24"/>
          <w:szCs w:val="24"/>
        </w:rPr>
      </w:pPr>
    </w:p>
    <w:p w:rsidR="00323396" w:rsidRPr="00A348F5" w:rsidRDefault="008A1D63" w:rsidP="00A348F5">
      <w:pPr>
        <w:spacing w:after="0" w:line="240" w:lineRule="auto"/>
        <w:ind w:firstLine="708"/>
        <w:jc w:val="both"/>
        <w:rPr>
          <w:rFonts w:ascii="Times New Roman" w:eastAsia="Times New Roman" w:hAnsi="Times New Roman" w:cs="Times New Roman"/>
          <w:sz w:val="24"/>
          <w:szCs w:val="24"/>
        </w:rPr>
      </w:pPr>
      <w:r w:rsidRPr="00442FDE">
        <w:rPr>
          <w:rFonts w:ascii="Times New Roman" w:eastAsia="Times New Roman" w:hAnsi="Times New Roman" w:cs="Times New Roman"/>
          <w:sz w:val="24"/>
          <w:szCs w:val="24"/>
        </w:rPr>
        <w:t xml:space="preserve">Распределение бюджетных ассигнований на реализацию </w:t>
      </w:r>
      <w:r w:rsidR="00F455D0" w:rsidRPr="00442FDE">
        <w:rPr>
          <w:rFonts w:ascii="Times New Roman" w:eastAsia="Times New Roman" w:hAnsi="Times New Roman" w:cs="Times New Roman"/>
          <w:sz w:val="24"/>
          <w:szCs w:val="24"/>
        </w:rPr>
        <w:t>муниципальны</w:t>
      </w:r>
      <w:r w:rsidRPr="00442FDE">
        <w:rPr>
          <w:rFonts w:ascii="Times New Roman" w:eastAsia="Times New Roman" w:hAnsi="Times New Roman" w:cs="Times New Roman"/>
          <w:sz w:val="24"/>
          <w:szCs w:val="24"/>
        </w:rPr>
        <w:t xml:space="preserve">х программ </w:t>
      </w:r>
      <w:r w:rsidR="00F455D0" w:rsidRPr="00442FDE">
        <w:rPr>
          <w:rFonts w:ascii="Times New Roman" w:eastAsia="Times New Roman" w:hAnsi="Times New Roman" w:cs="Times New Roman"/>
          <w:sz w:val="24"/>
          <w:szCs w:val="24"/>
        </w:rPr>
        <w:t>Октябрьского района</w:t>
      </w:r>
      <w:r w:rsidRPr="00442FDE">
        <w:rPr>
          <w:rFonts w:ascii="Times New Roman" w:eastAsia="Times New Roman" w:hAnsi="Times New Roman" w:cs="Times New Roman"/>
          <w:sz w:val="24"/>
          <w:szCs w:val="24"/>
        </w:rPr>
        <w:t xml:space="preserve"> на </w:t>
      </w:r>
      <w:r w:rsidR="006273E3" w:rsidRPr="00442FDE">
        <w:rPr>
          <w:rFonts w:ascii="Times New Roman" w:eastAsia="Times New Roman" w:hAnsi="Times New Roman" w:cs="Times New Roman"/>
          <w:sz w:val="24"/>
          <w:szCs w:val="24"/>
        </w:rPr>
        <w:t>20</w:t>
      </w:r>
      <w:r w:rsidR="00261776">
        <w:rPr>
          <w:rFonts w:ascii="Times New Roman" w:eastAsia="Times New Roman" w:hAnsi="Times New Roman" w:cs="Times New Roman"/>
          <w:sz w:val="24"/>
          <w:szCs w:val="24"/>
        </w:rPr>
        <w:t>25</w:t>
      </w:r>
      <w:r w:rsidR="006273E3" w:rsidRPr="00442FDE">
        <w:rPr>
          <w:rFonts w:ascii="Times New Roman" w:eastAsia="Times New Roman" w:hAnsi="Times New Roman" w:cs="Times New Roman"/>
          <w:sz w:val="24"/>
          <w:szCs w:val="24"/>
        </w:rPr>
        <w:t>–20</w:t>
      </w:r>
      <w:r w:rsidR="00261776">
        <w:rPr>
          <w:rFonts w:ascii="Times New Roman" w:eastAsia="Times New Roman" w:hAnsi="Times New Roman" w:cs="Times New Roman"/>
          <w:sz w:val="24"/>
          <w:szCs w:val="24"/>
        </w:rPr>
        <w:t>27</w:t>
      </w:r>
      <w:r w:rsidRPr="00442FDE">
        <w:rPr>
          <w:rFonts w:ascii="Times New Roman" w:eastAsia="Times New Roman" w:hAnsi="Times New Roman" w:cs="Times New Roman"/>
          <w:sz w:val="24"/>
          <w:szCs w:val="24"/>
        </w:rPr>
        <w:t xml:space="preserve"> год</w:t>
      </w:r>
      <w:r w:rsidR="00913F70" w:rsidRPr="00442FDE">
        <w:rPr>
          <w:rFonts w:ascii="Times New Roman" w:eastAsia="Times New Roman" w:hAnsi="Times New Roman" w:cs="Times New Roman"/>
          <w:sz w:val="24"/>
          <w:szCs w:val="24"/>
        </w:rPr>
        <w:t>ы</w:t>
      </w:r>
      <w:r w:rsidRPr="00442FDE">
        <w:rPr>
          <w:rFonts w:ascii="Times New Roman" w:eastAsia="Times New Roman" w:hAnsi="Times New Roman" w:cs="Times New Roman"/>
          <w:sz w:val="24"/>
          <w:szCs w:val="24"/>
        </w:rPr>
        <w:t xml:space="preserve"> приведено в приложени</w:t>
      </w:r>
      <w:r w:rsidR="00913F70" w:rsidRPr="00442FDE">
        <w:rPr>
          <w:rFonts w:ascii="Times New Roman" w:eastAsia="Times New Roman" w:hAnsi="Times New Roman" w:cs="Times New Roman"/>
          <w:sz w:val="24"/>
          <w:szCs w:val="24"/>
        </w:rPr>
        <w:t xml:space="preserve">ях </w:t>
      </w:r>
      <w:r w:rsidR="002B3A23" w:rsidRPr="00793A18">
        <w:rPr>
          <w:rFonts w:ascii="Times New Roman" w:eastAsia="Times New Roman" w:hAnsi="Times New Roman" w:cs="Times New Roman"/>
          <w:sz w:val="24"/>
          <w:szCs w:val="24"/>
        </w:rPr>
        <w:t>10 и 11</w:t>
      </w:r>
      <w:r w:rsidRPr="00442FDE">
        <w:rPr>
          <w:rFonts w:ascii="Times New Roman" w:eastAsia="Times New Roman" w:hAnsi="Times New Roman" w:cs="Times New Roman"/>
          <w:sz w:val="24"/>
          <w:szCs w:val="24"/>
        </w:rPr>
        <w:t xml:space="preserve"> к </w:t>
      </w:r>
      <w:r w:rsidR="005C5B91" w:rsidRPr="00442FDE">
        <w:rPr>
          <w:rFonts w:ascii="Times New Roman" w:eastAsia="Times New Roman" w:hAnsi="Times New Roman" w:cs="Times New Roman"/>
          <w:sz w:val="24"/>
          <w:szCs w:val="24"/>
        </w:rPr>
        <w:t>проекту решения Думы Октябрьского района «О бюджете муниципального образ</w:t>
      </w:r>
      <w:r w:rsidR="00261776">
        <w:rPr>
          <w:rFonts w:ascii="Times New Roman" w:eastAsia="Times New Roman" w:hAnsi="Times New Roman" w:cs="Times New Roman"/>
          <w:sz w:val="24"/>
          <w:szCs w:val="24"/>
        </w:rPr>
        <w:t>ования Октябрьский район на 2025 год и на плановый период 2026 и 2027</w:t>
      </w:r>
      <w:r w:rsidR="005C5B91" w:rsidRPr="00442FDE">
        <w:rPr>
          <w:rFonts w:ascii="Times New Roman" w:eastAsia="Times New Roman" w:hAnsi="Times New Roman" w:cs="Times New Roman"/>
          <w:sz w:val="24"/>
          <w:szCs w:val="24"/>
        </w:rPr>
        <w:t xml:space="preserve"> годов»</w:t>
      </w:r>
      <w:r w:rsidR="00A971FF" w:rsidRPr="00442FDE">
        <w:rPr>
          <w:rFonts w:ascii="Times New Roman" w:eastAsia="Times New Roman" w:hAnsi="Times New Roman" w:cs="Times New Roman"/>
          <w:sz w:val="24"/>
          <w:szCs w:val="24"/>
        </w:rPr>
        <w:t>.</w:t>
      </w:r>
    </w:p>
    <w:p w:rsidR="00024190" w:rsidRPr="00442FDE" w:rsidRDefault="001C26E7" w:rsidP="002E68F2">
      <w:pPr>
        <w:spacing w:after="0" w:line="240" w:lineRule="auto"/>
        <w:ind w:firstLine="708"/>
        <w:jc w:val="both"/>
        <w:rPr>
          <w:rFonts w:ascii="Times New Roman" w:hAnsi="Times New Roman" w:cs="Times New Roman"/>
          <w:sz w:val="24"/>
          <w:szCs w:val="24"/>
        </w:rPr>
      </w:pPr>
      <w:r w:rsidRPr="00442FDE">
        <w:rPr>
          <w:rFonts w:ascii="Times New Roman" w:hAnsi="Times New Roman" w:cs="Times New Roman"/>
          <w:sz w:val="24"/>
          <w:szCs w:val="24"/>
        </w:rPr>
        <w:t xml:space="preserve">Более подробная характеристика </w:t>
      </w:r>
      <w:r w:rsidR="00BE47FE" w:rsidRPr="00442FDE">
        <w:rPr>
          <w:rFonts w:ascii="Times New Roman" w:hAnsi="Times New Roman" w:cs="Times New Roman"/>
          <w:sz w:val="24"/>
          <w:szCs w:val="24"/>
        </w:rPr>
        <w:t>муниципальных</w:t>
      </w:r>
      <w:r w:rsidRPr="00442FDE">
        <w:rPr>
          <w:rFonts w:ascii="Times New Roman" w:hAnsi="Times New Roman" w:cs="Times New Roman"/>
          <w:sz w:val="24"/>
          <w:szCs w:val="24"/>
        </w:rPr>
        <w:t xml:space="preserve"> программ </w:t>
      </w:r>
      <w:r w:rsidR="00BE47FE" w:rsidRPr="00442FDE">
        <w:rPr>
          <w:rFonts w:ascii="Times New Roman" w:hAnsi="Times New Roman" w:cs="Times New Roman"/>
          <w:sz w:val="24"/>
          <w:szCs w:val="24"/>
        </w:rPr>
        <w:t>района</w:t>
      </w:r>
      <w:r w:rsidRPr="00442FDE">
        <w:rPr>
          <w:rFonts w:ascii="Times New Roman" w:hAnsi="Times New Roman" w:cs="Times New Roman"/>
          <w:sz w:val="24"/>
          <w:szCs w:val="24"/>
        </w:rPr>
        <w:t xml:space="preserve"> и их ресурсного обеспечения на </w:t>
      </w:r>
      <w:r w:rsidR="006273E3" w:rsidRPr="00442FDE">
        <w:rPr>
          <w:rFonts w:ascii="Times New Roman" w:hAnsi="Times New Roman" w:cs="Times New Roman"/>
          <w:sz w:val="24"/>
          <w:szCs w:val="24"/>
        </w:rPr>
        <w:t>20</w:t>
      </w:r>
      <w:r w:rsidR="00CC4365">
        <w:rPr>
          <w:rFonts w:ascii="Times New Roman" w:hAnsi="Times New Roman" w:cs="Times New Roman"/>
          <w:sz w:val="24"/>
          <w:szCs w:val="24"/>
        </w:rPr>
        <w:t>25</w:t>
      </w:r>
      <w:r w:rsidR="00A971FF" w:rsidRPr="00442FDE">
        <w:rPr>
          <w:rFonts w:ascii="Times New Roman" w:hAnsi="Times New Roman" w:cs="Times New Roman"/>
          <w:sz w:val="24"/>
          <w:szCs w:val="24"/>
        </w:rPr>
        <w:t xml:space="preserve"> </w:t>
      </w:r>
      <w:r w:rsidR="006273E3" w:rsidRPr="00442FDE">
        <w:rPr>
          <w:rFonts w:ascii="Times New Roman" w:hAnsi="Times New Roman" w:cs="Times New Roman"/>
          <w:sz w:val="24"/>
          <w:szCs w:val="24"/>
        </w:rPr>
        <w:t>–</w:t>
      </w:r>
      <w:r w:rsidR="00A971FF" w:rsidRPr="00442FDE">
        <w:rPr>
          <w:rFonts w:ascii="Times New Roman" w:hAnsi="Times New Roman" w:cs="Times New Roman"/>
          <w:sz w:val="24"/>
          <w:szCs w:val="24"/>
        </w:rPr>
        <w:t xml:space="preserve"> </w:t>
      </w:r>
      <w:r w:rsidR="006273E3" w:rsidRPr="00442FDE">
        <w:rPr>
          <w:rFonts w:ascii="Times New Roman" w:hAnsi="Times New Roman" w:cs="Times New Roman"/>
          <w:sz w:val="24"/>
          <w:szCs w:val="24"/>
        </w:rPr>
        <w:t>20</w:t>
      </w:r>
      <w:r w:rsidR="00CC4365">
        <w:rPr>
          <w:rFonts w:ascii="Times New Roman" w:hAnsi="Times New Roman" w:cs="Times New Roman"/>
          <w:sz w:val="24"/>
          <w:szCs w:val="24"/>
        </w:rPr>
        <w:t>27</w:t>
      </w:r>
      <w:r w:rsidRPr="00442FDE">
        <w:rPr>
          <w:rFonts w:ascii="Times New Roman" w:hAnsi="Times New Roman" w:cs="Times New Roman"/>
          <w:sz w:val="24"/>
          <w:szCs w:val="24"/>
        </w:rPr>
        <w:t xml:space="preserve"> год</w:t>
      </w:r>
      <w:r w:rsidR="00913F70" w:rsidRPr="00442FDE">
        <w:rPr>
          <w:rFonts w:ascii="Times New Roman" w:hAnsi="Times New Roman" w:cs="Times New Roman"/>
          <w:sz w:val="24"/>
          <w:szCs w:val="24"/>
        </w:rPr>
        <w:t>ы</w:t>
      </w:r>
      <w:r w:rsidRPr="00442FDE">
        <w:rPr>
          <w:rFonts w:ascii="Times New Roman" w:hAnsi="Times New Roman" w:cs="Times New Roman"/>
          <w:sz w:val="24"/>
          <w:szCs w:val="24"/>
        </w:rPr>
        <w:t xml:space="preserve"> приведена ниже.</w:t>
      </w:r>
    </w:p>
    <w:p w:rsidR="00FA23C1" w:rsidRDefault="00FA23C1" w:rsidP="00261776">
      <w:pPr>
        <w:pStyle w:val="ab"/>
        <w:spacing w:after="0" w:line="240" w:lineRule="auto"/>
        <w:ind w:left="0"/>
        <w:rPr>
          <w:rFonts w:ascii="Times New Roman" w:hAnsi="Times New Roman" w:cs="Times New Roman"/>
          <w:b/>
          <w:sz w:val="24"/>
          <w:szCs w:val="24"/>
        </w:rPr>
      </w:pPr>
    </w:p>
    <w:p w:rsidR="00B51ACC" w:rsidRPr="00442FDE" w:rsidRDefault="007B7992" w:rsidP="00E23013">
      <w:pPr>
        <w:pStyle w:val="ab"/>
        <w:spacing w:after="0" w:line="240" w:lineRule="auto"/>
        <w:ind w:left="0"/>
        <w:jc w:val="center"/>
        <w:rPr>
          <w:rFonts w:ascii="Times New Roman" w:hAnsi="Times New Roman" w:cs="Times New Roman"/>
          <w:b/>
          <w:sz w:val="24"/>
          <w:szCs w:val="24"/>
        </w:rPr>
      </w:pPr>
      <w:r w:rsidRPr="00442FDE">
        <w:rPr>
          <w:rFonts w:ascii="Times New Roman" w:hAnsi="Times New Roman" w:cs="Times New Roman"/>
          <w:b/>
          <w:sz w:val="24"/>
          <w:szCs w:val="24"/>
        </w:rPr>
        <w:t xml:space="preserve">0100000000 Муниципальная программа «Развитие образования в муниципальном образовании Октябрьский район»  </w:t>
      </w:r>
    </w:p>
    <w:p w:rsidR="007B7992" w:rsidRPr="00442FDE" w:rsidRDefault="007B7992" w:rsidP="00E23013">
      <w:pPr>
        <w:pStyle w:val="ab"/>
        <w:spacing w:after="0" w:line="240" w:lineRule="auto"/>
        <w:ind w:left="0"/>
        <w:jc w:val="center"/>
        <w:rPr>
          <w:rFonts w:ascii="Times New Roman" w:eastAsia="Calibri" w:hAnsi="Times New Roman" w:cs="Times New Roman"/>
          <w:b/>
          <w:sz w:val="24"/>
          <w:szCs w:val="24"/>
          <w:lang w:eastAsia="en-US"/>
        </w:rPr>
      </w:pPr>
    </w:p>
    <w:p w:rsidR="00C80F82" w:rsidRPr="00442FDE" w:rsidRDefault="00C80F82" w:rsidP="00C80F82">
      <w:pPr>
        <w:spacing w:after="0" w:line="240" w:lineRule="auto"/>
        <w:ind w:firstLine="567"/>
        <w:jc w:val="both"/>
        <w:rPr>
          <w:rFonts w:ascii="Times New Roman" w:eastAsia="Calibri" w:hAnsi="Times New Roman" w:cs="Times New Roman"/>
          <w:sz w:val="24"/>
          <w:szCs w:val="24"/>
        </w:rPr>
      </w:pPr>
      <w:r w:rsidRPr="00442FDE">
        <w:rPr>
          <w:rFonts w:ascii="Times New Roman" w:eastAsia="Calibri" w:hAnsi="Times New Roman" w:cs="Times New Roman"/>
          <w:sz w:val="24"/>
          <w:szCs w:val="24"/>
        </w:rPr>
        <w:t>Ответственный исполнитель муниципальной программы</w:t>
      </w:r>
      <w:r w:rsidR="00E423B4" w:rsidRPr="00E423B4">
        <w:rPr>
          <w:rFonts w:ascii="Times New Roman" w:eastAsia="Calibri" w:hAnsi="Times New Roman" w:cs="Times New Roman"/>
          <w:sz w:val="24"/>
          <w:szCs w:val="24"/>
        </w:rPr>
        <w:t xml:space="preserve"> -</w:t>
      </w:r>
      <w:r w:rsidR="00E423B4">
        <w:rPr>
          <w:rFonts w:ascii="Times New Roman" w:eastAsia="Calibri" w:hAnsi="Times New Roman" w:cs="Times New Roman"/>
          <w:sz w:val="24"/>
          <w:szCs w:val="24"/>
        </w:rPr>
        <w:t xml:space="preserve"> </w:t>
      </w:r>
      <w:r w:rsidRPr="00442FDE">
        <w:rPr>
          <w:rFonts w:ascii="Times New Roman" w:eastAsia="Calibri" w:hAnsi="Times New Roman" w:cs="Times New Roman"/>
          <w:sz w:val="24"/>
          <w:szCs w:val="24"/>
        </w:rPr>
        <w:t>Управление о</w:t>
      </w:r>
      <w:r w:rsidR="00E423B4">
        <w:rPr>
          <w:rFonts w:ascii="Times New Roman" w:eastAsia="Calibri" w:hAnsi="Times New Roman" w:cs="Times New Roman"/>
          <w:sz w:val="24"/>
          <w:szCs w:val="24"/>
        </w:rPr>
        <w:t xml:space="preserve">бразования </w:t>
      </w:r>
      <w:r w:rsidRPr="00442FDE">
        <w:rPr>
          <w:rFonts w:ascii="Times New Roman" w:eastAsia="Calibri" w:hAnsi="Times New Roman" w:cs="Times New Roman"/>
          <w:sz w:val="24"/>
          <w:szCs w:val="24"/>
        </w:rPr>
        <w:t>администрации Октябрьского района.</w:t>
      </w:r>
    </w:p>
    <w:p w:rsidR="00651318" w:rsidRPr="00442FDE" w:rsidRDefault="00C80F82" w:rsidP="00D818A4">
      <w:pPr>
        <w:spacing w:after="0" w:line="240" w:lineRule="auto"/>
        <w:ind w:firstLine="567"/>
        <w:jc w:val="both"/>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rPr>
        <w:t xml:space="preserve">Соисполнители муниципальной программы: </w:t>
      </w:r>
      <w:r w:rsidR="00E423B4">
        <w:rPr>
          <w:rFonts w:ascii="Times New Roman" w:eastAsia="Calibri" w:hAnsi="Times New Roman" w:cs="Times New Roman"/>
          <w:sz w:val="24"/>
          <w:szCs w:val="24"/>
          <w:lang w:eastAsia="en-US"/>
        </w:rPr>
        <w:t>Комитет по строительству, архитектуре и жизнеобеспечению</w:t>
      </w:r>
      <w:r w:rsidRPr="00442FDE">
        <w:rPr>
          <w:rFonts w:ascii="Times New Roman" w:eastAsia="Calibri" w:hAnsi="Times New Roman" w:cs="Times New Roman"/>
          <w:sz w:val="24"/>
          <w:szCs w:val="24"/>
          <w:lang w:eastAsia="en-US"/>
        </w:rPr>
        <w:t xml:space="preserve"> ад</w:t>
      </w:r>
      <w:r w:rsidR="00BE6B9C">
        <w:rPr>
          <w:rFonts w:ascii="Times New Roman" w:eastAsia="Calibri" w:hAnsi="Times New Roman" w:cs="Times New Roman"/>
          <w:sz w:val="24"/>
          <w:szCs w:val="24"/>
          <w:lang w:eastAsia="en-US"/>
        </w:rPr>
        <w:t xml:space="preserve">министрации Октябрьского района; отдел физической культуры и спорта администрации Октябрьского района; отдел </w:t>
      </w:r>
      <w:r w:rsidR="00401345">
        <w:rPr>
          <w:rFonts w:ascii="Times New Roman" w:eastAsia="Calibri" w:hAnsi="Times New Roman" w:cs="Times New Roman"/>
          <w:sz w:val="24"/>
          <w:szCs w:val="24"/>
          <w:lang w:eastAsia="en-US"/>
        </w:rPr>
        <w:t>молодежной политики администрации Октябрьского района.</w:t>
      </w:r>
      <w:r w:rsidRPr="00442FDE">
        <w:rPr>
          <w:rFonts w:ascii="Times New Roman" w:eastAsia="Calibri" w:hAnsi="Times New Roman" w:cs="Times New Roman"/>
          <w:sz w:val="24"/>
          <w:szCs w:val="24"/>
          <w:lang w:eastAsia="en-US"/>
        </w:rPr>
        <w:t xml:space="preserve"> </w:t>
      </w:r>
    </w:p>
    <w:p w:rsidR="007E432C" w:rsidRPr="00442FDE" w:rsidRDefault="007E432C" w:rsidP="007E432C">
      <w:pPr>
        <w:spacing w:after="0" w:line="240" w:lineRule="auto"/>
        <w:ind w:firstLine="567"/>
        <w:jc w:val="both"/>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Цели муниципальной программы:</w:t>
      </w:r>
    </w:p>
    <w:p w:rsidR="007E432C" w:rsidRPr="00442FDE" w:rsidRDefault="007E432C" w:rsidP="007E432C">
      <w:pPr>
        <w:spacing w:after="0" w:line="240" w:lineRule="auto"/>
        <w:ind w:firstLine="567"/>
        <w:jc w:val="both"/>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обеспечение доступности качественного образования, соответствующего требованиям инновационного развития экономики, современным потребностям общества и каждого жителя Октябрьского района;</w:t>
      </w:r>
    </w:p>
    <w:p w:rsidR="007E432C" w:rsidRPr="00442FDE" w:rsidRDefault="007E432C" w:rsidP="007E432C">
      <w:pPr>
        <w:spacing w:after="0" w:line="240" w:lineRule="auto"/>
        <w:ind w:firstLine="567"/>
        <w:jc w:val="both"/>
        <w:rPr>
          <w:rFonts w:ascii="Times New Roman" w:eastAsia="Calibri" w:hAnsi="Times New Roman" w:cs="Times New Roman"/>
          <w:sz w:val="24"/>
          <w:szCs w:val="24"/>
          <w:lang w:eastAsia="en-US"/>
        </w:rPr>
      </w:pPr>
      <w:r w:rsidRPr="00442FDE">
        <w:rPr>
          <w:rFonts w:ascii="Times New Roman" w:eastAsia="Calibri" w:hAnsi="Times New Roman" w:cs="Times New Roman"/>
          <w:sz w:val="24"/>
          <w:szCs w:val="24"/>
          <w:lang w:eastAsia="en-US"/>
        </w:rPr>
        <w:t>повышение эффективности реализации молодежной политики в интересах инновационного социально ориентированного развития Октябрьского района.</w:t>
      </w:r>
    </w:p>
    <w:p w:rsidR="00067F08" w:rsidRPr="00442FDE"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442FDE">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9" w:history="1">
        <w:r w:rsidRPr="00442FDE">
          <w:rPr>
            <w:rStyle w:val="a6"/>
            <w:rFonts w:ascii="Times New Roman" w:hAnsi="Times New Roman" w:cs="Times New Roman"/>
            <w:sz w:val="24"/>
          </w:rPr>
          <w:t>http://www/.</w:t>
        </w:r>
        <w:proofErr w:type="spellStart"/>
        <w:r w:rsidRPr="00442FDE">
          <w:rPr>
            <w:rStyle w:val="a6"/>
            <w:rFonts w:ascii="Times New Roman" w:hAnsi="Times New Roman" w:cs="Times New Roman"/>
            <w:sz w:val="24"/>
            <w:lang w:val="en-US"/>
          </w:rPr>
          <w:t>oktregion</w:t>
        </w:r>
        <w:proofErr w:type="spellEnd"/>
        <w:r w:rsidRPr="00442FDE">
          <w:rPr>
            <w:rStyle w:val="a6"/>
            <w:rFonts w:ascii="Times New Roman" w:hAnsi="Times New Roman" w:cs="Times New Roman"/>
            <w:sz w:val="24"/>
          </w:rPr>
          <w:t>.</w:t>
        </w:r>
        <w:proofErr w:type="spellStart"/>
        <w:r w:rsidRPr="00442FDE">
          <w:rPr>
            <w:rStyle w:val="a6"/>
            <w:rFonts w:ascii="Times New Roman" w:hAnsi="Times New Roman" w:cs="Times New Roman"/>
            <w:sz w:val="24"/>
          </w:rPr>
          <w:t>ru</w:t>
        </w:r>
        <w:proofErr w:type="spellEnd"/>
        <w:r w:rsidRPr="00442FDE">
          <w:rPr>
            <w:rStyle w:val="a6"/>
            <w:rFonts w:ascii="Times New Roman" w:hAnsi="Times New Roman" w:cs="Times New Roman"/>
            <w:sz w:val="24"/>
          </w:rPr>
          <w:t>/</w:t>
        </w:r>
      </w:hyperlink>
      <w:r w:rsidRPr="00442FDE">
        <w:rPr>
          <w:rFonts w:ascii="Times New Roman" w:hAnsi="Times New Roman" w:cs="Times New Roman"/>
          <w:sz w:val="24"/>
          <w:szCs w:val="24"/>
        </w:rPr>
        <w:t>.</w:t>
      </w:r>
    </w:p>
    <w:p w:rsidR="00B51ACC" w:rsidRPr="00442FDE" w:rsidRDefault="00B51ACC" w:rsidP="00E23013">
      <w:pPr>
        <w:spacing w:after="0" w:line="240" w:lineRule="auto"/>
        <w:ind w:firstLine="567"/>
        <w:jc w:val="both"/>
        <w:rPr>
          <w:rFonts w:ascii="Times New Roman" w:hAnsi="Times New Roman" w:cs="Times New Roman"/>
          <w:sz w:val="24"/>
          <w:szCs w:val="24"/>
        </w:rPr>
      </w:pPr>
      <w:r w:rsidRPr="00442FDE">
        <w:rPr>
          <w:rFonts w:ascii="Times New Roman" w:hAnsi="Times New Roman" w:cs="Times New Roman"/>
          <w:sz w:val="24"/>
          <w:szCs w:val="24"/>
        </w:rPr>
        <w:t xml:space="preserve">На реализацию </w:t>
      </w:r>
      <w:r w:rsidR="008174EC" w:rsidRPr="00442FDE">
        <w:rPr>
          <w:rFonts w:ascii="Times New Roman" w:hAnsi="Times New Roman" w:cs="Times New Roman"/>
          <w:sz w:val="24"/>
          <w:szCs w:val="24"/>
        </w:rPr>
        <w:t>муниципальной</w:t>
      </w:r>
      <w:r w:rsidRPr="00442FDE">
        <w:rPr>
          <w:rFonts w:ascii="Times New Roman" w:hAnsi="Times New Roman" w:cs="Times New Roman"/>
          <w:sz w:val="24"/>
          <w:szCs w:val="24"/>
        </w:rPr>
        <w:t xml:space="preserve"> програ</w:t>
      </w:r>
      <w:r w:rsidR="00EE0B9A" w:rsidRPr="00442FDE">
        <w:rPr>
          <w:rFonts w:ascii="Times New Roman" w:hAnsi="Times New Roman" w:cs="Times New Roman"/>
          <w:sz w:val="24"/>
          <w:szCs w:val="24"/>
        </w:rPr>
        <w:t xml:space="preserve">ммы планируется направить </w:t>
      </w:r>
      <w:r w:rsidR="00261776">
        <w:rPr>
          <w:rFonts w:ascii="Times New Roman" w:hAnsi="Times New Roman" w:cs="Times New Roman"/>
          <w:sz w:val="24"/>
          <w:szCs w:val="24"/>
        </w:rPr>
        <w:t>в 2025</w:t>
      </w:r>
      <w:r w:rsidRPr="00442FDE">
        <w:rPr>
          <w:rFonts w:ascii="Times New Roman" w:hAnsi="Times New Roman" w:cs="Times New Roman"/>
          <w:sz w:val="24"/>
          <w:szCs w:val="24"/>
        </w:rPr>
        <w:t xml:space="preserve"> году </w:t>
      </w:r>
      <w:r w:rsidR="007B7992" w:rsidRPr="00442FDE">
        <w:rPr>
          <w:rFonts w:ascii="Times New Roman" w:hAnsi="Times New Roman" w:cs="Times New Roman"/>
          <w:sz w:val="24"/>
          <w:szCs w:val="24"/>
        </w:rPr>
        <w:t xml:space="preserve">– </w:t>
      </w:r>
      <w:r w:rsidR="00F42B14">
        <w:rPr>
          <w:rFonts w:ascii="Times New Roman" w:eastAsia="Times New Roman" w:hAnsi="Times New Roman" w:cs="Times New Roman"/>
          <w:sz w:val="24"/>
          <w:szCs w:val="24"/>
        </w:rPr>
        <w:t xml:space="preserve"> 2 974 211,8</w:t>
      </w:r>
      <w:r w:rsidR="007B7992" w:rsidRPr="00442FDE">
        <w:rPr>
          <w:rFonts w:ascii="Times New Roman" w:eastAsia="Times New Roman" w:hAnsi="Times New Roman" w:cs="Times New Roman"/>
          <w:sz w:val="24"/>
          <w:szCs w:val="24"/>
        </w:rPr>
        <w:t xml:space="preserve"> </w:t>
      </w:r>
      <w:r w:rsidR="002B4EA5" w:rsidRPr="00442FDE">
        <w:rPr>
          <w:rFonts w:ascii="Times New Roman" w:hAnsi="Times New Roman" w:cs="Times New Roman"/>
          <w:sz w:val="24"/>
          <w:szCs w:val="24"/>
        </w:rPr>
        <w:t xml:space="preserve">тыс. рублей, </w:t>
      </w:r>
      <w:r w:rsidR="00261776">
        <w:rPr>
          <w:rFonts w:ascii="Times New Roman" w:hAnsi="Times New Roman" w:cs="Times New Roman"/>
          <w:sz w:val="24"/>
          <w:szCs w:val="24"/>
        </w:rPr>
        <w:t>в 2026</w:t>
      </w:r>
      <w:r w:rsidR="00D60216" w:rsidRPr="00442FDE">
        <w:rPr>
          <w:rFonts w:ascii="Times New Roman" w:hAnsi="Times New Roman" w:cs="Times New Roman"/>
          <w:sz w:val="24"/>
          <w:szCs w:val="24"/>
        </w:rPr>
        <w:t xml:space="preserve"> году – </w:t>
      </w:r>
      <w:r w:rsidR="0057094D">
        <w:rPr>
          <w:rFonts w:ascii="Times New Roman" w:eastAsia="Times New Roman" w:hAnsi="Times New Roman" w:cs="Times New Roman"/>
          <w:sz w:val="24"/>
          <w:szCs w:val="24"/>
        </w:rPr>
        <w:t>2 775 595,8</w:t>
      </w:r>
      <w:r w:rsidR="00D60216" w:rsidRPr="00442FDE">
        <w:rPr>
          <w:rFonts w:ascii="Times New Roman" w:eastAsia="Times New Roman" w:hAnsi="Times New Roman" w:cs="Times New Roman"/>
          <w:sz w:val="24"/>
          <w:szCs w:val="24"/>
        </w:rPr>
        <w:t xml:space="preserve"> </w:t>
      </w:r>
      <w:r w:rsidR="00261776">
        <w:rPr>
          <w:rFonts w:ascii="Times New Roman" w:hAnsi="Times New Roman" w:cs="Times New Roman"/>
          <w:sz w:val="24"/>
          <w:szCs w:val="24"/>
        </w:rPr>
        <w:t>тыс. рублей, в 2027</w:t>
      </w:r>
      <w:r w:rsidRPr="00442FDE">
        <w:rPr>
          <w:rFonts w:ascii="Times New Roman" w:hAnsi="Times New Roman" w:cs="Times New Roman"/>
          <w:sz w:val="24"/>
          <w:szCs w:val="24"/>
        </w:rPr>
        <w:t xml:space="preserve"> году – </w:t>
      </w:r>
      <w:r w:rsidR="00535ED4">
        <w:rPr>
          <w:rFonts w:ascii="Times New Roman" w:eastAsia="Times New Roman" w:hAnsi="Times New Roman" w:cs="Times New Roman"/>
          <w:sz w:val="24"/>
          <w:szCs w:val="24"/>
        </w:rPr>
        <w:t>2 596 081,1</w:t>
      </w:r>
      <w:r w:rsidR="007B7992" w:rsidRPr="00442FDE">
        <w:rPr>
          <w:rFonts w:ascii="Times New Roman" w:eastAsia="Times New Roman" w:hAnsi="Times New Roman" w:cs="Times New Roman"/>
          <w:sz w:val="24"/>
          <w:szCs w:val="24"/>
        </w:rPr>
        <w:t xml:space="preserve"> </w:t>
      </w:r>
      <w:r w:rsidR="00326F20" w:rsidRPr="00442FDE">
        <w:rPr>
          <w:rFonts w:ascii="Times New Roman" w:hAnsi="Times New Roman" w:cs="Times New Roman"/>
          <w:sz w:val="24"/>
          <w:szCs w:val="24"/>
        </w:rPr>
        <w:t>тыс. рублей</w:t>
      </w:r>
      <w:r w:rsidRPr="00442FDE">
        <w:rPr>
          <w:rFonts w:ascii="Times New Roman" w:hAnsi="Times New Roman" w:cs="Times New Roman"/>
          <w:sz w:val="24"/>
          <w:szCs w:val="24"/>
        </w:rPr>
        <w:t>.</w:t>
      </w:r>
    </w:p>
    <w:p w:rsidR="008174EC" w:rsidRPr="002168F9" w:rsidRDefault="00BE47FE" w:rsidP="00A13583">
      <w:pPr>
        <w:spacing w:after="0" w:line="240" w:lineRule="auto"/>
        <w:ind w:firstLine="567"/>
        <w:jc w:val="both"/>
        <w:rPr>
          <w:rFonts w:ascii="Times New Roman" w:hAnsi="Times New Roman" w:cs="Times New Roman"/>
          <w:sz w:val="24"/>
          <w:szCs w:val="24"/>
        </w:rPr>
      </w:pPr>
      <w:r w:rsidRPr="00261776">
        <w:rPr>
          <w:rFonts w:ascii="Times New Roman" w:hAnsi="Times New Roman" w:cs="Times New Roman"/>
          <w:sz w:val="24"/>
          <w:szCs w:val="24"/>
        </w:rPr>
        <w:t xml:space="preserve">Муниципальная программа </w:t>
      </w:r>
      <w:r w:rsidR="00ED2046" w:rsidRPr="00261776">
        <w:rPr>
          <w:rFonts w:ascii="Times New Roman" w:hAnsi="Times New Roman" w:cs="Times New Roman"/>
          <w:sz w:val="24"/>
          <w:szCs w:val="24"/>
        </w:rPr>
        <w:t>включает два региональных проекта, направленных на достижение целей, показателей и решение задач национальных проектов и семь комплексов процессных мероприятий.</w:t>
      </w:r>
      <w:r w:rsidR="00A13583" w:rsidRPr="00261776">
        <w:rPr>
          <w:rFonts w:ascii="Times New Roman" w:hAnsi="Times New Roman" w:cs="Times New Roman"/>
          <w:sz w:val="24"/>
          <w:szCs w:val="24"/>
        </w:rPr>
        <w:t xml:space="preserve"> </w:t>
      </w:r>
      <w:r w:rsidR="00B51ACC" w:rsidRPr="00261776">
        <w:rPr>
          <w:rFonts w:ascii="Times New Roman" w:hAnsi="Times New Roman" w:cs="Times New Roman"/>
          <w:sz w:val="24"/>
          <w:szCs w:val="24"/>
        </w:rPr>
        <w:t>Объемы бюджетных ассигнований распределены следующим образом:</w:t>
      </w:r>
    </w:p>
    <w:p w:rsidR="00B51ACC" w:rsidRPr="00442FDE" w:rsidRDefault="00B51ACC" w:rsidP="00E23013">
      <w:pPr>
        <w:spacing w:after="0" w:line="240" w:lineRule="auto"/>
        <w:ind w:firstLine="708"/>
        <w:jc w:val="right"/>
        <w:rPr>
          <w:rFonts w:ascii="Times New Roman" w:hAnsi="Times New Roman" w:cs="Times New Roman"/>
          <w:sz w:val="24"/>
          <w:szCs w:val="24"/>
        </w:rPr>
      </w:pPr>
      <w:r w:rsidRPr="00442FDE">
        <w:rPr>
          <w:rFonts w:ascii="Times New Roman" w:hAnsi="Times New Roman" w:cs="Times New Roman"/>
          <w:sz w:val="24"/>
          <w:szCs w:val="24"/>
        </w:rPr>
        <w:t>Таблица</w:t>
      </w:r>
      <w:r w:rsidR="0023484E">
        <w:rPr>
          <w:rFonts w:ascii="Times New Roman" w:hAnsi="Times New Roman" w:cs="Times New Roman"/>
          <w:sz w:val="24"/>
          <w:szCs w:val="24"/>
        </w:rPr>
        <w:t xml:space="preserve"> 14</w:t>
      </w:r>
    </w:p>
    <w:p w:rsidR="00DB3C0D" w:rsidRPr="00442FDE" w:rsidRDefault="00B51ACC" w:rsidP="00E23013">
      <w:pPr>
        <w:pStyle w:val="ab"/>
        <w:spacing w:after="0" w:line="240" w:lineRule="auto"/>
        <w:ind w:left="0"/>
        <w:jc w:val="center"/>
        <w:rPr>
          <w:rFonts w:ascii="Times New Roman" w:hAnsi="Times New Roman" w:cs="Times New Roman"/>
          <w:b/>
          <w:sz w:val="24"/>
          <w:szCs w:val="24"/>
        </w:rPr>
      </w:pPr>
      <w:r w:rsidRPr="00535A86">
        <w:rPr>
          <w:rFonts w:ascii="Times New Roman" w:hAnsi="Times New Roman" w:cs="Times New Roman"/>
          <w:b/>
          <w:sz w:val="24"/>
          <w:szCs w:val="24"/>
        </w:rPr>
        <w:t>Структура</w:t>
      </w:r>
      <w:r w:rsidRPr="00442FDE">
        <w:rPr>
          <w:rFonts w:ascii="Times New Roman" w:hAnsi="Times New Roman" w:cs="Times New Roman"/>
          <w:b/>
          <w:sz w:val="24"/>
          <w:szCs w:val="24"/>
        </w:rPr>
        <w:t xml:space="preserve"> расходов </w:t>
      </w:r>
      <w:r w:rsidR="00DB3C0D" w:rsidRPr="00442FDE">
        <w:rPr>
          <w:rFonts w:ascii="Times New Roman" w:hAnsi="Times New Roman" w:cs="Times New Roman"/>
          <w:b/>
          <w:sz w:val="24"/>
          <w:szCs w:val="24"/>
        </w:rPr>
        <w:t xml:space="preserve">муниципальной программы </w:t>
      </w:r>
    </w:p>
    <w:p w:rsidR="00BE74F7" w:rsidRDefault="00DB3C0D" w:rsidP="00BE74F7">
      <w:pPr>
        <w:pStyle w:val="ab"/>
        <w:spacing w:after="0" w:line="240" w:lineRule="auto"/>
        <w:ind w:left="0"/>
        <w:jc w:val="center"/>
        <w:rPr>
          <w:rFonts w:ascii="Times New Roman" w:hAnsi="Times New Roman" w:cs="Times New Roman"/>
          <w:b/>
          <w:sz w:val="24"/>
          <w:szCs w:val="24"/>
        </w:rPr>
      </w:pPr>
      <w:r w:rsidRPr="00442FDE">
        <w:rPr>
          <w:rFonts w:ascii="Times New Roman" w:hAnsi="Times New Roman" w:cs="Times New Roman"/>
          <w:b/>
          <w:sz w:val="24"/>
          <w:szCs w:val="24"/>
        </w:rPr>
        <w:t>«Развитие образования в муниципальном образов</w:t>
      </w:r>
      <w:r w:rsidR="00BE74F7">
        <w:rPr>
          <w:rFonts w:ascii="Times New Roman" w:hAnsi="Times New Roman" w:cs="Times New Roman"/>
          <w:b/>
          <w:sz w:val="24"/>
          <w:szCs w:val="24"/>
        </w:rPr>
        <w:t xml:space="preserve">ании Октябрьский район» </w:t>
      </w:r>
    </w:p>
    <w:p w:rsidR="00BE47FE" w:rsidRPr="00442FDE" w:rsidRDefault="004E188F" w:rsidP="00BE74F7">
      <w:pPr>
        <w:pStyle w:val="ab"/>
        <w:spacing w:after="0" w:line="240" w:lineRule="auto"/>
        <w:ind w:left="0"/>
        <w:jc w:val="center"/>
        <w:rPr>
          <w:rFonts w:ascii="Times New Roman" w:hAnsi="Times New Roman" w:cs="Times New Roman"/>
          <w:b/>
          <w:sz w:val="24"/>
          <w:szCs w:val="24"/>
        </w:rPr>
      </w:pPr>
      <w:r w:rsidRPr="00442FDE">
        <w:rPr>
          <w:rFonts w:ascii="Times New Roman" w:hAnsi="Times New Roman" w:cs="Times New Roman"/>
          <w:b/>
          <w:sz w:val="24"/>
          <w:szCs w:val="24"/>
        </w:rPr>
        <w:t xml:space="preserve"> на 2</w:t>
      </w:r>
      <w:r w:rsidR="009F33D6">
        <w:rPr>
          <w:rFonts w:ascii="Times New Roman" w:hAnsi="Times New Roman" w:cs="Times New Roman"/>
          <w:b/>
          <w:sz w:val="24"/>
          <w:szCs w:val="24"/>
        </w:rPr>
        <w:t>025-2027</w:t>
      </w:r>
      <w:r w:rsidR="00BE47FE" w:rsidRPr="00442FDE">
        <w:rPr>
          <w:rFonts w:ascii="Times New Roman" w:hAnsi="Times New Roman" w:cs="Times New Roman"/>
          <w:b/>
          <w:sz w:val="24"/>
          <w:szCs w:val="24"/>
        </w:rPr>
        <w:t xml:space="preserve"> годы </w:t>
      </w:r>
    </w:p>
    <w:p w:rsidR="00B51ACC" w:rsidRPr="00442FDE" w:rsidRDefault="00B51ACC" w:rsidP="00E23013">
      <w:pPr>
        <w:spacing w:after="0" w:line="240" w:lineRule="auto"/>
        <w:jc w:val="center"/>
        <w:rPr>
          <w:rFonts w:ascii="Times New Roman" w:hAnsi="Times New Roman" w:cs="Times New Roman"/>
          <w:sz w:val="24"/>
          <w:szCs w:val="24"/>
        </w:rPr>
      </w:pPr>
    </w:p>
    <w:tbl>
      <w:tblPr>
        <w:tblW w:w="4947" w:type="pct"/>
        <w:tblLayout w:type="fixed"/>
        <w:tblLook w:val="04A0" w:firstRow="1" w:lastRow="0" w:firstColumn="1" w:lastColumn="0" w:noHBand="0" w:noVBand="1"/>
      </w:tblPr>
      <w:tblGrid>
        <w:gridCol w:w="382"/>
        <w:gridCol w:w="3185"/>
        <w:gridCol w:w="1252"/>
        <w:gridCol w:w="834"/>
        <w:gridCol w:w="1248"/>
        <w:gridCol w:w="834"/>
        <w:gridCol w:w="1248"/>
        <w:gridCol w:w="828"/>
      </w:tblGrid>
      <w:tr w:rsidR="00B51ACC" w:rsidRPr="00442FDE" w:rsidTr="00DB3C0D">
        <w:tc>
          <w:tcPr>
            <w:tcW w:w="19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bookmarkStart w:id="0" w:name="RANGE!A4:G17"/>
            <w:r w:rsidRPr="00442FDE">
              <w:rPr>
                <w:rFonts w:ascii="Times New Roman" w:eastAsia="Times New Roman" w:hAnsi="Times New Roman" w:cs="Times New Roman"/>
                <w:color w:val="000000"/>
              </w:rPr>
              <w:t>№п/п</w:t>
            </w:r>
            <w:bookmarkEnd w:id="0"/>
          </w:p>
        </w:tc>
        <w:tc>
          <w:tcPr>
            <w:tcW w:w="1623"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51ACC" w:rsidRPr="00442FDE" w:rsidRDefault="00B51ACC" w:rsidP="00083115">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 xml:space="preserve">Наименование </w:t>
            </w:r>
            <w:r w:rsidR="00CB41B4">
              <w:rPr>
                <w:rFonts w:ascii="Times New Roman" w:eastAsia="Times New Roman" w:hAnsi="Times New Roman" w:cs="Times New Roman"/>
                <w:color w:val="000000"/>
              </w:rPr>
              <w:t>регионального проекта, комплекса процессных мероприятий</w:t>
            </w:r>
            <w:r w:rsidRPr="00442FDE">
              <w:rPr>
                <w:rFonts w:ascii="Times New Roman" w:eastAsia="Times New Roman" w:hAnsi="Times New Roman" w:cs="Times New Roman"/>
                <w:color w:val="000000"/>
              </w:rPr>
              <w:t xml:space="preserve"> </w:t>
            </w:r>
          </w:p>
        </w:tc>
        <w:tc>
          <w:tcPr>
            <w:tcW w:w="1063" w:type="pct"/>
            <w:gridSpan w:val="2"/>
            <w:tcBorders>
              <w:top w:val="single" w:sz="4" w:space="0" w:color="000000"/>
              <w:left w:val="nil"/>
              <w:bottom w:val="single" w:sz="4" w:space="0" w:color="000000"/>
              <w:right w:val="nil"/>
            </w:tcBorders>
            <w:shd w:val="clear" w:color="auto" w:fill="auto"/>
            <w:vAlign w:val="center"/>
            <w:hideMark/>
          </w:tcPr>
          <w:p w:rsidR="00B51ACC" w:rsidRPr="00442FDE" w:rsidRDefault="009F33D6"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2025</w:t>
            </w:r>
            <w:r w:rsidR="00B51ACC" w:rsidRPr="00442FDE">
              <w:rPr>
                <w:rFonts w:ascii="Times New Roman" w:eastAsia="Times New Roman" w:hAnsi="Times New Roman" w:cs="Times New Roman"/>
                <w:color w:val="000000"/>
              </w:rPr>
              <w:t xml:space="preserve"> год</w:t>
            </w:r>
          </w:p>
        </w:tc>
        <w:tc>
          <w:tcPr>
            <w:tcW w:w="1061" w:type="pct"/>
            <w:gridSpan w:val="2"/>
            <w:tcBorders>
              <w:top w:val="single" w:sz="4" w:space="0" w:color="000000"/>
              <w:left w:val="single" w:sz="4" w:space="0" w:color="000000"/>
              <w:bottom w:val="single" w:sz="4" w:space="0" w:color="000000"/>
              <w:right w:val="nil"/>
            </w:tcBorders>
            <w:shd w:val="clear" w:color="auto" w:fill="auto"/>
            <w:vAlign w:val="center"/>
            <w:hideMark/>
          </w:tcPr>
          <w:p w:rsidR="00B51ACC" w:rsidRPr="00442FDE" w:rsidRDefault="009F33D6"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2026</w:t>
            </w:r>
            <w:r w:rsidR="00B51ACC" w:rsidRPr="00442FDE">
              <w:rPr>
                <w:rFonts w:ascii="Times New Roman" w:eastAsia="Times New Roman" w:hAnsi="Times New Roman" w:cs="Times New Roman"/>
                <w:color w:val="000000"/>
              </w:rPr>
              <w:t xml:space="preserve"> год</w:t>
            </w:r>
          </w:p>
        </w:tc>
        <w:tc>
          <w:tcPr>
            <w:tcW w:w="1058" w:type="pct"/>
            <w:gridSpan w:val="2"/>
            <w:tcBorders>
              <w:top w:val="single" w:sz="4" w:space="0" w:color="000000"/>
              <w:left w:val="single" w:sz="4" w:space="0" w:color="000000"/>
              <w:bottom w:val="single" w:sz="4" w:space="0" w:color="000000"/>
              <w:right w:val="nil"/>
            </w:tcBorders>
            <w:shd w:val="clear" w:color="auto" w:fill="auto"/>
            <w:vAlign w:val="center"/>
            <w:hideMark/>
          </w:tcPr>
          <w:p w:rsidR="00B51ACC" w:rsidRPr="00442FDE" w:rsidRDefault="009F33D6"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2027</w:t>
            </w:r>
            <w:r w:rsidR="00B51ACC" w:rsidRPr="00442FDE">
              <w:rPr>
                <w:rFonts w:ascii="Times New Roman" w:eastAsia="Times New Roman" w:hAnsi="Times New Roman" w:cs="Times New Roman"/>
                <w:color w:val="000000"/>
              </w:rPr>
              <w:t xml:space="preserve"> год</w:t>
            </w:r>
          </w:p>
        </w:tc>
      </w:tr>
      <w:tr w:rsidR="00B51ACC" w:rsidRPr="00442FDE" w:rsidTr="00DB3C0D">
        <w:tc>
          <w:tcPr>
            <w:tcW w:w="194" w:type="pct"/>
            <w:vMerge/>
            <w:tcBorders>
              <w:top w:val="single" w:sz="4" w:space="0" w:color="000000"/>
              <w:left w:val="single" w:sz="4" w:space="0" w:color="000000"/>
              <w:bottom w:val="single" w:sz="4" w:space="0" w:color="000000"/>
              <w:right w:val="single" w:sz="4" w:space="0" w:color="000000"/>
            </w:tcBorders>
            <w:vAlign w:val="center"/>
            <w:hideMark/>
          </w:tcPr>
          <w:p w:rsidR="00B51ACC" w:rsidRPr="00442FDE" w:rsidRDefault="00B51ACC" w:rsidP="00E23013">
            <w:pPr>
              <w:spacing w:after="0" w:line="240" w:lineRule="auto"/>
              <w:rPr>
                <w:rFonts w:ascii="Times New Roman" w:eastAsia="Times New Roman" w:hAnsi="Times New Roman" w:cs="Times New Roman"/>
                <w:color w:val="000000"/>
              </w:rPr>
            </w:pPr>
          </w:p>
        </w:tc>
        <w:tc>
          <w:tcPr>
            <w:tcW w:w="1623" w:type="pct"/>
            <w:vMerge/>
            <w:tcBorders>
              <w:top w:val="single" w:sz="4" w:space="0" w:color="000000"/>
              <w:left w:val="single" w:sz="4" w:space="0" w:color="000000"/>
              <w:bottom w:val="single" w:sz="4" w:space="0" w:color="000000"/>
              <w:right w:val="single" w:sz="4" w:space="0" w:color="000000"/>
            </w:tcBorders>
            <w:vAlign w:val="center"/>
            <w:hideMark/>
          </w:tcPr>
          <w:p w:rsidR="00B51ACC" w:rsidRPr="00442FDE" w:rsidRDefault="00B51ACC" w:rsidP="00E23013">
            <w:pPr>
              <w:spacing w:after="0" w:line="240" w:lineRule="auto"/>
              <w:rPr>
                <w:rFonts w:ascii="Times New Roman" w:eastAsia="Times New Roman" w:hAnsi="Times New Roman" w:cs="Times New Roman"/>
                <w:color w:val="000000"/>
              </w:rPr>
            </w:pPr>
          </w:p>
        </w:tc>
        <w:tc>
          <w:tcPr>
            <w:tcW w:w="638" w:type="pct"/>
            <w:tcBorders>
              <w:top w:val="nil"/>
              <w:left w:val="nil"/>
              <w:bottom w:val="single" w:sz="4" w:space="0" w:color="000000"/>
              <w:right w:val="single" w:sz="4" w:space="0" w:color="000000"/>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Сумма, тыс.рублей</w:t>
            </w:r>
          </w:p>
        </w:tc>
        <w:tc>
          <w:tcPr>
            <w:tcW w:w="425" w:type="pct"/>
            <w:tcBorders>
              <w:top w:val="nil"/>
              <w:left w:val="nil"/>
              <w:bottom w:val="single" w:sz="4" w:space="0" w:color="000000"/>
              <w:right w:val="single" w:sz="4" w:space="0" w:color="000000"/>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 в общем объеме расходов</w:t>
            </w:r>
          </w:p>
        </w:tc>
        <w:tc>
          <w:tcPr>
            <w:tcW w:w="636" w:type="pct"/>
            <w:tcBorders>
              <w:top w:val="nil"/>
              <w:left w:val="nil"/>
              <w:bottom w:val="single" w:sz="4" w:space="0" w:color="000000"/>
              <w:right w:val="single" w:sz="4" w:space="0" w:color="000000"/>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Сумма, тыс.рублей</w:t>
            </w:r>
          </w:p>
        </w:tc>
        <w:tc>
          <w:tcPr>
            <w:tcW w:w="425" w:type="pct"/>
            <w:tcBorders>
              <w:top w:val="nil"/>
              <w:left w:val="nil"/>
              <w:bottom w:val="single" w:sz="4" w:space="0" w:color="000000"/>
              <w:right w:val="single" w:sz="4" w:space="0" w:color="000000"/>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 в общем объеме расходов</w:t>
            </w:r>
          </w:p>
        </w:tc>
        <w:tc>
          <w:tcPr>
            <w:tcW w:w="636" w:type="pct"/>
            <w:tcBorders>
              <w:top w:val="nil"/>
              <w:left w:val="nil"/>
              <w:bottom w:val="single" w:sz="4" w:space="0" w:color="000000"/>
              <w:right w:val="nil"/>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Сумма, тыс.рублей</w:t>
            </w:r>
          </w:p>
        </w:tc>
        <w:tc>
          <w:tcPr>
            <w:tcW w:w="422" w:type="pct"/>
            <w:tcBorders>
              <w:top w:val="nil"/>
              <w:left w:val="single" w:sz="4" w:space="0" w:color="auto"/>
              <w:bottom w:val="single" w:sz="4" w:space="0" w:color="auto"/>
              <w:right w:val="single" w:sz="4" w:space="0" w:color="auto"/>
            </w:tcBorders>
            <w:shd w:val="clear" w:color="auto" w:fill="auto"/>
            <w:vAlign w:val="center"/>
            <w:hideMark/>
          </w:tcPr>
          <w:p w:rsidR="00B51ACC" w:rsidRPr="00442FDE" w:rsidRDefault="00B51ACC"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 в общем объеме расходов</w:t>
            </w:r>
          </w:p>
        </w:tc>
      </w:tr>
      <w:tr w:rsidR="00DB3C0D" w:rsidRPr="00442FDE" w:rsidTr="00D66ACC">
        <w:tc>
          <w:tcPr>
            <w:tcW w:w="194" w:type="pct"/>
            <w:tcBorders>
              <w:top w:val="nil"/>
              <w:left w:val="single" w:sz="4" w:space="0" w:color="000000"/>
              <w:bottom w:val="single" w:sz="4" w:space="0" w:color="000000"/>
              <w:right w:val="single" w:sz="4" w:space="0" w:color="000000"/>
            </w:tcBorders>
            <w:shd w:val="clear" w:color="auto" w:fill="auto"/>
            <w:noWrap/>
            <w:vAlign w:val="center"/>
            <w:hideMark/>
          </w:tcPr>
          <w:p w:rsidR="00DB3C0D" w:rsidRPr="00442FDE" w:rsidRDefault="00DB3C0D" w:rsidP="00E23013">
            <w:pPr>
              <w:spacing w:after="0" w:line="240" w:lineRule="auto"/>
              <w:rPr>
                <w:rFonts w:ascii="Times New Roman" w:eastAsia="Times New Roman" w:hAnsi="Times New Roman" w:cs="Times New Roman"/>
                <w:b/>
              </w:rPr>
            </w:pPr>
            <w:r w:rsidRPr="00442FDE">
              <w:rPr>
                <w:rFonts w:ascii="Times New Roman" w:eastAsia="Times New Roman" w:hAnsi="Times New Roman" w:cs="Times New Roman"/>
                <w:b/>
              </w:rPr>
              <w:t> </w:t>
            </w:r>
          </w:p>
        </w:tc>
        <w:tc>
          <w:tcPr>
            <w:tcW w:w="1623" w:type="pct"/>
            <w:tcBorders>
              <w:top w:val="nil"/>
              <w:left w:val="nil"/>
              <w:bottom w:val="single" w:sz="4" w:space="0" w:color="000000"/>
              <w:right w:val="single" w:sz="4" w:space="0" w:color="000000"/>
            </w:tcBorders>
            <w:shd w:val="clear" w:color="auto" w:fill="auto"/>
            <w:vAlign w:val="bottom"/>
            <w:hideMark/>
          </w:tcPr>
          <w:p w:rsidR="00DB3C0D" w:rsidRPr="00442FDE" w:rsidRDefault="00DB3C0D" w:rsidP="00E23013">
            <w:pPr>
              <w:spacing w:after="0" w:line="240" w:lineRule="auto"/>
              <w:rPr>
                <w:rFonts w:ascii="Times New Roman" w:eastAsia="Times New Roman" w:hAnsi="Times New Roman" w:cs="Times New Roman"/>
                <w:b/>
              </w:rPr>
            </w:pPr>
            <w:r w:rsidRPr="00442FDE">
              <w:rPr>
                <w:rFonts w:ascii="Times New Roman" w:eastAsia="Times New Roman" w:hAnsi="Times New Roman" w:cs="Times New Roman"/>
                <w:b/>
                <w:bCs/>
              </w:rPr>
              <w:t xml:space="preserve">Всего по муниципальной программе, </w:t>
            </w:r>
            <w:r w:rsidRPr="00442FDE">
              <w:rPr>
                <w:rFonts w:ascii="Times New Roman" w:eastAsia="Times New Roman" w:hAnsi="Times New Roman" w:cs="Times New Roman"/>
                <w:b/>
              </w:rPr>
              <w:t>в том числе:</w:t>
            </w:r>
          </w:p>
        </w:tc>
        <w:tc>
          <w:tcPr>
            <w:tcW w:w="638" w:type="pct"/>
            <w:tcBorders>
              <w:top w:val="nil"/>
              <w:left w:val="nil"/>
              <w:bottom w:val="single" w:sz="4" w:space="0" w:color="000000"/>
              <w:right w:val="single" w:sz="4" w:space="0" w:color="000000"/>
            </w:tcBorders>
            <w:shd w:val="clear" w:color="auto" w:fill="auto"/>
            <w:vAlign w:val="center"/>
          </w:tcPr>
          <w:p w:rsidR="00DB3C0D" w:rsidRPr="00442FDE" w:rsidRDefault="00F42B14" w:rsidP="00E23013">
            <w:pPr>
              <w:spacing w:after="0" w:line="240" w:lineRule="auto"/>
              <w:ind w:left="-102" w:right="-110"/>
              <w:jc w:val="center"/>
              <w:rPr>
                <w:rFonts w:ascii="Times New Roman" w:hAnsi="Times New Roman" w:cs="Times New Roman"/>
                <w:b/>
                <w:bCs/>
              </w:rPr>
            </w:pPr>
            <w:r>
              <w:rPr>
                <w:rFonts w:ascii="Times New Roman" w:hAnsi="Times New Roman" w:cs="Times New Roman"/>
                <w:b/>
                <w:bCs/>
              </w:rPr>
              <w:t>2 974 211,8</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b/>
                <w:color w:val="000000"/>
              </w:rPr>
            </w:pPr>
            <w:r w:rsidRPr="00442FDE">
              <w:rPr>
                <w:rFonts w:ascii="Times New Roman" w:eastAsia="Times New Roman" w:hAnsi="Times New Roman" w:cs="Times New Roman"/>
                <w:b/>
                <w:color w:val="000000"/>
              </w:rPr>
              <w:t>100,0</w:t>
            </w:r>
          </w:p>
        </w:tc>
        <w:tc>
          <w:tcPr>
            <w:tcW w:w="636" w:type="pct"/>
            <w:tcBorders>
              <w:top w:val="nil"/>
              <w:left w:val="nil"/>
              <w:bottom w:val="single" w:sz="4" w:space="0" w:color="000000"/>
              <w:right w:val="single" w:sz="4" w:space="0" w:color="000000"/>
            </w:tcBorders>
            <w:shd w:val="clear" w:color="auto" w:fill="auto"/>
            <w:vAlign w:val="center"/>
          </w:tcPr>
          <w:p w:rsidR="00DB3C0D" w:rsidRPr="00442FDE" w:rsidRDefault="00535ED4" w:rsidP="00E23013">
            <w:pPr>
              <w:spacing w:after="0" w:line="240" w:lineRule="auto"/>
              <w:ind w:left="-102" w:right="-110"/>
              <w:jc w:val="center"/>
              <w:rPr>
                <w:rFonts w:ascii="Times New Roman" w:hAnsi="Times New Roman" w:cs="Times New Roman"/>
                <w:b/>
                <w:bCs/>
              </w:rPr>
            </w:pPr>
            <w:r>
              <w:rPr>
                <w:rFonts w:ascii="Times New Roman" w:hAnsi="Times New Roman" w:cs="Times New Roman"/>
                <w:b/>
                <w:bCs/>
              </w:rPr>
              <w:t>2 775 595,8</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b/>
                <w:color w:val="000000"/>
              </w:rPr>
            </w:pPr>
            <w:r w:rsidRPr="00442FDE">
              <w:rPr>
                <w:rFonts w:ascii="Times New Roman" w:eastAsia="Times New Roman" w:hAnsi="Times New Roman" w:cs="Times New Roman"/>
                <w:b/>
                <w:color w:val="000000"/>
              </w:rPr>
              <w:t>100,0</w:t>
            </w:r>
          </w:p>
        </w:tc>
        <w:tc>
          <w:tcPr>
            <w:tcW w:w="636" w:type="pct"/>
            <w:tcBorders>
              <w:top w:val="nil"/>
              <w:left w:val="nil"/>
              <w:bottom w:val="single" w:sz="4" w:space="0" w:color="000000"/>
              <w:right w:val="nil"/>
            </w:tcBorders>
            <w:shd w:val="clear" w:color="auto" w:fill="auto"/>
            <w:vAlign w:val="center"/>
          </w:tcPr>
          <w:p w:rsidR="00DB3C0D" w:rsidRPr="00442FDE" w:rsidRDefault="00535ED4" w:rsidP="00E23013">
            <w:pPr>
              <w:spacing w:after="0" w:line="240" w:lineRule="auto"/>
              <w:ind w:left="-102" w:right="-110"/>
              <w:jc w:val="center"/>
              <w:rPr>
                <w:rFonts w:ascii="Times New Roman" w:hAnsi="Times New Roman" w:cs="Times New Roman"/>
                <w:b/>
                <w:bCs/>
              </w:rPr>
            </w:pPr>
            <w:r>
              <w:rPr>
                <w:rFonts w:ascii="Times New Roman" w:hAnsi="Times New Roman" w:cs="Times New Roman"/>
                <w:b/>
                <w:bCs/>
              </w:rPr>
              <w:t>2 596 081,1</w:t>
            </w:r>
          </w:p>
        </w:tc>
        <w:tc>
          <w:tcPr>
            <w:tcW w:w="422" w:type="pct"/>
            <w:tcBorders>
              <w:top w:val="nil"/>
              <w:left w:val="single" w:sz="4" w:space="0" w:color="000000"/>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b/>
                <w:color w:val="000000"/>
                <w:lang w:val="en-US"/>
              </w:rPr>
            </w:pPr>
            <w:r w:rsidRPr="00442FDE">
              <w:rPr>
                <w:rFonts w:ascii="Times New Roman" w:eastAsia="Times New Roman" w:hAnsi="Times New Roman" w:cs="Times New Roman"/>
                <w:b/>
                <w:color w:val="000000"/>
              </w:rPr>
              <w:t>100,0</w:t>
            </w:r>
          </w:p>
        </w:tc>
      </w:tr>
      <w:tr w:rsidR="00DB3C0D" w:rsidRPr="00442FDE" w:rsidTr="00D66ACC">
        <w:tc>
          <w:tcPr>
            <w:tcW w:w="194" w:type="pct"/>
            <w:tcBorders>
              <w:top w:val="nil"/>
              <w:left w:val="single" w:sz="4" w:space="0" w:color="000000"/>
              <w:bottom w:val="single" w:sz="4" w:space="0" w:color="000000"/>
              <w:right w:val="single" w:sz="4" w:space="0" w:color="000000"/>
            </w:tcBorders>
            <w:shd w:val="clear" w:color="auto" w:fill="auto"/>
            <w:noWrap/>
            <w:vAlign w:val="center"/>
            <w:hideMark/>
          </w:tcPr>
          <w:p w:rsidR="00DB3C0D" w:rsidRPr="00442FDE" w:rsidRDefault="00DB3C0D" w:rsidP="00E23013">
            <w:pPr>
              <w:spacing w:after="0" w:line="240" w:lineRule="auto"/>
              <w:rPr>
                <w:rFonts w:ascii="Times New Roman" w:eastAsia="Times New Roman" w:hAnsi="Times New Roman" w:cs="Times New Roman"/>
              </w:rPr>
            </w:pPr>
            <w:r w:rsidRPr="00442FDE">
              <w:rPr>
                <w:rFonts w:ascii="Times New Roman" w:eastAsia="Times New Roman" w:hAnsi="Times New Roman" w:cs="Times New Roman"/>
              </w:rPr>
              <w:t> </w:t>
            </w:r>
          </w:p>
        </w:tc>
        <w:tc>
          <w:tcPr>
            <w:tcW w:w="1623" w:type="pct"/>
            <w:tcBorders>
              <w:top w:val="nil"/>
              <w:left w:val="nil"/>
              <w:bottom w:val="single" w:sz="4" w:space="0" w:color="000000"/>
              <w:right w:val="single" w:sz="4" w:space="0" w:color="000000"/>
            </w:tcBorders>
            <w:shd w:val="clear" w:color="auto" w:fill="auto"/>
            <w:vAlign w:val="bottom"/>
            <w:hideMark/>
          </w:tcPr>
          <w:p w:rsidR="00DB3C0D" w:rsidRPr="00442FDE" w:rsidRDefault="00DB3C0D" w:rsidP="00E23013">
            <w:pPr>
              <w:spacing w:after="0" w:line="240" w:lineRule="auto"/>
              <w:rPr>
                <w:rFonts w:ascii="Times New Roman" w:eastAsia="Times New Roman" w:hAnsi="Times New Roman" w:cs="Times New Roman"/>
              </w:rPr>
            </w:pPr>
            <w:r w:rsidRPr="00442FDE">
              <w:rPr>
                <w:rFonts w:ascii="Times New Roman" w:eastAsia="Times New Roman" w:hAnsi="Times New Roman" w:cs="Times New Roman"/>
              </w:rPr>
              <w:t>бюджет автономного округа</w:t>
            </w:r>
          </w:p>
        </w:tc>
        <w:tc>
          <w:tcPr>
            <w:tcW w:w="638" w:type="pct"/>
            <w:tcBorders>
              <w:top w:val="nil"/>
              <w:left w:val="nil"/>
              <w:bottom w:val="single" w:sz="4" w:space="0" w:color="000000"/>
              <w:right w:val="single" w:sz="4" w:space="0" w:color="000000"/>
            </w:tcBorders>
            <w:shd w:val="clear" w:color="auto" w:fill="auto"/>
            <w:vAlign w:val="center"/>
          </w:tcPr>
          <w:p w:rsidR="00DB3C0D" w:rsidRPr="00442FDE" w:rsidRDefault="00145660" w:rsidP="00E23013">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2 169 871,7</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c>
          <w:tcPr>
            <w:tcW w:w="636" w:type="pct"/>
            <w:tcBorders>
              <w:top w:val="nil"/>
              <w:left w:val="nil"/>
              <w:bottom w:val="single" w:sz="4" w:space="0" w:color="000000"/>
              <w:right w:val="single" w:sz="4" w:space="0" w:color="000000"/>
            </w:tcBorders>
            <w:shd w:val="clear" w:color="auto" w:fill="auto"/>
            <w:vAlign w:val="center"/>
          </w:tcPr>
          <w:p w:rsidR="00DB3C0D" w:rsidRPr="00442FDE" w:rsidRDefault="00145660" w:rsidP="00E23013">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2 215 287,1</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c>
          <w:tcPr>
            <w:tcW w:w="636" w:type="pct"/>
            <w:tcBorders>
              <w:top w:val="nil"/>
              <w:left w:val="nil"/>
              <w:bottom w:val="single" w:sz="4" w:space="0" w:color="000000"/>
              <w:right w:val="nil"/>
            </w:tcBorders>
            <w:shd w:val="clear" w:color="auto" w:fill="auto"/>
            <w:vAlign w:val="center"/>
          </w:tcPr>
          <w:p w:rsidR="00DB3C0D" w:rsidRPr="00442FDE" w:rsidRDefault="00145660" w:rsidP="00E23013">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2 072 642,2</w:t>
            </w:r>
          </w:p>
        </w:tc>
        <w:tc>
          <w:tcPr>
            <w:tcW w:w="422" w:type="pct"/>
            <w:tcBorders>
              <w:top w:val="nil"/>
              <w:left w:val="single" w:sz="4" w:space="0" w:color="000000"/>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r>
      <w:tr w:rsidR="00DB3C0D" w:rsidRPr="00442FDE" w:rsidTr="00D66ACC">
        <w:tc>
          <w:tcPr>
            <w:tcW w:w="194" w:type="pct"/>
            <w:tcBorders>
              <w:top w:val="nil"/>
              <w:left w:val="single" w:sz="4" w:space="0" w:color="000000"/>
              <w:bottom w:val="single" w:sz="4" w:space="0" w:color="000000"/>
              <w:right w:val="single" w:sz="4" w:space="0" w:color="000000"/>
            </w:tcBorders>
            <w:shd w:val="clear" w:color="auto" w:fill="auto"/>
            <w:noWrap/>
            <w:vAlign w:val="center"/>
            <w:hideMark/>
          </w:tcPr>
          <w:p w:rsidR="00DB3C0D" w:rsidRPr="00442FDE" w:rsidRDefault="00DB3C0D" w:rsidP="00E23013">
            <w:pPr>
              <w:spacing w:after="0" w:line="240" w:lineRule="auto"/>
              <w:rPr>
                <w:rFonts w:ascii="Times New Roman" w:eastAsia="Times New Roman" w:hAnsi="Times New Roman" w:cs="Times New Roman"/>
              </w:rPr>
            </w:pPr>
            <w:r w:rsidRPr="00442FDE">
              <w:rPr>
                <w:rFonts w:ascii="Times New Roman" w:eastAsia="Times New Roman" w:hAnsi="Times New Roman" w:cs="Times New Roman"/>
              </w:rPr>
              <w:t> </w:t>
            </w:r>
          </w:p>
        </w:tc>
        <w:tc>
          <w:tcPr>
            <w:tcW w:w="1623" w:type="pct"/>
            <w:tcBorders>
              <w:top w:val="nil"/>
              <w:left w:val="nil"/>
              <w:bottom w:val="single" w:sz="4" w:space="0" w:color="000000"/>
              <w:right w:val="single" w:sz="4" w:space="0" w:color="000000"/>
            </w:tcBorders>
            <w:shd w:val="clear" w:color="auto" w:fill="auto"/>
            <w:vAlign w:val="bottom"/>
            <w:hideMark/>
          </w:tcPr>
          <w:p w:rsidR="00DB3C0D" w:rsidRPr="00442FDE" w:rsidRDefault="00DB3C0D" w:rsidP="00E23013">
            <w:pPr>
              <w:spacing w:after="0" w:line="240" w:lineRule="auto"/>
              <w:rPr>
                <w:rFonts w:ascii="Times New Roman" w:eastAsia="Times New Roman" w:hAnsi="Times New Roman" w:cs="Times New Roman"/>
              </w:rPr>
            </w:pPr>
            <w:r w:rsidRPr="00442FDE">
              <w:rPr>
                <w:rFonts w:ascii="Times New Roman" w:eastAsia="Times New Roman" w:hAnsi="Times New Roman" w:cs="Times New Roman"/>
              </w:rPr>
              <w:t>федеральный бюджет</w:t>
            </w:r>
          </w:p>
        </w:tc>
        <w:tc>
          <w:tcPr>
            <w:tcW w:w="638" w:type="pct"/>
            <w:tcBorders>
              <w:top w:val="nil"/>
              <w:left w:val="nil"/>
              <w:bottom w:val="single" w:sz="4" w:space="0" w:color="000000"/>
              <w:right w:val="single" w:sz="4" w:space="0" w:color="000000"/>
            </w:tcBorders>
            <w:shd w:val="clear" w:color="auto" w:fill="auto"/>
            <w:vAlign w:val="center"/>
          </w:tcPr>
          <w:p w:rsidR="00DB3C0D" w:rsidRPr="00442FDE" w:rsidRDefault="00145660" w:rsidP="007A21E0">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159 370,9</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c>
          <w:tcPr>
            <w:tcW w:w="636" w:type="pct"/>
            <w:tcBorders>
              <w:top w:val="nil"/>
              <w:left w:val="nil"/>
              <w:bottom w:val="single" w:sz="4" w:space="0" w:color="000000"/>
              <w:right w:val="single" w:sz="4" w:space="0" w:color="000000"/>
            </w:tcBorders>
            <w:shd w:val="clear" w:color="auto" w:fill="auto"/>
            <w:vAlign w:val="center"/>
          </w:tcPr>
          <w:p w:rsidR="00DB3C0D" w:rsidRPr="00442FDE" w:rsidRDefault="00145660" w:rsidP="00E23013">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91 400,4</w:t>
            </w:r>
          </w:p>
        </w:tc>
        <w:tc>
          <w:tcPr>
            <w:tcW w:w="425" w:type="pct"/>
            <w:tcBorders>
              <w:top w:val="nil"/>
              <w:left w:val="nil"/>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c>
          <w:tcPr>
            <w:tcW w:w="636" w:type="pct"/>
            <w:tcBorders>
              <w:top w:val="nil"/>
              <w:left w:val="nil"/>
              <w:bottom w:val="single" w:sz="4" w:space="0" w:color="000000"/>
              <w:right w:val="nil"/>
            </w:tcBorders>
            <w:shd w:val="clear" w:color="auto" w:fill="auto"/>
            <w:vAlign w:val="center"/>
          </w:tcPr>
          <w:p w:rsidR="00DB3C0D" w:rsidRPr="00145660" w:rsidRDefault="00145660" w:rsidP="00E23013">
            <w:pPr>
              <w:spacing w:after="0" w:line="240" w:lineRule="auto"/>
              <w:ind w:left="-102" w:right="-110"/>
              <w:jc w:val="center"/>
              <w:rPr>
                <w:rFonts w:ascii="Times New Roman" w:eastAsia="Times New Roman" w:hAnsi="Times New Roman" w:cs="Times New Roman"/>
                <w:color w:val="000000"/>
              </w:rPr>
            </w:pPr>
            <w:r>
              <w:rPr>
                <w:rFonts w:ascii="Times New Roman" w:eastAsia="Times New Roman" w:hAnsi="Times New Roman" w:cs="Times New Roman"/>
                <w:color w:val="000000"/>
              </w:rPr>
              <w:t>91 400,4</w:t>
            </w:r>
          </w:p>
        </w:tc>
        <w:tc>
          <w:tcPr>
            <w:tcW w:w="422" w:type="pct"/>
            <w:tcBorders>
              <w:top w:val="nil"/>
              <w:left w:val="single" w:sz="4" w:space="0" w:color="000000"/>
              <w:bottom w:val="single" w:sz="4" w:space="0" w:color="000000"/>
              <w:right w:val="single" w:sz="4" w:space="0" w:color="000000"/>
            </w:tcBorders>
            <w:shd w:val="clear" w:color="auto" w:fill="auto"/>
            <w:vAlign w:val="center"/>
            <w:hideMark/>
          </w:tcPr>
          <w:p w:rsidR="00DB3C0D" w:rsidRPr="00442FDE" w:rsidRDefault="00DB3C0D" w:rsidP="00E23013">
            <w:pPr>
              <w:spacing w:after="0" w:line="240" w:lineRule="auto"/>
              <w:ind w:left="-102" w:right="-110"/>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х</w:t>
            </w:r>
          </w:p>
        </w:tc>
      </w:tr>
      <w:tr w:rsidR="00BE47FE" w:rsidRPr="00442FDE" w:rsidTr="00BC43C7">
        <w:tc>
          <w:tcPr>
            <w:tcW w:w="194" w:type="pct"/>
            <w:tcBorders>
              <w:top w:val="nil"/>
              <w:left w:val="single" w:sz="4" w:space="0" w:color="000000"/>
              <w:bottom w:val="single" w:sz="4" w:space="0" w:color="000000"/>
              <w:right w:val="single" w:sz="4" w:space="0" w:color="000000"/>
            </w:tcBorders>
            <w:shd w:val="clear" w:color="auto" w:fill="auto"/>
            <w:vAlign w:val="center"/>
            <w:hideMark/>
          </w:tcPr>
          <w:p w:rsidR="00BE47FE" w:rsidRPr="00442FDE" w:rsidRDefault="00BE47FE"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1</w:t>
            </w:r>
          </w:p>
        </w:tc>
        <w:tc>
          <w:tcPr>
            <w:tcW w:w="1623" w:type="pct"/>
            <w:tcBorders>
              <w:top w:val="nil"/>
              <w:left w:val="nil"/>
              <w:bottom w:val="single" w:sz="4" w:space="0" w:color="000000"/>
              <w:right w:val="single" w:sz="4" w:space="0" w:color="000000"/>
            </w:tcBorders>
            <w:shd w:val="clear" w:color="auto" w:fill="auto"/>
            <w:vAlign w:val="bottom"/>
            <w:hideMark/>
          </w:tcPr>
          <w:p w:rsidR="00BE47FE" w:rsidRPr="00442FDE" w:rsidRDefault="009F33D6" w:rsidP="00E23013">
            <w:pPr>
              <w:spacing w:after="0" w:line="240" w:lineRule="auto"/>
              <w:rPr>
                <w:rFonts w:ascii="Times New Roman" w:hAnsi="Times New Roman" w:cs="Times New Roman"/>
              </w:rPr>
            </w:pPr>
            <w:r w:rsidRPr="009F33D6">
              <w:rPr>
                <w:rFonts w:ascii="Times New Roman" w:hAnsi="Times New Roman" w:cs="Times New Roman"/>
              </w:rPr>
              <w:t>Региональный проект "Все лучшее детям"</w:t>
            </w:r>
          </w:p>
        </w:tc>
        <w:tc>
          <w:tcPr>
            <w:tcW w:w="638" w:type="pct"/>
            <w:tcBorders>
              <w:top w:val="nil"/>
              <w:left w:val="nil"/>
              <w:bottom w:val="single" w:sz="4" w:space="0" w:color="000000"/>
              <w:right w:val="single" w:sz="4" w:space="0" w:color="000000"/>
            </w:tcBorders>
            <w:shd w:val="clear" w:color="auto" w:fill="auto"/>
            <w:vAlign w:val="center"/>
          </w:tcPr>
          <w:p w:rsidR="00BE47FE" w:rsidRPr="00442FDE" w:rsidRDefault="005747E3" w:rsidP="00E23013">
            <w:pPr>
              <w:spacing w:after="0" w:line="240" w:lineRule="auto"/>
              <w:ind w:left="-102" w:right="-110"/>
              <w:jc w:val="center"/>
              <w:rPr>
                <w:rFonts w:ascii="Times New Roman" w:hAnsi="Times New Roman" w:cs="Times New Roman"/>
              </w:rPr>
            </w:pPr>
            <w:r>
              <w:rPr>
                <w:rFonts w:ascii="Times New Roman" w:hAnsi="Times New Roman" w:cs="Times New Roman"/>
              </w:rPr>
              <w:t>193 094,3</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CE10DD" w:rsidP="00E23013">
            <w:pPr>
              <w:spacing w:after="0" w:line="240" w:lineRule="auto"/>
              <w:ind w:left="-102" w:right="-110"/>
              <w:jc w:val="center"/>
              <w:rPr>
                <w:rFonts w:ascii="Times New Roman" w:hAnsi="Times New Roman" w:cs="Times New Roman"/>
              </w:rPr>
            </w:pPr>
            <w:r>
              <w:rPr>
                <w:rFonts w:ascii="Times New Roman" w:hAnsi="Times New Roman" w:cs="Times New Roman"/>
              </w:rPr>
              <w:t>6,5</w:t>
            </w:r>
          </w:p>
        </w:tc>
        <w:tc>
          <w:tcPr>
            <w:tcW w:w="636" w:type="pct"/>
            <w:tcBorders>
              <w:top w:val="nil"/>
              <w:left w:val="nil"/>
              <w:bottom w:val="single" w:sz="4" w:space="0" w:color="000000"/>
              <w:right w:val="single" w:sz="4" w:space="0" w:color="000000"/>
            </w:tcBorders>
            <w:shd w:val="clear" w:color="auto" w:fill="auto"/>
            <w:vAlign w:val="center"/>
          </w:tcPr>
          <w:p w:rsidR="00BE47FE" w:rsidRPr="003956D6" w:rsidRDefault="003956D6"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c>
          <w:tcPr>
            <w:tcW w:w="636" w:type="pct"/>
            <w:tcBorders>
              <w:top w:val="nil"/>
              <w:left w:val="nil"/>
              <w:bottom w:val="single" w:sz="4" w:space="0" w:color="000000"/>
              <w:right w:val="nil"/>
            </w:tcBorders>
            <w:shd w:val="clear" w:color="auto" w:fill="auto"/>
            <w:vAlign w:val="center"/>
          </w:tcPr>
          <w:p w:rsidR="00BE47FE" w:rsidRPr="003956D6" w:rsidRDefault="003956D6"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c>
          <w:tcPr>
            <w:tcW w:w="422" w:type="pct"/>
            <w:tcBorders>
              <w:top w:val="nil"/>
              <w:left w:val="single" w:sz="4" w:space="0" w:color="000000"/>
              <w:bottom w:val="single" w:sz="4" w:space="0" w:color="000000"/>
              <w:right w:val="single" w:sz="4" w:space="0" w:color="000000"/>
            </w:tcBorders>
            <w:shd w:val="clear" w:color="auto" w:fill="auto"/>
            <w:vAlign w:val="center"/>
          </w:tcPr>
          <w:p w:rsidR="00BE47FE"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r>
      <w:tr w:rsidR="00BE47FE" w:rsidRPr="00442FDE" w:rsidTr="00BC43C7">
        <w:tc>
          <w:tcPr>
            <w:tcW w:w="194" w:type="pct"/>
            <w:tcBorders>
              <w:top w:val="nil"/>
              <w:left w:val="single" w:sz="4" w:space="0" w:color="000000"/>
              <w:bottom w:val="single" w:sz="4" w:space="0" w:color="000000"/>
              <w:right w:val="single" w:sz="4" w:space="0" w:color="000000"/>
            </w:tcBorders>
            <w:shd w:val="clear" w:color="auto" w:fill="auto"/>
            <w:vAlign w:val="center"/>
            <w:hideMark/>
          </w:tcPr>
          <w:p w:rsidR="00BE47FE" w:rsidRPr="00442FDE" w:rsidRDefault="00BE47FE"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2</w:t>
            </w:r>
          </w:p>
        </w:tc>
        <w:tc>
          <w:tcPr>
            <w:tcW w:w="1623" w:type="pct"/>
            <w:tcBorders>
              <w:top w:val="nil"/>
              <w:left w:val="nil"/>
              <w:bottom w:val="single" w:sz="4" w:space="0" w:color="000000"/>
              <w:right w:val="single" w:sz="4" w:space="0" w:color="000000"/>
            </w:tcBorders>
            <w:shd w:val="clear" w:color="auto" w:fill="auto"/>
            <w:vAlign w:val="bottom"/>
            <w:hideMark/>
          </w:tcPr>
          <w:p w:rsidR="00BE47FE" w:rsidRPr="00442FDE" w:rsidRDefault="009F33D6" w:rsidP="00E23013">
            <w:pPr>
              <w:spacing w:after="0" w:line="240" w:lineRule="auto"/>
              <w:rPr>
                <w:rFonts w:ascii="Times New Roman" w:hAnsi="Times New Roman" w:cs="Times New Roman"/>
              </w:rPr>
            </w:pPr>
            <w:r w:rsidRPr="009F33D6">
              <w:rPr>
                <w:rFonts w:ascii="Times New Roman" w:hAnsi="Times New Roman" w:cs="Times New Roman"/>
              </w:rPr>
              <w:t>Региональный проект "Педагоги и наставники"</w:t>
            </w:r>
          </w:p>
        </w:tc>
        <w:tc>
          <w:tcPr>
            <w:tcW w:w="638" w:type="pct"/>
            <w:tcBorders>
              <w:top w:val="nil"/>
              <w:left w:val="nil"/>
              <w:bottom w:val="single" w:sz="4" w:space="0" w:color="000000"/>
              <w:right w:val="single" w:sz="4" w:space="0" w:color="000000"/>
            </w:tcBorders>
            <w:shd w:val="clear" w:color="auto" w:fill="auto"/>
            <w:vAlign w:val="center"/>
          </w:tcPr>
          <w:p w:rsidR="00BE47FE" w:rsidRPr="00442FDE" w:rsidRDefault="005747E3" w:rsidP="00E23013">
            <w:pPr>
              <w:spacing w:after="0" w:line="240" w:lineRule="auto"/>
              <w:ind w:left="-102" w:right="-110"/>
              <w:jc w:val="center"/>
              <w:rPr>
                <w:rFonts w:ascii="Times New Roman" w:hAnsi="Times New Roman" w:cs="Times New Roman"/>
              </w:rPr>
            </w:pPr>
            <w:r>
              <w:rPr>
                <w:rFonts w:ascii="Times New Roman" w:hAnsi="Times New Roman" w:cs="Times New Roman"/>
              </w:rPr>
              <w:t>95 538,1</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CE10DD" w:rsidP="00E23013">
            <w:pPr>
              <w:spacing w:after="0" w:line="240" w:lineRule="auto"/>
              <w:ind w:left="-102" w:right="-110"/>
              <w:jc w:val="center"/>
              <w:rPr>
                <w:rFonts w:ascii="Times New Roman" w:hAnsi="Times New Roman" w:cs="Times New Roman"/>
              </w:rPr>
            </w:pPr>
            <w:r>
              <w:rPr>
                <w:rFonts w:ascii="Times New Roman" w:hAnsi="Times New Roman" w:cs="Times New Roman"/>
              </w:rPr>
              <w:t>3,2</w:t>
            </w:r>
          </w:p>
        </w:tc>
        <w:tc>
          <w:tcPr>
            <w:tcW w:w="636" w:type="pct"/>
            <w:tcBorders>
              <w:top w:val="nil"/>
              <w:left w:val="nil"/>
              <w:bottom w:val="single" w:sz="4" w:space="0" w:color="000000"/>
              <w:right w:val="single" w:sz="4" w:space="0" w:color="000000"/>
            </w:tcBorders>
            <w:shd w:val="clear" w:color="auto" w:fill="auto"/>
            <w:vAlign w:val="center"/>
          </w:tcPr>
          <w:p w:rsidR="00BE47FE" w:rsidRPr="00442FDE" w:rsidRDefault="005747E3" w:rsidP="00E23013">
            <w:pPr>
              <w:spacing w:after="0" w:line="240" w:lineRule="auto"/>
              <w:ind w:left="-102" w:right="-110"/>
              <w:jc w:val="center"/>
              <w:rPr>
                <w:rFonts w:ascii="Times New Roman" w:hAnsi="Times New Roman" w:cs="Times New Roman"/>
              </w:rPr>
            </w:pPr>
            <w:r>
              <w:rPr>
                <w:rFonts w:ascii="Times New Roman" w:hAnsi="Times New Roman" w:cs="Times New Roman"/>
              </w:rPr>
              <w:t>95 600,8</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997136" w:rsidP="00E23013">
            <w:pPr>
              <w:spacing w:after="0" w:line="240" w:lineRule="auto"/>
              <w:ind w:left="-102" w:right="-110"/>
              <w:jc w:val="center"/>
              <w:rPr>
                <w:rFonts w:ascii="Times New Roman" w:hAnsi="Times New Roman" w:cs="Times New Roman"/>
              </w:rPr>
            </w:pPr>
            <w:r>
              <w:rPr>
                <w:rFonts w:ascii="Times New Roman" w:hAnsi="Times New Roman" w:cs="Times New Roman"/>
              </w:rPr>
              <w:t>3,4</w:t>
            </w:r>
          </w:p>
        </w:tc>
        <w:tc>
          <w:tcPr>
            <w:tcW w:w="636" w:type="pct"/>
            <w:tcBorders>
              <w:top w:val="nil"/>
              <w:left w:val="nil"/>
              <w:bottom w:val="single" w:sz="4" w:space="0" w:color="000000"/>
              <w:right w:val="nil"/>
            </w:tcBorders>
            <w:shd w:val="clear" w:color="auto" w:fill="auto"/>
            <w:vAlign w:val="center"/>
          </w:tcPr>
          <w:p w:rsidR="00BE47FE" w:rsidRPr="00442FDE" w:rsidRDefault="005747E3" w:rsidP="00E23013">
            <w:pPr>
              <w:spacing w:after="0" w:line="240" w:lineRule="auto"/>
              <w:ind w:left="-102" w:right="-110"/>
              <w:jc w:val="center"/>
              <w:rPr>
                <w:rFonts w:ascii="Times New Roman" w:hAnsi="Times New Roman" w:cs="Times New Roman"/>
              </w:rPr>
            </w:pPr>
            <w:r>
              <w:rPr>
                <w:rFonts w:ascii="Times New Roman" w:hAnsi="Times New Roman" w:cs="Times New Roman"/>
              </w:rPr>
              <w:t>95 676,8</w:t>
            </w:r>
          </w:p>
        </w:tc>
        <w:tc>
          <w:tcPr>
            <w:tcW w:w="422" w:type="pct"/>
            <w:tcBorders>
              <w:top w:val="nil"/>
              <w:left w:val="single" w:sz="4" w:space="0" w:color="000000"/>
              <w:bottom w:val="single" w:sz="4" w:space="0" w:color="000000"/>
              <w:right w:val="single" w:sz="4" w:space="0" w:color="000000"/>
            </w:tcBorders>
            <w:shd w:val="clear" w:color="auto" w:fill="auto"/>
            <w:vAlign w:val="center"/>
          </w:tcPr>
          <w:p w:rsidR="00BE47FE" w:rsidRPr="00442FDE" w:rsidRDefault="003C5545" w:rsidP="00E23013">
            <w:pPr>
              <w:spacing w:after="0" w:line="240" w:lineRule="auto"/>
              <w:ind w:left="-102" w:right="-110"/>
              <w:jc w:val="center"/>
              <w:rPr>
                <w:rFonts w:ascii="Times New Roman" w:hAnsi="Times New Roman" w:cs="Times New Roman"/>
              </w:rPr>
            </w:pPr>
            <w:r>
              <w:rPr>
                <w:rFonts w:ascii="Times New Roman" w:hAnsi="Times New Roman" w:cs="Times New Roman"/>
              </w:rPr>
              <w:t>3,7</w:t>
            </w:r>
          </w:p>
        </w:tc>
      </w:tr>
      <w:tr w:rsidR="00BE47FE" w:rsidRPr="00442FDE" w:rsidTr="00BC43C7">
        <w:tc>
          <w:tcPr>
            <w:tcW w:w="194" w:type="pct"/>
            <w:tcBorders>
              <w:top w:val="nil"/>
              <w:left w:val="single" w:sz="4" w:space="0" w:color="000000"/>
              <w:bottom w:val="single" w:sz="4" w:space="0" w:color="000000"/>
              <w:right w:val="single" w:sz="4" w:space="0" w:color="000000"/>
            </w:tcBorders>
            <w:shd w:val="clear" w:color="auto" w:fill="auto"/>
            <w:vAlign w:val="center"/>
            <w:hideMark/>
          </w:tcPr>
          <w:p w:rsidR="00BE47FE" w:rsidRPr="00442FDE" w:rsidRDefault="00BE47FE"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3</w:t>
            </w:r>
          </w:p>
        </w:tc>
        <w:tc>
          <w:tcPr>
            <w:tcW w:w="1623" w:type="pct"/>
            <w:tcBorders>
              <w:top w:val="nil"/>
              <w:left w:val="nil"/>
              <w:bottom w:val="single" w:sz="4" w:space="0" w:color="000000"/>
              <w:right w:val="single" w:sz="4" w:space="0" w:color="000000"/>
            </w:tcBorders>
            <w:shd w:val="clear" w:color="auto" w:fill="auto"/>
            <w:vAlign w:val="bottom"/>
            <w:hideMark/>
          </w:tcPr>
          <w:p w:rsidR="00BE47FE" w:rsidRPr="00442FDE" w:rsidRDefault="009F33D6" w:rsidP="00E23013">
            <w:pPr>
              <w:spacing w:after="0" w:line="240" w:lineRule="auto"/>
              <w:rPr>
                <w:rFonts w:ascii="Times New Roman" w:hAnsi="Times New Roman" w:cs="Times New Roman"/>
              </w:rPr>
            </w:pPr>
            <w:r w:rsidRPr="009F33D6">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38" w:type="pct"/>
            <w:tcBorders>
              <w:top w:val="nil"/>
              <w:left w:val="nil"/>
              <w:bottom w:val="single" w:sz="4" w:space="0" w:color="000000"/>
              <w:right w:val="single" w:sz="4" w:space="0" w:color="000000"/>
            </w:tcBorders>
            <w:shd w:val="clear" w:color="auto" w:fill="auto"/>
            <w:vAlign w:val="center"/>
            <w:hideMark/>
          </w:tcPr>
          <w:p w:rsidR="00BE47FE"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29 780,8</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CE10DD" w:rsidP="00E23013">
            <w:pPr>
              <w:spacing w:after="0" w:line="240" w:lineRule="auto"/>
              <w:ind w:left="-102" w:right="-110"/>
              <w:jc w:val="center"/>
              <w:rPr>
                <w:rFonts w:ascii="Times New Roman" w:hAnsi="Times New Roman" w:cs="Times New Roman"/>
              </w:rPr>
            </w:pPr>
            <w:r>
              <w:rPr>
                <w:rFonts w:ascii="Times New Roman" w:hAnsi="Times New Roman" w:cs="Times New Roman"/>
              </w:rPr>
              <w:t>1,0</w:t>
            </w:r>
          </w:p>
        </w:tc>
        <w:tc>
          <w:tcPr>
            <w:tcW w:w="636" w:type="pct"/>
            <w:tcBorders>
              <w:top w:val="nil"/>
              <w:left w:val="nil"/>
              <w:bottom w:val="single" w:sz="4" w:space="0" w:color="000000"/>
              <w:right w:val="single" w:sz="4" w:space="0" w:color="000000"/>
            </w:tcBorders>
            <w:shd w:val="clear" w:color="auto" w:fill="auto"/>
            <w:vAlign w:val="center"/>
            <w:hideMark/>
          </w:tcPr>
          <w:p w:rsidR="00BE47FE"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29</w:t>
            </w:r>
            <w:r>
              <w:rPr>
                <w:rFonts w:ascii="Times New Roman" w:hAnsi="Times New Roman" w:cs="Times New Roman"/>
              </w:rPr>
              <w:t xml:space="preserve"> </w:t>
            </w:r>
            <w:r w:rsidRPr="009F33D6">
              <w:rPr>
                <w:rFonts w:ascii="Times New Roman" w:hAnsi="Times New Roman" w:cs="Times New Roman"/>
              </w:rPr>
              <w:t>780,8</w:t>
            </w:r>
          </w:p>
        </w:tc>
        <w:tc>
          <w:tcPr>
            <w:tcW w:w="425" w:type="pct"/>
            <w:tcBorders>
              <w:top w:val="nil"/>
              <w:left w:val="nil"/>
              <w:bottom w:val="single" w:sz="4" w:space="0" w:color="000000"/>
              <w:right w:val="single" w:sz="4" w:space="0" w:color="000000"/>
            </w:tcBorders>
            <w:shd w:val="clear" w:color="auto" w:fill="auto"/>
            <w:vAlign w:val="center"/>
          </w:tcPr>
          <w:p w:rsidR="00BE47FE"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1,1</w:t>
            </w:r>
          </w:p>
        </w:tc>
        <w:tc>
          <w:tcPr>
            <w:tcW w:w="636" w:type="pct"/>
            <w:tcBorders>
              <w:top w:val="nil"/>
              <w:left w:val="nil"/>
              <w:bottom w:val="single" w:sz="4" w:space="0" w:color="000000"/>
              <w:right w:val="nil"/>
            </w:tcBorders>
            <w:shd w:val="clear" w:color="auto" w:fill="auto"/>
            <w:vAlign w:val="center"/>
            <w:hideMark/>
          </w:tcPr>
          <w:p w:rsidR="00BE47FE"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29</w:t>
            </w:r>
            <w:r>
              <w:rPr>
                <w:rFonts w:ascii="Times New Roman" w:hAnsi="Times New Roman" w:cs="Times New Roman"/>
              </w:rPr>
              <w:t xml:space="preserve"> </w:t>
            </w:r>
            <w:r w:rsidRPr="009F33D6">
              <w:rPr>
                <w:rFonts w:ascii="Times New Roman" w:hAnsi="Times New Roman" w:cs="Times New Roman"/>
              </w:rPr>
              <w:t>780,8</w:t>
            </w:r>
          </w:p>
        </w:tc>
        <w:tc>
          <w:tcPr>
            <w:tcW w:w="422" w:type="pct"/>
            <w:tcBorders>
              <w:top w:val="nil"/>
              <w:left w:val="single" w:sz="4" w:space="0" w:color="000000"/>
              <w:bottom w:val="single" w:sz="4" w:space="0" w:color="000000"/>
              <w:right w:val="single" w:sz="4" w:space="0" w:color="000000"/>
            </w:tcBorders>
            <w:shd w:val="clear" w:color="auto" w:fill="auto"/>
            <w:vAlign w:val="center"/>
          </w:tcPr>
          <w:p w:rsidR="00BE47FE" w:rsidRPr="00442FDE" w:rsidRDefault="003C5545" w:rsidP="00E23013">
            <w:pPr>
              <w:spacing w:after="0" w:line="240" w:lineRule="auto"/>
              <w:ind w:left="-102" w:right="-110"/>
              <w:jc w:val="center"/>
              <w:rPr>
                <w:rFonts w:ascii="Times New Roman" w:hAnsi="Times New Roman" w:cs="Times New Roman"/>
              </w:rPr>
            </w:pPr>
            <w:r>
              <w:rPr>
                <w:rFonts w:ascii="Times New Roman" w:hAnsi="Times New Roman" w:cs="Times New Roman"/>
              </w:rPr>
              <w:t>1,1</w:t>
            </w:r>
          </w:p>
        </w:tc>
      </w:tr>
      <w:tr w:rsidR="00BE47FE" w:rsidRPr="00442FDE" w:rsidTr="00BC43C7">
        <w:tc>
          <w:tcPr>
            <w:tcW w:w="194" w:type="pct"/>
            <w:tcBorders>
              <w:top w:val="nil"/>
              <w:left w:val="single" w:sz="4" w:space="0" w:color="000000"/>
              <w:bottom w:val="single" w:sz="4" w:space="0" w:color="auto"/>
              <w:right w:val="single" w:sz="4" w:space="0" w:color="000000"/>
            </w:tcBorders>
            <w:shd w:val="clear" w:color="auto" w:fill="auto"/>
            <w:vAlign w:val="center"/>
            <w:hideMark/>
          </w:tcPr>
          <w:p w:rsidR="00BE47FE" w:rsidRPr="00442FDE" w:rsidRDefault="00BE47FE"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4</w:t>
            </w:r>
          </w:p>
        </w:tc>
        <w:tc>
          <w:tcPr>
            <w:tcW w:w="1623" w:type="pct"/>
            <w:tcBorders>
              <w:top w:val="nil"/>
              <w:left w:val="nil"/>
              <w:bottom w:val="single" w:sz="4" w:space="0" w:color="auto"/>
              <w:right w:val="single" w:sz="4" w:space="0" w:color="000000"/>
            </w:tcBorders>
            <w:shd w:val="clear" w:color="auto" w:fill="auto"/>
            <w:vAlign w:val="bottom"/>
            <w:hideMark/>
          </w:tcPr>
          <w:p w:rsidR="00BE47FE" w:rsidRPr="00442FDE" w:rsidRDefault="009F33D6" w:rsidP="00E23013">
            <w:pPr>
              <w:spacing w:after="0" w:line="240" w:lineRule="auto"/>
              <w:rPr>
                <w:rFonts w:ascii="Times New Roman" w:hAnsi="Times New Roman" w:cs="Times New Roman"/>
              </w:rPr>
            </w:pPr>
            <w:r w:rsidRPr="009F33D6">
              <w:rPr>
                <w:rFonts w:ascii="Times New Roman" w:hAnsi="Times New Roman" w:cs="Times New Roman"/>
              </w:rPr>
              <w:t>Комплекс процессных мероприятий "Содействие развитию дошкольного и общего образования"</w:t>
            </w:r>
          </w:p>
        </w:tc>
        <w:tc>
          <w:tcPr>
            <w:tcW w:w="638" w:type="pct"/>
            <w:tcBorders>
              <w:top w:val="nil"/>
              <w:left w:val="nil"/>
              <w:bottom w:val="single" w:sz="4" w:space="0" w:color="auto"/>
              <w:right w:val="single" w:sz="4" w:space="0" w:color="000000"/>
            </w:tcBorders>
            <w:shd w:val="clear" w:color="auto" w:fill="auto"/>
            <w:vAlign w:val="center"/>
            <w:hideMark/>
          </w:tcPr>
          <w:p w:rsidR="00BE47FE"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2</w:t>
            </w:r>
            <w:r w:rsidR="00F42B14">
              <w:rPr>
                <w:rFonts w:ascii="Times New Roman" w:hAnsi="Times New Roman" w:cs="Times New Roman"/>
              </w:rPr>
              <w:t> 521 723,8</w:t>
            </w:r>
          </w:p>
        </w:tc>
        <w:tc>
          <w:tcPr>
            <w:tcW w:w="425" w:type="pct"/>
            <w:tcBorders>
              <w:top w:val="nil"/>
              <w:left w:val="nil"/>
              <w:bottom w:val="single" w:sz="4" w:space="0" w:color="auto"/>
              <w:right w:val="single" w:sz="4" w:space="0" w:color="000000"/>
            </w:tcBorders>
            <w:shd w:val="clear" w:color="auto" w:fill="auto"/>
            <w:vAlign w:val="center"/>
          </w:tcPr>
          <w:p w:rsidR="00BE47FE" w:rsidRPr="00442FDE" w:rsidRDefault="00CE10DD" w:rsidP="00E23013">
            <w:pPr>
              <w:spacing w:after="0" w:line="240" w:lineRule="auto"/>
              <w:ind w:left="-102" w:right="-110"/>
              <w:jc w:val="center"/>
              <w:rPr>
                <w:rFonts w:ascii="Times New Roman" w:hAnsi="Times New Roman" w:cs="Times New Roman"/>
              </w:rPr>
            </w:pPr>
            <w:r>
              <w:rPr>
                <w:rFonts w:ascii="Times New Roman" w:hAnsi="Times New Roman" w:cs="Times New Roman"/>
              </w:rPr>
              <w:t>84,8</w:t>
            </w:r>
          </w:p>
        </w:tc>
        <w:tc>
          <w:tcPr>
            <w:tcW w:w="636" w:type="pct"/>
            <w:tcBorders>
              <w:top w:val="nil"/>
              <w:left w:val="nil"/>
              <w:bottom w:val="single" w:sz="4" w:space="0" w:color="auto"/>
              <w:right w:val="single" w:sz="4" w:space="0" w:color="000000"/>
            </w:tcBorders>
            <w:shd w:val="clear" w:color="auto" w:fill="auto"/>
            <w:vAlign w:val="center"/>
            <w:hideMark/>
          </w:tcPr>
          <w:p w:rsidR="00BE47FE" w:rsidRPr="00535ED4" w:rsidRDefault="009F33D6" w:rsidP="00E23013">
            <w:pPr>
              <w:spacing w:after="0" w:line="240" w:lineRule="auto"/>
              <w:ind w:left="-102" w:right="-110"/>
              <w:jc w:val="center"/>
              <w:rPr>
                <w:rFonts w:ascii="Times New Roman" w:hAnsi="Times New Roman" w:cs="Times New Roman"/>
              </w:rPr>
            </w:pPr>
            <w:r w:rsidRPr="00535ED4">
              <w:rPr>
                <w:rFonts w:ascii="Times New Roman" w:hAnsi="Times New Roman" w:cs="Times New Roman"/>
              </w:rPr>
              <w:t>2</w:t>
            </w:r>
            <w:r w:rsidR="00535ED4">
              <w:rPr>
                <w:rFonts w:ascii="Times New Roman" w:hAnsi="Times New Roman" w:cs="Times New Roman"/>
              </w:rPr>
              <w:t> 524 </w:t>
            </w:r>
            <w:r w:rsidR="00535ED4">
              <w:rPr>
                <w:rFonts w:ascii="Times New Roman" w:hAnsi="Times New Roman" w:cs="Times New Roman"/>
                <w:lang w:val="en-US"/>
              </w:rPr>
              <w:t>976,0</w:t>
            </w:r>
          </w:p>
        </w:tc>
        <w:tc>
          <w:tcPr>
            <w:tcW w:w="425" w:type="pct"/>
            <w:tcBorders>
              <w:top w:val="nil"/>
              <w:left w:val="nil"/>
              <w:bottom w:val="single" w:sz="4" w:space="0" w:color="auto"/>
              <w:right w:val="single" w:sz="4" w:space="0" w:color="000000"/>
            </w:tcBorders>
            <w:shd w:val="clear" w:color="auto" w:fill="auto"/>
            <w:vAlign w:val="center"/>
          </w:tcPr>
          <w:p w:rsidR="00BE47FE" w:rsidRPr="00442FDE" w:rsidRDefault="00997136" w:rsidP="00E23013">
            <w:pPr>
              <w:spacing w:after="0" w:line="240" w:lineRule="auto"/>
              <w:ind w:left="-102" w:right="-110"/>
              <w:jc w:val="center"/>
              <w:rPr>
                <w:rFonts w:ascii="Times New Roman" w:hAnsi="Times New Roman" w:cs="Times New Roman"/>
              </w:rPr>
            </w:pPr>
            <w:r>
              <w:rPr>
                <w:rFonts w:ascii="Times New Roman" w:hAnsi="Times New Roman" w:cs="Times New Roman"/>
              </w:rPr>
              <w:t>91,0</w:t>
            </w:r>
          </w:p>
        </w:tc>
        <w:tc>
          <w:tcPr>
            <w:tcW w:w="636" w:type="pct"/>
            <w:tcBorders>
              <w:top w:val="nil"/>
              <w:left w:val="nil"/>
              <w:bottom w:val="single" w:sz="4" w:space="0" w:color="auto"/>
              <w:right w:val="nil"/>
            </w:tcBorders>
            <w:shd w:val="clear" w:color="auto" w:fill="auto"/>
            <w:vAlign w:val="center"/>
            <w:hideMark/>
          </w:tcPr>
          <w:p w:rsidR="00BE47FE"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2</w:t>
            </w:r>
            <w:r w:rsidR="00535ED4">
              <w:rPr>
                <w:rFonts w:ascii="Times New Roman" w:hAnsi="Times New Roman" w:cs="Times New Roman"/>
              </w:rPr>
              <w:t> 345 466,4</w:t>
            </w:r>
          </w:p>
        </w:tc>
        <w:tc>
          <w:tcPr>
            <w:tcW w:w="422" w:type="pct"/>
            <w:tcBorders>
              <w:top w:val="nil"/>
              <w:left w:val="single" w:sz="4" w:space="0" w:color="000000"/>
              <w:bottom w:val="single" w:sz="4" w:space="0" w:color="auto"/>
              <w:right w:val="single" w:sz="4" w:space="0" w:color="000000"/>
            </w:tcBorders>
            <w:shd w:val="clear" w:color="auto" w:fill="auto"/>
            <w:vAlign w:val="center"/>
          </w:tcPr>
          <w:p w:rsidR="00BE47FE" w:rsidRPr="00442FDE" w:rsidRDefault="003C5545" w:rsidP="00E23013">
            <w:pPr>
              <w:spacing w:after="0" w:line="240" w:lineRule="auto"/>
              <w:ind w:left="-102" w:right="-110"/>
              <w:jc w:val="center"/>
              <w:rPr>
                <w:rFonts w:ascii="Times New Roman" w:hAnsi="Times New Roman" w:cs="Times New Roman"/>
              </w:rPr>
            </w:pPr>
            <w:r>
              <w:rPr>
                <w:rFonts w:ascii="Times New Roman" w:hAnsi="Times New Roman" w:cs="Times New Roman"/>
              </w:rPr>
              <w:t>90,4</w:t>
            </w:r>
          </w:p>
        </w:tc>
      </w:tr>
      <w:tr w:rsidR="009555D8" w:rsidRPr="00442FDE" w:rsidTr="009555D8">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9555D8" w:rsidP="00E23013">
            <w:pPr>
              <w:spacing w:after="0" w:line="240" w:lineRule="auto"/>
              <w:jc w:val="center"/>
              <w:rPr>
                <w:rFonts w:ascii="Times New Roman" w:eastAsia="Times New Roman" w:hAnsi="Times New Roman" w:cs="Times New Roman"/>
                <w:color w:val="000000"/>
              </w:rPr>
            </w:pPr>
            <w:r w:rsidRPr="00442FDE">
              <w:rPr>
                <w:rFonts w:ascii="Times New Roman" w:eastAsia="Times New Roman" w:hAnsi="Times New Roman" w:cs="Times New Roman"/>
                <w:color w:val="000000"/>
              </w:rPr>
              <w:t>5</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bottom"/>
          </w:tcPr>
          <w:p w:rsidR="009555D8" w:rsidRPr="00442FDE" w:rsidRDefault="009F33D6" w:rsidP="00E23013">
            <w:pPr>
              <w:spacing w:after="0" w:line="240" w:lineRule="auto"/>
              <w:rPr>
                <w:rFonts w:ascii="Times New Roman" w:hAnsi="Times New Roman" w:cs="Times New Roman"/>
              </w:rPr>
            </w:pPr>
            <w:r w:rsidRPr="009F33D6">
              <w:rPr>
                <w:rFonts w:ascii="Times New Roman" w:hAnsi="Times New Roman" w:cs="Times New Roman"/>
              </w:rPr>
              <w:t>Комплекс процессных мероприятий "Качество образования"</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9F33D6" w:rsidP="00E23013">
            <w:pPr>
              <w:spacing w:after="0" w:line="240" w:lineRule="auto"/>
              <w:ind w:left="-102" w:right="-110"/>
              <w:jc w:val="center"/>
              <w:rPr>
                <w:rFonts w:ascii="Times New Roman" w:hAnsi="Times New Roman" w:cs="Times New Roman"/>
              </w:rPr>
            </w:pPr>
            <w:r w:rsidRPr="009F33D6">
              <w:rPr>
                <w:rFonts w:ascii="Times New Roman" w:hAnsi="Times New Roman" w:cs="Times New Roman"/>
              </w:rPr>
              <w:t>1</w:t>
            </w:r>
            <w:r>
              <w:rPr>
                <w:rFonts w:ascii="Times New Roman" w:hAnsi="Times New Roman" w:cs="Times New Roman"/>
              </w:rPr>
              <w:t xml:space="preserve"> </w:t>
            </w:r>
            <w:r w:rsidRPr="009F33D6">
              <w:rPr>
                <w:rFonts w:ascii="Times New Roman" w:hAnsi="Times New Roman" w:cs="Times New Roman"/>
              </w:rPr>
              <w:t>891,9</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0,1</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9F33D6" w:rsidP="00E23013">
            <w:pPr>
              <w:spacing w:after="0" w:line="240" w:lineRule="auto"/>
              <w:ind w:left="-102" w:right="-110"/>
              <w:jc w:val="center"/>
              <w:rPr>
                <w:rFonts w:ascii="Times New Roman" w:hAnsi="Times New Roman" w:cs="Times New Roman"/>
              </w:rPr>
            </w:pPr>
            <w:r>
              <w:rPr>
                <w:rFonts w:ascii="Times New Roman" w:hAnsi="Times New Roman" w:cs="Times New Roman"/>
              </w:rPr>
              <w:t>2</w:t>
            </w:r>
            <w:r w:rsidR="009555D8" w:rsidRPr="00442FDE">
              <w:rPr>
                <w:rFonts w:ascii="Times New Roman" w:hAnsi="Times New Roman" w:cs="Times New Roman"/>
              </w:rPr>
              <w:t>00,0</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9F33D6" w:rsidP="00E23013">
            <w:pPr>
              <w:spacing w:after="0" w:line="240" w:lineRule="auto"/>
              <w:ind w:left="-102" w:right="-110"/>
              <w:jc w:val="center"/>
              <w:rPr>
                <w:rFonts w:ascii="Times New Roman" w:hAnsi="Times New Roman" w:cs="Times New Roman"/>
              </w:rPr>
            </w:pPr>
            <w:r>
              <w:rPr>
                <w:rFonts w:ascii="Times New Roman" w:hAnsi="Times New Roman" w:cs="Times New Roman"/>
              </w:rPr>
              <w:t>2</w:t>
            </w:r>
            <w:r w:rsidR="009555D8" w:rsidRPr="00442FDE">
              <w:rPr>
                <w:rFonts w:ascii="Times New Roman" w:hAnsi="Times New Roman" w:cs="Times New Roman"/>
              </w:rPr>
              <w:t>00,0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555D8"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w:t>
            </w:r>
          </w:p>
        </w:tc>
      </w:tr>
      <w:tr w:rsidR="009F33D6" w:rsidRPr="00442FDE" w:rsidTr="009555D8">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9F33D6"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bottom"/>
          </w:tcPr>
          <w:p w:rsidR="009F33D6" w:rsidRPr="009F33D6" w:rsidRDefault="009F33D6" w:rsidP="00E23013">
            <w:pPr>
              <w:spacing w:after="0" w:line="240" w:lineRule="auto"/>
              <w:rPr>
                <w:rFonts w:ascii="Times New Roman" w:hAnsi="Times New Roman" w:cs="Times New Roman"/>
              </w:rPr>
            </w:pPr>
            <w:r w:rsidRPr="009F33D6">
              <w:rPr>
                <w:rFonts w:ascii="Times New Roman" w:hAnsi="Times New Roman" w:cs="Times New Roman"/>
              </w:rPr>
              <w:t>Комплекс процессных мероприятий "Содействие развитию летнего отдыха и оздоровления"</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26</w:t>
            </w:r>
            <w:r>
              <w:rPr>
                <w:rFonts w:ascii="Times New Roman" w:hAnsi="Times New Roman" w:cs="Times New Roman"/>
              </w:rPr>
              <w:t xml:space="preserve"> </w:t>
            </w:r>
            <w:r w:rsidRPr="00D66ACC">
              <w:rPr>
                <w:rFonts w:ascii="Times New Roman" w:hAnsi="Times New Roman" w:cs="Times New Roman"/>
              </w:rPr>
              <w:t>624,1</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0,9</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26</w:t>
            </w:r>
            <w:r>
              <w:rPr>
                <w:rFonts w:ascii="Times New Roman" w:hAnsi="Times New Roman" w:cs="Times New Roman"/>
              </w:rPr>
              <w:t xml:space="preserve"> </w:t>
            </w:r>
            <w:r w:rsidRPr="00D66ACC">
              <w:rPr>
                <w:rFonts w:ascii="Times New Roman" w:hAnsi="Times New Roman" w:cs="Times New Roman"/>
              </w:rPr>
              <w:t>624,1</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997136" w:rsidP="00E23013">
            <w:pPr>
              <w:spacing w:after="0" w:line="240" w:lineRule="auto"/>
              <w:ind w:left="-102" w:right="-110"/>
              <w:jc w:val="center"/>
              <w:rPr>
                <w:rFonts w:ascii="Times New Roman" w:hAnsi="Times New Roman" w:cs="Times New Roman"/>
              </w:rPr>
            </w:pPr>
            <w:r>
              <w:rPr>
                <w:rFonts w:ascii="Times New Roman" w:hAnsi="Times New Roman" w:cs="Times New Roman"/>
              </w:rPr>
              <w:t>1,0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26</w:t>
            </w:r>
            <w:r>
              <w:rPr>
                <w:rFonts w:ascii="Times New Roman" w:hAnsi="Times New Roman" w:cs="Times New Roman"/>
              </w:rPr>
              <w:t xml:space="preserve"> </w:t>
            </w:r>
            <w:r w:rsidRPr="00D66ACC">
              <w:rPr>
                <w:rFonts w:ascii="Times New Roman" w:hAnsi="Times New Roman" w:cs="Times New Roman"/>
              </w:rPr>
              <w:t>624,1</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3C5545" w:rsidP="00E23013">
            <w:pPr>
              <w:spacing w:after="0" w:line="240" w:lineRule="auto"/>
              <w:ind w:left="-102" w:right="-110"/>
              <w:jc w:val="center"/>
              <w:rPr>
                <w:rFonts w:ascii="Times New Roman" w:hAnsi="Times New Roman" w:cs="Times New Roman"/>
              </w:rPr>
            </w:pPr>
            <w:r>
              <w:rPr>
                <w:rFonts w:ascii="Times New Roman" w:hAnsi="Times New Roman" w:cs="Times New Roman"/>
              </w:rPr>
              <w:t>1,0</w:t>
            </w:r>
          </w:p>
        </w:tc>
      </w:tr>
      <w:tr w:rsidR="009F33D6" w:rsidRPr="00442FDE" w:rsidTr="009555D8">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D66ACC"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bottom"/>
          </w:tcPr>
          <w:p w:rsidR="009F33D6" w:rsidRPr="009F33D6" w:rsidRDefault="00D66ACC" w:rsidP="00E23013">
            <w:pPr>
              <w:spacing w:after="0" w:line="240" w:lineRule="auto"/>
              <w:rPr>
                <w:rFonts w:ascii="Times New Roman" w:hAnsi="Times New Roman" w:cs="Times New Roman"/>
              </w:rPr>
            </w:pPr>
            <w:r w:rsidRPr="00D66ACC">
              <w:rPr>
                <w:rFonts w:ascii="Times New Roman" w:hAnsi="Times New Roman" w:cs="Times New Roman"/>
              </w:rPr>
              <w:t>Комплекс процессных мероприятий "Содействие развитию дополнительного образования детей, воспитания"</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90</w:t>
            </w:r>
            <w:r>
              <w:rPr>
                <w:rFonts w:ascii="Times New Roman" w:hAnsi="Times New Roman" w:cs="Times New Roman"/>
              </w:rPr>
              <w:t xml:space="preserve"> </w:t>
            </w:r>
            <w:r w:rsidRPr="00D66ACC">
              <w:rPr>
                <w:rFonts w:ascii="Times New Roman" w:hAnsi="Times New Roman" w:cs="Times New Roman"/>
              </w:rPr>
              <w:t>509,2</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CE10DD" w:rsidP="00E23013">
            <w:pPr>
              <w:spacing w:after="0" w:line="240" w:lineRule="auto"/>
              <w:ind w:left="-102" w:right="-110"/>
              <w:jc w:val="center"/>
              <w:rPr>
                <w:rFonts w:ascii="Times New Roman" w:hAnsi="Times New Roman" w:cs="Times New Roman"/>
              </w:rPr>
            </w:pPr>
            <w:r>
              <w:rPr>
                <w:rFonts w:ascii="Times New Roman" w:hAnsi="Times New Roman" w:cs="Times New Roman"/>
              </w:rPr>
              <w:t>3,0</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90</w:t>
            </w:r>
            <w:r>
              <w:rPr>
                <w:rFonts w:ascii="Times New Roman" w:hAnsi="Times New Roman" w:cs="Times New Roman"/>
              </w:rPr>
              <w:t xml:space="preserve"> </w:t>
            </w:r>
            <w:r w:rsidRPr="00D66ACC">
              <w:rPr>
                <w:rFonts w:ascii="Times New Roman" w:hAnsi="Times New Roman" w:cs="Times New Roman"/>
              </w:rPr>
              <w:t>428,1</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997136" w:rsidP="00E23013">
            <w:pPr>
              <w:spacing w:after="0" w:line="240" w:lineRule="auto"/>
              <w:ind w:left="-102" w:right="-110"/>
              <w:jc w:val="center"/>
              <w:rPr>
                <w:rFonts w:ascii="Times New Roman" w:hAnsi="Times New Roman" w:cs="Times New Roman"/>
              </w:rPr>
            </w:pPr>
            <w:r>
              <w:rPr>
                <w:rFonts w:ascii="Times New Roman" w:hAnsi="Times New Roman" w:cs="Times New Roman"/>
              </w:rPr>
              <w:t>3,2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90</w:t>
            </w:r>
            <w:r w:rsidR="00404D54">
              <w:rPr>
                <w:rFonts w:ascii="Times New Roman" w:hAnsi="Times New Roman" w:cs="Times New Roman"/>
              </w:rPr>
              <w:t> </w:t>
            </w:r>
            <w:r w:rsidRPr="00D66ACC">
              <w:rPr>
                <w:rFonts w:ascii="Times New Roman" w:hAnsi="Times New Roman" w:cs="Times New Roman"/>
              </w:rPr>
              <w:t>347</w:t>
            </w:r>
            <w:r w:rsidR="00404D54">
              <w:rPr>
                <w:rFonts w:ascii="Times New Roman" w:hAnsi="Times New Roman" w:cs="Times New Roman"/>
              </w:rPr>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9F33D6" w:rsidRPr="00442FDE" w:rsidRDefault="003C5545" w:rsidP="00E23013">
            <w:pPr>
              <w:spacing w:after="0" w:line="240" w:lineRule="auto"/>
              <w:ind w:left="-102" w:right="-110"/>
              <w:jc w:val="center"/>
              <w:rPr>
                <w:rFonts w:ascii="Times New Roman" w:hAnsi="Times New Roman" w:cs="Times New Roman"/>
              </w:rPr>
            </w:pPr>
            <w:r>
              <w:rPr>
                <w:rFonts w:ascii="Times New Roman" w:hAnsi="Times New Roman" w:cs="Times New Roman"/>
              </w:rPr>
              <w:t>3,5</w:t>
            </w:r>
          </w:p>
        </w:tc>
      </w:tr>
      <w:tr w:rsidR="00D66ACC" w:rsidRPr="00442FDE" w:rsidTr="009555D8">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Default="00D66ACC"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bottom"/>
          </w:tcPr>
          <w:p w:rsidR="00D66ACC" w:rsidRPr="00D66ACC" w:rsidRDefault="00D66ACC" w:rsidP="00E23013">
            <w:pPr>
              <w:spacing w:after="0" w:line="240" w:lineRule="auto"/>
              <w:rPr>
                <w:rFonts w:ascii="Times New Roman" w:hAnsi="Times New Roman" w:cs="Times New Roman"/>
              </w:rPr>
            </w:pPr>
            <w:r w:rsidRPr="00D66ACC">
              <w:rPr>
                <w:rFonts w:ascii="Times New Roman" w:hAnsi="Times New Roman" w:cs="Times New Roman"/>
              </w:rPr>
              <w:t>Комплекс процессных мероприятий "Формирование условий для беспрепятственного доступа инвалидов и других маломобильных групп населения к объектам и услугам в сфере образования"</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600</w:t>
            </w:r>
            <w:r>
              <w:rPr>
                <w:rFonts w:ascii="Times New Roman" w:hAnsi="Times New Roman" w:cs="Times New Roman"/>
              </w:rPr>
              <w:t>,0</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600</w:t>
            </w:r>
            <w:r w:rsidR="00BF6FD1">
              <w:rPr>
                <w:rFonts w:ascii="Times New Roman" w:hAnsi="Times New Roman" w:cs="Times New Roman"/>
              </w:rPr>
              <w:t>,0</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0,02</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D66ACC" w:rsidP="00E23013">
            <w:pPr>
              <w:spacing w:after="0" w:line="240" w:lineRule="auto"/>
              <w:ind w:left="-102" w:right="-110"/>
              <w:jc w:val="center"/>
              <w:rPr>
                <w:rFonts w:ascii="Times New Roman" w:hAnsi="Times New Roman" w:cs="Times New Roman"/>
              </w:rPr>
            </w:pPr>
            <w:r w:rsidRPr="00D66ACC">
              <w:rPr>
                <w:rFonts w:ascii="Times New Roman" w:hAnsi="Times New Roman" w:cs="Times New Roman"/>
              </w:rPr>
              <w:t>600</w:t>
            </w:r>
            <w:r w:rsidR="00BF6FD1">
              <w:rPr>
                <w:rFonts w:ascii="Times New Roman" w:hAnsi="Times New Roman" w:cs="Times New Roman"/>
              </w:rPr>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0,02</w:t>
            </w:r>
          </w:p>
        </w:tc>
      </w:tr>
      <w:tr w:rsidR="00D66ACC" w:rsidRPr="00442FDE" w:rsidTr="009555D8">
        <w:tc>
          <w:tcPr>
            <w:tcW w:w="194"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Default="00D66ACC" w:rsidP="00E2301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1623" w:type="pct"/>
            <w:tcBorders>
              <w:top w:val="single" w:sz="4" w:space="0" w:color="auto"/>
              <w:left w:val="single" w:sz="4" w:space="0" w:color="auto"/>
              <w:bottom w:val="single" w:sz="4" w:space="0" w:color="auto"/>
              <w:right w:val="single" w:sz="4" w:space="0" w:color="auto"/>
            </w:tcBorders>
            <w:shd w:val="clear" w:color="auto" w:fill="auto"/>
            <w:vAlign w:val="bottom"/>
          </w:tcPr>
          <w:p w:rsidR="00D66ACC" w:rsidRPr="00D66ACC" w:rsidRDefault="00D66ACC" w:rsidP="00E23013">
            <w:pPr>
              <w:spacing w:after="0" w:line="240" w:lineRule="auto"/>
              <w:rPr>
                <w:rFonts w:ascii="Times New Roman" w:hAnsi="Times New Roman" w:cs="Times New Roman"/>
              </w:rPr>
            </w:pPr>
            <w:r w:rsidRPr="00D66ACC">
              <w:rPr>
                <w:rFonts w:ascii="Times New Roman" w:hAnsi="Times New Roman" w:cs="Times New Roman"/>
              </w:rPr>
              <w:t>Комплекс процессных мероприятий "Обеспечение комплексной безопасности и комфортных условий образовательного процесса"</w:t>
            </w:r>
          </w:p>
        </w:tc>
        <w:tc>
          <w:tcPr>
            <w:tcW w:w="638"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BF6FD1" w:rsidP="00E23013">
            <w:pPr>
              <w:spacing w:after="0" w:line="240" w:lineRule="auto"/>
              <w:ind w:left="-102" w:right="-110"/>
              <w:jc w:val="center"/>
              <w:rPr>
                <w:rFonts w:ascii="Times New Roman" w:hAnsi="Times New Roman" w:cs="Times New Roman"/>
              </w:rPr>
            </w:pPr>
            <w:r w:rsidRPr="00BF6FD1">
              <w:rPr>
                <w:rFonts w:ascii="Times New Roman" w:hAnsi="Times New Roman" w:cs="Times New Roman"/>
              </w:rPr>
              <w:t>14</w:t>
            </w:r>
            <w:r>
              <w:rPr>
                <w:rFonts w:ascii="Times New Roman" w:hAnsi="Times New Roman" w:cs="Times New Roman"/>
              </w:rPr>
              <w:t xml:space="preserve"> </w:t>
            </w:r>
            <w:r w:rsidRPr="00BF6FD1">
              <w:rPr>
                <w:rFonts w:ascii="Times New Roman" w:hAnsi="Times New Roman" w:cs="Times New Roman"/>
              </w:rPr>
              <w:t>449,6</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0,5</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BF6FD1" w:rsidP="00E23013">
            <w:pPr>
              <w:spacing w:after="0" w:line="240" w:lineRule="auto"/>
              <w:ind w:left="-102" w:right="-110"/>
              <w:jc w:val="center"/>
              <w:rPr>
                <w:rFonts w:ascii="Times New Roman" w:hAnsi="Times New Roman" w:cs="Times New Roman"/>
              </w:rPr>
            </w:pPr>
            <w:r w:rsidRPr="00BF6FD1">
              <w:rPr>
                <w:rFonts w:ascii="Times New Roman" w:hAnsi="Times New Roman" w:cs="Times New Roman"/>
              </w:rPr>
              <w:t>7</w:t>
            </w:r>
            <w:r>
              <w:rPr>
                <w:rFonts w:ascii="Times New Roman" w:hAnsi="Times New Roman" w:cs="Times New Roman"/>
              </w:rPr>
              <w:t> </w:t>
            </w:r>
            <w:r w:rsidRPr="00BF6FD1">
              <w:rPr>
                <w:rFonts w:ascii="Times New Roman" w:hAnsi="Times New Roman" w:cs="Times New Roman"/>
              </w:rPr>
              <w:t>386</w:t>
            </w:r>
            <w:r>
              <w:rPr>
                <w:rFonts w:ascii="Times New Roman" w:hAnsi="Times New Roman" w:cs="Times New Roman"/>
              </w:rPr>
              <w:t>,0</w:t>
            </w:r>
          </w:p>
        </w:tc>
        <w:tc>
          <w:tcPr>
            <w:tcW w:w="425"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0,3</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D66ACC" w:rsidRDefault="00BF6FD1" w:rsidP="00E23013">
            <w:pPr>
              <w:spacing w:after="0" w:line="240" w:lineRule="auto"/>
              <w:ind w:left="-102" w:right="-110"/>
              <w:jc w:val="center"/>
              <w:rPr>
                <w:rFonts w:ascii="Times New Roman" w:hAnsi="Times New Roman" w:cs="Times New Roman"/>
              </w:rPr>
            </w:pPr>
            <w:r w:rsidRPr="00BF6FD1">
              <w:rPr>
                <w:rFonts w:ascii="Times New Roman" w:hAnsi="Times New Roman" w:cs="Times New Roman"/>
              </w:rPr>
              <w:t>7</w:t>
            </w:r>
            <w:r>
              <w:rPr>
                <w:rFonts w:ascii="Times New Roman" w:hAnsi="Times New Roman" w:cs="Times New Roman"/>
              </w:rPr>
              <w:t> </w:t>
            </w:r>
            <w:r w:rsidRPr="00BF6FD1">
              <w:rPr>
                <w:rFonts w:ascii="Times New Roman" w:hAnsi="Times New Roman" w:cs="Times New Roman"/>
              </w:rPr>
              <w:t>386</w:t>
            </w:r>
            <w:r>
              <w:rPr>
                <w:rFonts w:ascii="Times New Roman" w:hAnsi="Times New Roman" w:cs="Times New Roman"/>
              </w:rPr>
              <w:t>,0</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D66ACC" w:rsidRPr="00442FDE" w:rsidRDefault="00595681" w:rsidP="00E23013">
            <w:pPr>
              <w:spacing w:after="0" w:line="240" w:lineRule="auto"/>
              <w:ind w:left="-102" w:right="-110"/>
              <w:jc w:val="center"/>
              <w:rPr>
                <w:rFonts w:ascii="Times New Roman" w:hAnsi="Times New Roman" w:cs="Times New Roman"/>
              </w:rPr>
            </w:pPr>
            <w:r>
              <w:rPr>
                <w:rFonts w:ascii="Times New Roman" w:hAnsi="Times New Roman" w:cs="Times New Roman"/>
              </w:rPr>
              <w:t>0,3</w:t>
            </w:r>
          </w:p>
        </w:tc>
      </w:tr>
    </w:tbl>
    <w:p w:rsidR="00645515" w:rsidRDefault="00645515" w:rsidP="007E432C">
      <w:pPr>
        <w:autoSpaceDE w:val="0"/>
        <w:autoSpaceDN w:val="0"/>
        <w:adjustRightInd w:val="0"/>
        <w:spacing w:after="0" w:line="240" w:lineRule="auto"/>
        <w:ind w:firstLine="567"/>
        <w:jc w:val="both"/>
        <w:rPr>
          <w:rFonts w:ascii="Times New Roman" w:eastAsia="Times New Roman" w:hAnsi="Times New Roman" w:cs="Times New Roman"/>
          <w:sz w:val="24"/>
          <w:szCs w:val="24"/>
        </w:rPr>
      </w:pPr>
    </w:p>
    <w:p w:rsidR="0023484E" w:rsidRPr="003956D6" w:rsidRDefault="0023484E" w:rsidP="0023484E">
      <w:pPr>
        <w:pStyle w:val="a5"/>
        <w:tabs>
          <w:tab w:val="left" w:pos="459"/>
        </w:tabs>
        <w:suppressAutoHyphens/>
        <w:spacing w:before="0" w:beforeAutospacing="0" w:after="0" w:afterAutospacing="0"/>
        <w:ind w:firstLine="709"/>
        <w:jc w:val="both"/>
      </w:pPr>
      <w:r w:rsidRPr="003956D6">
        <w:t>В целом по муниципальной программе изменение параметров финансового обеспечения в планируемом периоде обусловлено:</w:t>
      </w:r>
    </w:p>
    <w:p w:rsidR="0023484E" w:rsidRPr="003956D6" w:rsidRDefault="0023484E" w:rsidP="0023484E">
      <w:pPr>
        <w:pStyle w:val="a5"/>
        <w:tabs>
          <w:tab w:val="left" w:pos="459"/>
        </w:tabs>
        <w:suppressAutoHyphens/>
        <w:spacing w:before="0" w:beforeAutospacing="0" w:after="0" w:afterAutospacing="0"/>
        <w:ind w:firstLine="709"/>
        <w:jc w:val="both"/>
      </w:pPr>
      <w:r w:rsidRPr="003956D6">
        <w:t>- повышением оплаты труда категорий работников учреждений, подпадающих под действие Указов Президента Российской Федерации от 2012 года, в связи с изменением показателя среднемесячный доход от трудовой деятельности до 108 617 рублей;</w:t>
      </w:r>
    </w:p>
    <w:p w:rsidR="0023484E" w:rsidRPr="003956D6" w:rsidRDefault="0023484E" w:rsidP="0023484E">
      <w:pPr>
        <w:pStyle w:val="a5"/>
        <w:tabs>
          <w:tab w:val="left" w:pos="459"/>
        </w:tabs>
        <w:suppressAutoHyphens/>
        <w:spacing w:before="0" w:beforeAutospacing="0" w:after="0" w:afterAutospacing="0"/>
        <w:ind w:firstLine="709"/>
        <w:jc w:val="both"/>
      </w:pPr>
      <w:r w:rsidRPr="003956D6">
        <w:t>- индексацией фонда оплаты труда на 4 % с 1 октября 2025 года работников учреждений, не подпадающих под действие указов Президента Российской Федерации от 2012 года, работников органов местного самоуправления, доведением заработной платы низкооплачиваемых категорий работников до минимального размера оплаты труда;</w:t>
      </w:r>
    </w:p>
    <w:p w:rsidR="0023484E" w:rsidRPr="003956D6" w:rsidRDefault="0023484E" w:rsidP="0023484E">
      <w:pPr>
        <w:pStyle w:val="a5"/>
        <w:tabs>
          <w:tab w:val="left" w:pos="459"/>
        </w:tabs>
        <w:suppressAutoHyphens/>
        <w:spacing w:before="0" w:beforeAutospacing="0" w:after="0" w:afterAutospacing="0"/>
        <w:ind w:firstLine="709"/>
        <w:jc w:val="both"/>
      </w:pPr>
      <w:r w:rsidRPr="003956D6">
        <w:t>- индексацией на 9,6 % расходов на оплату коммунальных услуг муниципальных учреждений и государственных органов автономного округа;</w:t>
      </w:r>
    </w:p>
    <w:p w:rsidR="00F745AA" w:rsidRPr="003956D6" w:rsidRDefault="00F745AA" w:rsidP="00F745AA">
      <w:pPr>
        <w:pStyle w:val="a5"/>
        <w:tabs>
          <w:tab w:val="left" w:pos="459"/>
        </w:tabs>
        <w:suppressAutoHyphens/>
        <w:spacing w:before="0" w:beforeAutospacing="0" w:after="0" w:afterAutospacing="0"/>
        <w:ind w:firstLine="709"/>
        <w:jc w:val="both"/>
      </w:pPr>
      <w:r w:rsidRPr="003956D6">
        <w:t>- изменением контингента обучающихся в муниципальных и частных образовательных организациях;</w:t>
      </w:r>
    </w:p>
    <w:p w:rsidR="00F745AA" w:rsidRPr="003956D6" w:rsidRDefault="00F745AA" w:rsidP="00F745AA">
      <w:pPr>
        <w:pStyle w:val="a5"/>
        <w:tabs>
          <w:tab w:val="left" w:pos="459"/>
        </w:tabs>
        <w:suppressAutoHyphens/>
        <w:spacing w:before="0" w:beforeAutospacing="0" w:after="0" w:afterAutospacing="0"/>
        <w:ind w:firstLine="709"/>
        <w:jc w:val="both"/>
      </w:pPr>
      <w:r w:rsidRPr="003956D6">
        <w:t>- увеличением расходов на организацию летнего отдыха и оздоровление детей в связи за счет увеличения стоимости путевок и доли охвата детей летним отдыхом с 3,95 до 5%;</w:t>
      </w:r>
    </w:p>
    <w:p w:rsidR="0023484E" w:rsidRPr="00442FDE" w:rsidRDefault="00F745AA" w:rsidP="00404D54">
      <w:pPr>
        <w:pStyle w:val="a5"/>
        <w:tabs>
          <w:tab w:val="left" w:pos="459"/>
        </w:tabs>
        <w:suppressAutoHyphens/>
        <w:spacing w:before="0" w:beforeAutospacing="0" w:after="0" w:afterAutospacing="0"/>
        <w:ind w:firstLine="709"/>
        <w:jc w:val="both"/>
      </w:pPr>
      <w:r w:rsidRPr="003956D6">
        <w:t>- новым направлением расходов</w:t>
      </w:r>
      <w:r w:rsidR="002334B5">
        <w:t xml:space="preserve"> в 2026 году</w:t>
      </w:r>
      <w:r w:rsidRPr="003956D6">
        <w:t xml:space="preserve"> на </w:t>
      </w:r>
      <w:proofErr w:type="spellStart"/>
      <w:r w:rsidRPr="003956D6">
        <w:t>софинансирование</w:t>
      </w:r>
      <w:proofErr w:type="spellEnd"/>
      <w:r w:rsidRPr="003956D6">
        <w:t xml:space="preserve">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Расходы будут направлены на благоустройство территорий </w:t>
      </w:r>
      <w:r w:rsidRPr="003956D6">
        <w:rPr>
          <w:rFonts w:eastAsia="Calibri"/>
        </w:rPr>
        <w:t>МБОУ «</w:t>
      </w:r>
      <w:proofErr w:type="spellStart"/>
      <w:r w:rsidRPr="003956D6">
        <w:rPr>
          <w:rFonts w:eastAsia="Calibri"/>
        </w:rPr>
        <w:t>Карымкарская</w:t>
      </w:r>
      <w:proofErr w:type="spellEnd"/>
      <w:r w:rsidRPr="003956D6">
        <w:rPr>
          <w:rFonts w:eastAsia="Calibri"/>
        </w:rPr>
        <w:t xml:space="preserve"> СОШ», МБОУ «</w:t>
      </w:r>
      <w:proofErr w:type="spellStart"/>
      <w:r w:rsidRPr="003956D6">
        <w:rPr>
          <w:rFonts w:eastAsia="Calibri"/>
        </w:rPr>
        <w:t>Шеркальская</w:t>
      </w:r>
      <w:proofErr w:type="spellEnd"/>
      <w:r w:rsidRPr="003956D6">
        <w:rPr>
          <w:rFonts w:eastAsia="Calibri"/>
        </w:rPr>
        <w:t xml:space="preserve"> СОШ», в которых </w:t>
      </w:r>
      <w:r w:rsidR="002334B5" w:rsidRPr="002334B5">
        <w:rPr>
          <w:rFonts w:eastAsia="Calibri"/>
        </w:rPr>
        <w:t xml:space="preserve">в 2024-2025 годах </w:t>
      </w:r>
      <w:r w:rsidRPr="003956D6">
        <w:rPr>
          <w:rFonts w:eastAsia="Calibri"/>
        </w:rPr>
        <w:t>осуществляется капитальный ремонт.</w:t>
      </w:r>
    </w:p>
    <w:p w:rsidR="007E432C" w:rsidRDefault="002951F9" w:rsidP="007E432C">
      <w:pPr>
        <w:autoSpaceDE w:val="0"/>
        <w:autoSpaceDN w:val="0"/>
        <w:adjustRightInd w:val="0"/>
        <w:spacing w:after="0" w:line="240" w:lineRule="auto"/>
        <w:ind w:firstLine="567"/>
        <w:jc w:val="both"/>
        <w:rPr>
          <w:rFonts w:ascii="Times New Roman" w:hAnsi="Times New Roman" w:cs="Times New Roman"/>
          <w:sz w:val="24"/>
          <w:szCs w:val="24"/>
        </w:rPr>
      </w:pPr>
      <w:r w:rsidRPr="00442FDE">
        <w:rPr>
          <w:rFonts w:ascii="Times New Roman" w:eastAsia="Times New Roman" w:hAnsi="Times New Roman" w:cs="Times New Roman"/>
          <w:sz w:val="24"/>
          <w:szCs w:val="24"/>
        </w:rPr>
        <w:t>Наибольший</w:t>
      </w:r>
      <w:r w:rsidR="00513046" w:rsidRPr="00442FDE">
        <w:rPr>
          <w:rFonts w:ascii="Times New Roman" w:eastAsia="Times New Roman" w:hAnsi="Times New Roman" w:cs="Times New Roman"/>
          <w:sz w:val="24"/>
          <w:szCs w:val="24"/>
        </w:rPr>
        <w:t xml:space="preserve"> удельный вес </w:t>
      </w:r>
      <w:r w:rsidR="00CA6783">
        <w:rPr>
          <w:rFonts w:ascii="Times New Roman" w:eastAsia="Times New Roman" w:hAnsi="Times New Roman" w:cs="Times New Roman"/>
          <w:sz w:val="24"/>
          <w:szCs w:val="24"/>
        </w:rPr>
        <w:t>84,8</w:t>
      </w:r>
      <w:r w:rsidR="00404D54">
        <w:rPr>
          <w:rFonts w:ascii="Times New Roman" w:eastAsia="Times New Roman" w:hAnsi="Times New Roman" w:cs="Times New Roman"/>
          <w:sz w:val="24"/>
          <w:szCs w:val="24"/>
        </w:rPr>
        <w:t xml:space="preserve"> </w:t>
      </w:r>
      <w:r w:rsidR="00D818A4" w:rsidRPr="00442FDE">
        <w:rPr>
          <w:rFonts w:ascii="Times New Roman" w:eastAsia="Times New Roman" w:hAnsi="Times New Roman" w:cs="Times New Roman"/>
          <w:sz w:val="24"/>
          <w:szCs w:val="24"/>
        </w:rPr>
        <w:t xml:space="preserve">% </w:t>
      </w:r>
      <w:r w:rsidR="007E32C1">
        <w:rPr>
          <w:rFonts w:ascii="Times New Roman" w:eastAsia="Times New Roman" w:hAnsi="Times New Roman" w:cs="Times New Roman"/>
          <w:sz w:val="24"/>
          <w:szCs w:val="24"/>
        </w:rPr>
        <w:t>в 2025</w:t>
      </w:r>
      <w:r w:rsidR="0051711D">
        <w:rPr>
          <w:rFonts w:ascii="Times New Roman" w:eastAsia="Times New Roman" w:hAnsi="Times New Roman" w:cs="Times New Roman"/>
          <w:sz w:val="24"/>
          <w:szCs w:val="24"/>
        </w:rPr>
        <w:t xml:space="preserve"> году, </w:t>
      </w:r>
      <w:r w:rsidR="00CA6783">
        <w:rPr>
          <w:rFonts w:ascii="Times New Roman" w:eastAsia="Times New Roman" w:hAnsi="Times New Roman" w:cs="Times New Roman"/>
          <w:sz w:val="24"/>
          <w:szCs w:val="24"/>
        </w:rPr>
        <w:t>91,0</w:t>
      </w:r>
      <w:r w:rsidR="00404D54">
        <w:rPr>
          <w:rFonts w:ascii="Times New Roman" w:eastAsia="Times New Roman" w:hAnsi="Times New Roman" w:cs="Times New Roman"/>
          <w:sz w:val="24"/>
          <w:szCs w:val="24"/>
        </w:rPr>
        <w:t xml:space="preserve"> </w:t>
      </w:r>
      <w:r w:rsidR="00513046" w:rsidRPr="00442FDE">
        <w:rPr>
          <w:rFonts w:ascii="Times New Roman" w:eastAsia="Times New Roman" w:hAnsi="Times New Roman" w:cs="Times New Roman"/>
          <w:sz w:val="24"/>
          <w:szCs w:val="24"/>
        </w:rPr>
        <w:t>% в 2</w:t>
      </w:r>
      <w:r w:rsidR="007E32C1">
        <w:rPr>
          <w:rFonts w:ascii="Times New Roman" w:eastAsia="Times New Roman" w:hAnsi="Times New Roman" w:cs="Times New Roman"/>
          <w:sz w:val="24"/>
          <w:szCs w:val="24"/>
        </w:rPr>
        <w:t xml:space="preserve">026 году, </w:t>
      </w:r>
      <w:r w:rsidR="00CA6783">
        <w:rPr>
          <w:rFonts w:ascii="Times New Roman" w:eastAsia="Times New Roman" w:hAnsi="Times New Roman" w:cs="Times New Roman"/>
          <w:sz w:val="24"/>
          <w:szCs w:val="24"/>
        </w:rPr>
        <w:t>90,4</w:t>
      </w:r>
      <w:r w:rsidR="00404D54">
        <w:rPr>
          <w:rFonts w:ascii="Times New Roman" w:eastAsia="Times New Roman" w:hAnsi="Times New Roman" w:cs="Times New Roman"/>
          <w:sz w:val="24"/>
          <w:szCs w:val="24"/>
        </w:rPr>
        <w:t xml:space="preserve"> </w:t>
      </w:r>
      <w:r w:rsidR="007E32C1">
        <w:rPr>
          <w:rFonts w:ascii="Times New Roman" w:eastAsia="Times New Roman" w:hAnsi="Times New Roman" w:cs="Times New Roman"/>
          <w:sz w:val="24"/>
          <w:szCs w:val="24"/>
        </w:rPr>
        <w:t>% в 2027</w:t>
      </w:r>
      <w:r w:rsidR="00513046" w:rsidRPr="00442FDE">
        <w:rPr>
          <w:rFonts w:ascii="Times New Roman" w:eastAsia="Times New Roman" w:hAnsi="Times New Roman" w:cs="Times New Roman"/>
          <w:sz w:val="24"/>
          <w:szCs w:val="24"/>
        </w:rPr>
        <w:t xml:space="preserve"> году </w:t>
      </w:r>
      <w:r w:rsidR="00D818A4" w:rsidRPr="00442FDE">
        <w:rPr>
          <w:rFonts w:ascii="Times New Roman" w:eastAsia="Times New Roman" w:hAnsi="Times New Roman" w:cs="Times New Roman"/>
          <w:sz w:val="24"/>
          <w:szCs w:val="24"/>
        </w:rPr>
        <w:t xml:space="preserve">в объеме </w:t>
      </w:r>
      <w:r w:rsidR="00D818A4" w:rsidRPr="00404D54">
        <w:rPr>
          <w:rFonts w:ascii="Times New Roman" w:eastAsia="Times New Roman" w:hAnsi="Times New Roman" w:cs="Times New Roman"/>
          <w:sz w:val="24"/>
          <w:szCs w:val="24"/>
        </w:rPr>
        <w:t xml:space="preserve">ресурсного обеспечения муниципальной программы составляют расходы на реализацию </w:t>
      </w:r>
      <w:r w:rsidR="007E32C1" w:rsidRPr="00404D54">
        <w:rPr>
          <w:rFonts w:ascii="Times New Roman" w:hAnsi="Times New Roman" w:cs="Times New Roman"/>
          <w:sz w:val="24"/>
          <w:szCs w:val="24"/>
        </w:rPr>
        <w:t>комплекса процессных мероприятий "Содействие развитию дошкольного и общего образования"</w:t>
      </w:r>
      <w:r w:rsidR="00185A26" w:rsidRPr="00404D54">
        <w:rPr>
          <w:rFonts w:ascii="Times New Roman" w:hAnsi="Times New Roman" w:cs="Times New Roman"/>
          <w:sz w:val="24"/>
          <w:szCs w:val="24"/>
        </w:rPr>
        <w:t>,</w:t>
      </w:r>
      <w:r w:rsidR="007E32C1" w:rsidRPr="00404D54">
        <w:rPr>
          <w:rFonts w:ascii="Times New Roman" w:hAnsi="Times New Roman" w:cs="Times New Roman"/>
          <w:sz w:val="24"/>
          <w:szCs w:val="24"/>
        </w:rPr>
        <w:t xml:space="preserve"> которые на 2025</w:t>
      </w:r>
      <w:r w:rsidR="007E432C" w:rsidRPr="00404D54">
        <w:rPr>
          <w:rFonts w:ascii="Times New Roman" w:hAnsi="Times New Roman" w:cs="Times New Roman"/>
          <w:sz w:val="24"/>
          <w:szCs w:val="24"/>
        </w:rPr>
        <w:t xml:space="preserve"> год п</w:t>
      </w:r>
      <w:r w:rsidR="00B40913" w:rsidRPr="00404D54">
        <w:rPr>
          <w:rFonts w:ascii="Times New Roman" w:hAnsi="Times New Roman" w:cs="Times New Roman"/>
          <w:sz w:val="24"/>
          <w:szCs w:val="24"/>
        </w:rPr>
        <w:t xml:space="preserve">редусмотрены в сумме </w:t>
      </w:r>
      <w:r w:rsidR="00535ED4">
        <w:rPr>
          <w:rFonts w:ascii="Times New Roman" w:hAnsi="Times New Roman" w:cs="Times New Roman"/>
          <w:sz w:val="24"/>
          <w:szCs w:val="24"/>
        </w:rPr>
        <w:t>2 521 723,8</w:t>
      </w:r>
      <w:r w:rsidR="007E32C1" w:rsidRPr="00404D54">
        <w:rPr>
          <w:rFonts w:ascii="Times New Roman" w:hAnsi="Times New Roman" w:cs="Times New Roman"/>
          <w:sz w:val="24"/>
          <w:szCs w:val="24"/>
        </w:rPr>
        <w:t xml:space="preserve"> </w:t>
      </w:r>
      <w:r w:rsidR="007E432C" w:rsidRPr="00404D54">
        <w:rPr>
          <w:rFonts w:ascii="Times New Roman" w:hAnsi="Times New Roman" w:cs="Times New Roman"/>
          <w:sz w:val="24"/>
          <w:szCs w:val="24"/>
        </w:rPr>
        <w:t xml:space="preserve">тыс. рублей, на </w:t>
      </w:r>
      <w:r w:rsidR="007E32C1" w:rsidRPr="00404D54">
        <w:rPr>
          <w:rFonts w:ascii="Times New Roman" w:hAnsi="Times New Roman" w:cs="Times New Roman"/>
          <w:sz w:val="24"/>
          <w:szCs w:val="24"/>
        </w:rPr>
        <w:t>2026</w:t>
      </w:r>
      <w:r w:rsidR="00F211E6" w:rsidRPr="00404D54">
        <w:rPr>
          <w:rFonts w:ascii="Times New Roman" w:hAnsi="Times New Roman" w:cs="Times New Roman"/>
          <w:sz w:val="24"/>
          <w:szCs w:val="24"/>
        </w:rPr>
        <w:t xml:space="preserve"> год в сумме </w:t>
      </w:r>
      <w:r w:rsidR="00535ED4">
        <w:rPr>
          <w:rFonts w:ascii="Times New Roman" w:hAnsi="Times New Roman" w:cs="Times New Roman"/>
          <w:sz w:val="24"/>
          <w:szCs w:val="24"/>
        </w:rPr>
        <w:t>2 524 976,0</w:t>
      </w:r>
      <w:r w:rsidR="007E32C1" w:rsidRPr="00404D54">
        <w:rPr>
          <w:rFonts w:ascii="Times New Roman" w:hAnsi="Times New Roman" w:cs="Times New Roman"/>
        </w:rPr>
        <w:t xml:space="preserve"> </w:t>
      </w:r>
      <w:r w:rsidR="00591105" w:rsidRPr="00404D54">
        <w:rPr>
          <w:rFonts w:ascii="Times New Roman" w:hAnsi="Times New Roman" w:cs="Times New Roman"/>
          <w:sz w:val="24"/>
          <w:szCs w:val="24"/>
        </w:rPr>
        <w:t>тыс. рублей,</w:t>
      </w:r>
      <w:r w:rsidR="007E32C1" w:rsidRPr="00404D54">
        <w:rPr>
          <w:rFonts w:ascii="Times New Roman" w:hAnsi="Times New Roman" w:cs="Times New Roman"/>
          <w:sz w:val="24"/>
          <w:szCs w:val="24"/>
        </w:rPr>
        <w:t xml:space="preserve"> на 2027</w:t>
      </w:r>
      <w:r w:rsidR="00F211E6" w:rsidRPr="00404D54">
        <w:rPr>
          <w:rFonts w:ascii="Times New Roman" w:hAnsi="Times New Roman" w:cs="Times New Roman"/>
          <w:sz w:val="24"/>
          <w:szCs w:val="24"/>
        </w:rPr>
        <w:t xml:space="preserve"> год в с</w:t>
      </w:r>
      <w:r w:rsidR="00B40913" w:rsidRPr="00404D54">
        <w:rPr>
          <w:rFonts w:ascii="Times New Roman" w:hAnsi="Times New Roman" w:cs="Times New Roman"/>
          <w:sz w:val="24"/>
          <w:szCs w:val="24"/>
        </w:rPr>
        <w:t xml:space="preserve">умме </w:t>
      </w:r>
      <w:r w:rsidR="006504BF">
        <w:rPr>
          <w:rFonts w:ascii="Times New Roman" w:hAnsi="Times New Roman" w:cs="Times New Roman"/>
          <w:sz w:val="24"/>
          <w:szCs w:val="24"/>
        </w:rPr>
        <w:t>2 345 466,4</w:t>
      </w:r>
      <w:r w:rsidR="007E32C1" w:rsidRPr="00404D54">
        <w:rPr>
          <w:rFonts w:ascii="Times New Roman" w:hAnsi="Times New Roman" w:cs="Times New Roman"/>
          <w:sz w:val="24"/>
          <w:szCs w:val="24"/>
        </w:rPr>
        <w:t xml:space="preserve"> </w:t>
      </w:r>
      <w:r w:rsidR="007E432C" w:rsidRPr="00404D54">
        <w:rPr>
          <w:rFonts w:ascii="Times New Roman" w:hAnsi="Times New Roman" w:cs="Times New Roman"/>
          <w:sz w:val="24"/>
          <w:szCs w:val="24"/>
        </w:rPr>
        <w:t>тыс. рублей.</w:t>
      </w:r>
    </w:p>
    <w:p w:rsidR="00404D54" w:rsidRPr="00404D54" w:rsidRDefault="00404D54" w:rsidP="007E432C">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 к</w:t>
      </w:r>
      <w:r w:rsidRPr="00404D54">
        <w:rPr>
          <w:rFonts w:ascii="Times New Roman" w:hAnsi="Times New Roman" w:cs="Times New Roman"/>
          <w:sz w:val="24"/>
          <w:szCs w:val="24"/>
        </w:rPr>
        <w:t>омплекс процессных мероприятий "Содействие развитию дополнительного образования детей, воспитания"</w:t>
      </w:r>
      <w:r>
        <w:rPr>
          <w:rFonts w:ascii="Times New Roman" w:hAnsi="Times New Roman" w:cs="Times New Roman"/>
          <w:sz w:val="24"/>
          <w:szCs w:val="24"/>
        </w:rPr>
        <w:t xml:space="preserve"> планируется направить в 2025 году </w:t>
      </w:r>
      <w:r w:rsidR="002334B5">
        <w:rPr>
          <w:rFonts w:ascii="Times New Roman" w:hAnsi="Times New Roman" w:cs="Times New Roman"/>
          <w:sz w:val="24"/>
          <w:szCs w:val="24"/>
        </w:rPr>
        <w:t xml:space="preserve">– </w:t>
      </w:r>
      <w:r>
        <w:rPr>
          <w:rFonts w:ascii="Times New Roman" w:hAnsi="Times New Roman" w:cs="Times New Roman"/>
          <w:sz w:val="24"/>
          <w:szCs w:val="24"/>
        </w:rPr>
        <w:t>90</w:t>
      </w:r>
      <w:r w:rsidR="002334B5">
        <w:rPr>
          <w:rFonts w:ascii="Times New Roman" w:hAnsi="Times New Roman" w:cs="Times New Roman"/>
          <w:sz w:val="24"/>
          <w:szCs w:val="24"/>
        </w:rPr>
        <w:t xml:space="preserve"> </w:t>
      </w:r>
      <w:r>
        <w:rPr>
          <w:rFonts w:ascii="Times New Roman" w:hAnsi="Times New Roman" w:cs="Times New Roman"/>
          <w:sz w:val="24"/>
          <w:szCs w:val="24"/>
        </w:rPr>
        <w:t>509,2 тыс. рублей, в 2026 – 90 428,1 тыс. рублей, в 2027 – 90 347,0 тыс. рублей.</w:t>
      </w:r>
    </w:p>
    <w:p w:rsidR="00D818A4" w:rsidRPr="00442FDE" w:rsidRDefault="00D818A4" w:rsidP="00D818A4">
      <w:pPr>
        <w:spacing w:after="0" w:line="240" w:lineRule="auto"/>
        <w:ind w:firstLine="567"/>
        <w:jc w:val="both"/>
        <w:rPr>
          <w:rFonts w:ascii="Times New Roman" w:hAnsi="Times New Roman" w:cs="Times New Roman"/>
          <w:sz w:val="24"/>
          <w:szCs w:val="24"/>
        </w:rPr>
      </w:pPr>
      <w:r w:rsidRPr="00404D54">
        <w:rPr>
          <w:rFonts w:ascii="Times New Roman" w:hAnsi="Times New Roman" w:cs="Times New Roman"/>
          <w:sz w:val="24"/>
          <w:szCs w:val="24"/>
        </w:rPr>
        <w:t>В состав</w:t>
      </w:r>
      <w:r w:rsidR="002951F9" w:rsidRPr="00404D54">
        <w:rPr>
          <w:rFonts w:ascii="Times New Roman" w:hAnsi="Times New Roman" w:cs="Times New Roman"/>
          <w:sz w:val="24"/>
          <w:szCs w:val="24"/>
        </w:rPr>
        <w:t>е</w:t>
      </w:r>
      <w:r w:rsidRPr="00404D54">
        <w:rPr>
          <w:rFonts w:ascii="Times New Roman" w:hAnsi="Times New Roman" w:cs="Times New Roman"/>
          <w:sz w:val="24"/>
          <w:szCs w:val="24"/>
        </w:rPr>
        <w:t xml:space="preserve"> расходов муниципальной программы предусмотрены бюджетные ассигнования на обеспечение деятельно</w:t>
      </w:r>
      <w:r w:rsidR="00D50DE7" w:rsidRPr="00404D54">
        <w:rPr>
          <w:rFonts w:ascii="Times New Roman" w:hAnsi="Times New Roman" w:cs="Times New Roman"/>
          <w:sz w:val="24"/>
          <w:szCs w:val="24"/>
        </w:rPr>
        <w:t>сти Управления образования</w:t>
      </w:r>
      <w:r w:rsidR="002951F9" w:rsidRPr="00404D54">
        <w:rPr>
          <w:rFonts w:ascii="Times New Roman" w:hAnsi="Times New Roman" w:cs="Times New Roman"/>
          <w:sz w:val="24"/>
          <w:szCs w:val="24"/>
        </w:rPr>
        <w:t xml:space="preserve"> администрации О</w:t>
      </w:r>
      <w:r w:rsidRPr="00404D54">
        <w:rPr>
          <w:rFonts w:ascii="Times New Roman" w:hAnsi="Times New Roman" w:cs="Times New Roman"/>
          <w:sz w:val="24"/>
          <w:szCs w:val="24"/>
        </w:rPr>
        <w:t>ктябрьского рай</w:t>
      </w:r>
      <w:r w:rsidR="005F271C" w:rsidRPr="00404D54">
        <w:rPr>
          <w:rFonts w:ascii="Times New Roman" w:hAnsi="Times New Roman" w:cs="Times New Roman"/>
          <w:sz w:val="24"/>
          <w:szCs w:val="24"/>
        </w:rPr>
        <w:t>она на 2025</w:t>
      </w:r>
      <w:r w:rsidR="00D50DE7" w:rsidRPr="00404D54">
        <w:rPr>
          <w:rFonts w:ascii="Times New Roman" w:hAnsi="Times New Roman" w:cs="Times New Roman"/>
          <w:sz w:val="24"/>
          <w:szCs w:val="24"/>
        </w:rPr>
        <w:t>-</w:t>
      </w:r>
      <w:r w:rsidR="005F271C" w:rsidRPr="00404D54">
        <w:rPr>
          <w:rFonts w:ascii="Times New Roman" w:hAnsi="Times New Roman" w:cs="Times New Roman"/>
          <w:sz w:val="24"/>
          <w:szCs w:val="24"/>
        </w:rPr>
        <w:t>2027</w:t>
      </w:r>
      <w:r w:rsidR="0075759E" w:rsidRPr="00404D54">
        <w:rPr>
          <w:rFonts w:ascii="Times New Roman" w:hAnsi="Times New Roman" w:cs="Times New Roman"/>
          <w:sz w:val="24"/>
          <w:szCs w:val="24"/>
        </w:rPr>
        <w:t xml:space="preserve"> </w:t>
      </w:r>
      <w:r w:rsidR="0079763D" w:rsidRPr="00404D54">
        <w:rPr>
          <w:rFonts w:ascii="Times New Roman" w:hAnsi="Times New Roman" w:cs="Times New Roman"/>
          <w:sz w:val="24"/>
          <w:szCs w:val="24"/>
        </w:rPr>
        <w:t>годы по</w:t>
      </w:r>
      <w:r w:rsidRPr="00404D54">
        <w:rPr>
          <w:rFonts w:ascii="Times New Roman" w:hAnsi="Times New Roman" w:cs="Times New Roman"/>
          <w:sz w:val="24"/>
          <w:szCs w:val="24"/>
        </w:rPr>
        <w:t xml:space="preserve"> </w:t>
      </w:r>
      <w:r w:rsidR="00404D54">
        <w:rPr>
          <w:rFonts w:ascii="Times New Roman" w:hAnsi="Times New Roman" w:cs="Times New Roman"/>
          <w:sz w:val="24"/>
          <w:szCs w:val="24"/>
        </w:rPr>
        <w:t>29</w:t>
      </w:r>
      <w:r w:rsidR="005F271C" w:rsidRPr="00404D54">
        <w:rPr>
          <w:rFonts w:ascii="Times New Roman" w:hAnsi="Times New Roman" w:cs="Times New Roman"/>
          <w:sz w:val="24"/>
          <w:szCs w:val="24"/>
        </w:rPr>
        <w:t> 780,8</w:t>
      </w:r>
      <w:r w:rsidR="00556CE0" w:rsidRPr="00404D54">
        <w:rPr>
          <w:rFonts w:ascii="Times New Roman" w:hAnsi="Times New Roman" w:cs="Times New Roman"/>
          <w:sz w:val="24"/>
          <w:szCs w:val="24"/>
        </w:rPr>
        <w:t xml:space="preserve"> </w:t>
      </w:r>
      <w:r w:rsidRPr="00404D54">
        <w:rPr>
          <w:rFonts w:ascii="Times New Roman" w:hAnsi="Times New Roman" w:cs="Times New Roman"/>
          <w:sz w:val="24"/>
          <w:szCs w:val="24"/>
        </w:rPr>
        <w:t>тыс. рублей.</w:t>
      </w:r>
    </w:p>
    <w:p w:rsidR="00E62D29" w:rsidRPr="00404D54" w:rsidRDefault="00E62D29" w:rsidP="00E62D29">
      <w:pPr>
        <w:spacing w:after="0" w:line="240" w:lineRule="auto"/>
        <w:ind w:firstLine="567"/>
        <w:jc w:val="both"/>
        <w:rPr>
          <w:rFonts w:ascii="Times New Roman" w:hAnsi="Times New Roman" w:cs="Times New Roman"/>
          <w:sz w:val="24"/>
          <w:szCs w:val="24"/>
        </w:rPr>
      </w:pPr>
      <w:r w:rsidRPr="00404D54">
        <w:rPr>
          <w:rFonts w:ascii="Times New Roman" w:hAnsi="Times New Roman" w:cs="Times New Roman"/>
          <w:sz w:val="24"/>
          <w:szCs w:val="24"/>
        </w:rPr>
        <w:t>Расходы на обеспечение комплексной безопасности и комфортных условий образовательного процесса планируются направить на проведение тек</w:t>
      </w:r>
      <w:r w:rsidR="00A348F5" w:rsidRPr="00404D54">
        <w:rPr>
          <w:rFonts w:ascii="Times New Roman" w:hAnsi="Times New Roman" w:cs="Times New Roman"/>
          <w:sz w:val="24"/>
          <w:szCs w:val="24"/>
        </w:rPr>
        <w:t xml:space="preserve">ущих, </w:t>
      </w:r>
      <w:r w:rsidRPr="00404D54">
        <w:rPr>
          <w:rFonts w:ascii="Times New Roman" w:hAnsi="Times New Roman" w:cs="Times New Roman"/>
          <w:sz w:val="24"/>
          <w:szCs w:val="24"/>
        </w:rPr>
        <w:t>ремонтов, укрепление санитарно-эпидемиологической, пожарной и антитеррористической безопасности</w:t>
      </w:r>
      <w:r w:rsidR="00A348F5" w:rsidRPr="00404D54">
        <w:rPr>
          <w:rFonts w:ascii="Times New Roman" w:hAnsi="Times New Roman" w:cs="Times New Roman"/>
          <w:sz w:val="24"/>
          <w:szCs w:val="24"/>
        </w:rPr>
        <w:t xml:space="preserve"> зданий</w:t>
      </w:r>
      <w:r w:rsidRPr="00404D54">
        <w:rPr>
          <w:rFonts w:ascii="Times New Roman" w:hAnsi="Times New Roman" w:cs="Times New Roman"/>
          <w:sz w:val="24"/>
          <w:szCs w:val="24"/>
        </w:rPr>
        <w:t xml:space="preserve"> образовательных организаций в </w:t>
      </w:r>
      <w:r w:rsidR="005F271C" w:rsidRPr="00404D54">
        <w:rPr>
          <w:rFonts w:ascii="Times New Roman" w:hAnsi="Times New Roman" w:cs="Times New Roman"/>
          <w:sz w:val="24"/>
          <w:szCs w:val="24"/>
        </w:rPr>
        <w:t>2025</w:t>
      </w:r>
      <w:r w:rsidR="00591105" w:rsidRPr="00404D54">
        <w:rPr>
          <w:rFonts w:ascii="Times New Roman" w:hAnsi="Times New Roman" w:cs="Times New Roman"/>
          <w:sz w:val="24"/>
          <w:szCs w:val="24"/>
        </w:rPr>
        <w:t xml:space="preserve"> г</w:t>
      </w:r>
      <w:r w:rsidR="005F271C" w:rsidRPr="00404D54">
        <w:rPr>
          <w:rFonts w:ascii="Times New Roman" w:hAnsi="Times New Roman" w:cs="Times New Roman"/>
          <w:sz w:val="24"/>
          <w:szCs w:val="24"/>
        </w:rPr>
        <w:t>оду 14 449,6 тыс. рублей, в 2026-2027</w:t>
      </w:r>
      <w:r w:rsidR="007E40EB" w:rsidRPr="00404D54">
        <w:rPr>
          <w:rFonts w:ascii="Times New Roman" w:hAnsi="Times New Roman" w:cs="Times New Roman"/>
          <w:sz w:val="24"/>
          <w:szCs w:val="24"/>
        </w:rPr>
        <w:t xml:space="preserve"> годах</w:t>
      </w:r>
      <w:r w:rsidRPr="00404D54">
        <w:rPr>
          <w:rFonts w:ascii="Times New Roman" w:hAnsi="Times New Roman" w:cs="Times New Roman"/>
          <w:sz w:val="24"/>
          <w:szCs w:val="24"/>
        </w:rPr>
        <w:t xml:space="preserve"> </w:t>
      </w:r>
      <w:r w:rsidR="00591105" w:rsidRPr="00404D54">
        <w:rPr>
          <w:rFonts w:ascii="Times New Roman" w:hAnsi="Times New Roman" w:cs="Times New Roman"/>
          <w:sz w:val="24"/>
          <w:szCs w:val="24"/>
        </w:rPr>
        <w:t xml:space="preserve">- </w:t>
      </w:r>
      <w:r w:rsidR="006336E6" w:rsidRPr="00404D54">
        <w:rPr>
          <w:rFonts w:ascii="Times New Roman" w:hAnsi="Times New Roman" w:cs="Times New Roman"/>
          <w:sz w:val="24"/>
          <w:szCs w:val="24"/>
        </w:rPr>
        <w:t>7 386</w:t>
      </w:r>
      <w:r w:rsidRPr="00404D54">
        <w:rPr>
          <w:rFonts w:ascii="Times New Roman" w:hAnsi="Times New Roman" w:cs="Times New Roman"/>
          <w:sz w:val="24"/>
          <w:szCs w:val="24"/>
        </w:rPr>
        <w:t>,0 тыс. рублей ежегодно.</w:t>
      </w:r>
    </w:p>
    <w:p w:rsidR="00E74676" w:rsidRPr="0057343C" w:rsidRDefault="00E74676" w:rsidP="00E74676">
      <w:pPr>
        <w:widowControl w:val="0"/>
        <w:spacing w:after="0" w:line="240" w:lineRule="atLeast"/>
        <w:ind w:firstLine="709"/>
        <w:jc w:val="both"/>
        <w:outlineLvl w:val="1"/>
        <w:rPr>
          <w:rFonts w:ascii="Times New Roman" w:hAnsi="Times New Roman" w:cs="Times New Roman"/>
          <w:bCs/>
          <w:sz w:val="24"/>
          <w:szCs w:val="24"/>
        </w:rPr>
      </w:pPr>
      <w:r w:rsidRPr="00404D54">
        <w:rPr>
          <w:rFonts w:ascii="Times New Roman" w:hAnsi="Times New Roman" w:cs="Times New Roman"/>
          <w:sz w:val="24"/>
          <w:szCs w:val="24"/>
        </w:rPr>
        <w:t xml:space="preserve">Муниципальная программа предусматривает 2 региональных проекта, </w:t>
      </w:r>
      <w:r w:rsidRPr="00404D54">
        <w:rPr>
          <w:rFonts w:ascii="Times New Roman" w:hAnsi="Times New Roman" w:cs="Times New Roman"/>
          <w:color w:val="000000" w:themeColor="text1"/>
          <w:sz w:val="24"/>
          <w:szCs w:val="24"/>
        </w:rPr>
        <w:t>направленных на достижение целей, показателей и решение задач национального проекта «</w:t>
      </w:r>
      <w:r w:rsidR="0023484E" w:rsidRPr="00404D54">
        <w:rPr>
          <w:rFonts w:ascii="Times New Roman" w:hAnsi="Times New Roman" w:cs="Times New Roman"/>
          <w:bCs/>
          <w:color w:val="000000"/>
          <w:sz w:val="24"/>
          <w:szCs w:val="24"/>
        </w:rPr>
        <w:t>Молодежь и дети</w:t>
      </w:r>
      <w:r w:rsidRPr="00404D54">
        <w:rPr>
          <w:rFonts w:ascii="Times New Roman" w:hAnsi="Times New Roman" w:cs="Times New Roman"/>
          <w:color w:val="000000" w:themeColor="text1"/>
          <w:sz w:val="24"/>
          <w:szCs w:val="24"/>
        </w:rPr>
        <w:t xml:space="preserve">»: </w:t>
      </w:r>
      <w:r w:rsidR="0023484E" w:rsidRPr="00404D54">
        <w:rPr>
          <w:rFonts w:ascii="Times New Roman" w:hAnsi="Times New Roman" w:cs="Times New Roman"/>
          <w:sz w:val="24"/>
          <w:szCs w:val="24"/>
        </w:rPr>
        <w:t>«Всё лучшее детям</w:t>
      </w:r>
      <w:r w:rsidRPr="00404D54">
        <w:rPr>
          <w:rFonts w:ascii="Times New Roman" w:hAnsi="Times New Roman" w:cs="Times New Roman"/>
          <w:sz w:val="24"/>
          <w:szCs w:val="24"/>
        </w:rPr>
        <w:t>», «</w:t>
      </w:r>
      <w:r w:rsidR="0023484E" w:rsidRPr="00404D54">
        <w:rPr>
          <w:rFonts w:ascii="Times New Roman" w:hAnsi="Times New Roman" w:cs="Times New Roman"/>
          <w:sz w:val="24"/>
          <w:szCs w:val="24"/>
        </w:rPr>
        <w:t>Педагоги и наставники</w:t>
      </w:r>
      <w:r w:rsidRPr="00404D54">
        <w:rPr>
          <w:rFonts w:ascii="Times New Roman" w:hAnsi="Times New Roman" w:cs="Times New Roman"/>
          <w:sz w:val="24"/>
          <w:szCs w:val="24"/>
        </w:rPr>
        <w:t>»</w:t>
      </w:r>
      <w:r w:rsidR="0023484E" w:rsidRPr="00404D54">
        <w:rPr>
          <w:rFonts w:ascii="Times New Roman" w:hAnsi="Times New Roman" w:cs="Times New Roman"/>
          <w:sz w:val="24"/>
          <w:szCs w:val="24"/>
        </w:rPr>
        <w:t xml:space="preserve"> (таблица 15</w:t>
      </w:r>
      <w:r w:rsidR="00CB57BE" w:rsidRPr="00404D54">
        <w:rPr>
          <w:rFonts w:ascii="Times New Roman" w:hAnsi="Times New Roman" w:cs="Times New Roman"/>
          <w:sz w:val="24"/>
          <w:szCs w:val="24"/>
        </w:rPr>
        <w:t>).</w:t>
      </w:r>
    </w:p>
    <w:p w:rsidR="00B01331" w:rsidRPr="00933B32" w:rsidRDefault="00B01331" w:rsidP="00340732">
      <w:pPr>
        <w:spacing w:after="0" w:line="240" w:lineRule="auto"/>
        <w:jc w:val="both"/>
        <w:rPr>
          <w:rFonts w:ascii="Times New Roman" w:hAnsi="Times New Roman" w:cs="Times New Roman"/>
          <w:sz w:val="24"/>
          <w:szCs w:val="24"/>
        </w:rPr>
      </w:pPr>
    </w:p>
    <w:p w:rsidR="00BA2003" w:rsidRPr="00CB57BE" w:rsidRDefault="00236147" w:rsidP="00BA2003">
      <w:pPr>
        <w:widowControl w:val="0"/>
        <w:autoSpaceDE w:val="0"/>
        <w:autoSpaceDN w:val="0"/>
        <w:adjustRightInd w:val="0"/>
        <w:spacing w:after="0"/>
        <w:jc w:val="right"/>
        <w:outlineLvl w:val="1"/>
        <w:rPr>
          <w:rFonts w:ascii="Times New Roman" w:hAnsi="Times New Roman" w:cs="Times New Roman"/>
          <w:sz w:val="24"/>
          <w:szCs w:val="24"/>
        </w:rPr>
      </w:pPr>
      <w:r w:rsidRPr="00CB57BE">
        <w:rPr>
          <w:rFonts w:ascii="Times New Roman" w:hAnsi="Times New Roman" w:cs="Times New Roman"/>
          <w:sz w:val="24"/>
          <w:szCs w:val="24"/>
        </w:rPr>
        <w:t xml:space="preserve">Таблица </w:t>
      </w:r>
      <w:r w:rsidR="0023484E" w:rsidRPr="00CB57BE">
        <w:rPr>
          <w:rFonts w:ascii="Times New Roman" w:hAnsi="Times New Roman" w:cs="Times New Roman"/>
          <w:sz w:val="24"/>
          <w:szCs w:val="24"/>
        </w:rPr>
        <w:t>15</w:t>
      </w:r>
    </w:p>
    <w:p w:rsidR="00BA2003" w:rsidRPr="00DE1978" w:rsidRDefault="00BA2003" w:rsidP="00B01331">
      <w:pPr>
        <w:pStyle w:val="ab"/>
        <w:spacing w:after="0" w:line="240" w:lineRule="auto"/>
        <w:ind w:left="0"/>
        <w:jc w:val="center"/>
        <w:rPr>
          <w:rFonts w:ascii="Times New Roman" w:hAnsi="Times New Roman" w:cs="Times New Roman"/>
          <w:b/>
          <w:sz w:val="24"/>
          <w:szCs w:val="24"/>
        </w:rPr>
      </w:pPr>
      <w:r w:rsidRPr="00DE1978">
        <w:rPr>
          <w:rFonts w:ascii="Times New Roman" w:hAnsi="Times New Roman" w:cs="Times New Roman"/>
          <w:b/>
          <w:sz w:val="24"/>
          <w:szCs w:val="24"/>
        </w:rPr>
        <w:t xml:space="preserve">Расходы муниципальной программы </w:t>
      </w:r>
      <w:r w:rsidR="00B01331" w:rsidRPr="00DE1978">
        <w:rPr>
          <w:rFonts w:ascii="Times New Roman" w:hAnsi="Times New Roman" w:cs="Times New Roman"/>
          <w:b/>
          <w:sz w:val="24"/>
          <w:szCs w:val="24"/>
        </w:rPr>
        <w:t xml:space="preserve">«Развитие образования в муниципальном образовании Октябрьский район» </w:t>
      </w:r>
      <w:r w:rsidRPr="00DE1978">
        <w:rPr>
          <w:rFonts w:ascii="Times New Roman" w:hAnsi="Times New Roman" w:cs="Times New Roman"/>
          <w:b/>
          <w:sz w:val="24"/>
          <w:szCs w:val="24"/>
        </w:rPr>
        <w:t>в</w:t>
      </w:r>
      <w:r w:rsidR="00270056">
        <w:rPr>
          <w:rFonts w:ascii="Times New Roman" w:hAnsi="Times New Roman" w:cs="Times New Roman"/>
          <w:b/>
          <w:sz w:val="24"/>
          <w:szCs w:val="24"/>
        </w:rPr>
        <w:t xml:space="preserve"> рамках реализации региональных проектов,</w:t>
      </w:r>
      <w:r w:rsidRPr="00DE1978">
        <w:rPr>
          <w:rFonts w:ascii="Times New Roman" w:hAnsi="Times New Roman" w:cs="Times New Roman"/>
          <w:b/>
          <w:sz w:val="24"/>
          <w:szCs w:val="24"/>
        </w:rPr>
        <w:t xml:space="preserve"> </w:t>
      </w:r>
      <w:r w:rsidR="00270056" w:rsidRPr="00995B8F">
        <w:rPr>
          <w:rFonts w:ascii="Times New Roman" w:hAnsi="Times New Roman" w:cs="Times New Roman"/>
          <w:b/>
          <w:sz w:val="24"/>
          <w:szCs w:val="24"/>
        </w:rPr>
        <w:t>направленных на достижение целей, показателей и решение задач национальных проектов</w:t>
      </w:r>
      <w:r w:rsidR="00270056">
        <w:rPr>
          <w:rFonts w:ascii="Times New Roman" w:hAnsi="Times New Roman" w:cs="Times New Roman"/>
          <w:b/>
          <w:sz w:val="24"/>
          <w:szCs w:val="24"/>
        </w:rPr>
        <w:t xml:space="preserve"> </w:t>
      </w:r>
      <w:r w:rsidR="00BF6FD1">
        <w:rPr>
          <w:rFonts w:ascii="Times New Roman" w:hAnsi="Times New Roman" w:cs="Times New Roman"/>
          <w:b/>
          <w:sz w:val="24"/>
          <w:szCs w:val="24"/>
        </w:rPr>
        <w:t>на 2025-2027</w:t>
      </w:r>
      <w:r w:rsidRPr="00DE1978">
        <w:rPr>
          <w:rFonts w:ascii="Times New Roman" w:hAnsi="Times New Roman" w:cs="Times New Roman"/>
          <w:b/>
          <w:sz w:val="24"/>
          <w:szCs w:val="24"/>
        </w:rPr>
        <w:t xml:space="preserve"> годы</w:t>
      </w:r>
    </w:p>
    <w:p w:rsidR="00BA2003" w:rsidRPr="00DE1978" w:rsidRDefault="00BA2003" w:rsidP="00BA2003">
      <w:pPr>
        <w:widowControl w:val="0"/>
        <w:autoSpaceDE w:val="0"/>
        <w:autoSpaceDN w:val="0"/>
        <w:adjustRightInd w:val="0"/>
        <w:spacing w:after="0"/>
        <w:jc w:val="right"/>
        <w:outlineLvl w:val="1"/>
        <w:rPr>
          <w:rFonts w:ascii="Times New Roman" w:hAnsi="Times New Roman" w:cs="Times New Roman"/>
        </w:rPr>
      </w:pPr>
      <w:r w:rsidRPr="00DE1978">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BA2003" w:rsidRPr="00DE1978" w:rsidTr="005F0B4F">
        <w:trPr>
          <w:tblCellSpacing w:w="5" w:type="nil"/>
        </w:trPr>
        <w:tc>
          <w:tcPr>
            <w:tcW w:w="5812" w:type="dxa"/>
            <w:vAlign w:val="center"/>
          </w:tcPr>
          <w:p w:rsidR="00BA2003" w:rsidRPr="00DE1978" w:rsidRDefault="00BA2003" w:rsidP="005F0B4F">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Наименование регионального проекта</w:t>
            </w:r>
          </w:p>
        </w:tc>
        <w:tc>
          <w:tcPr>
            <w:tcW w:w="1276" w:type="dxa"/>
            <w:vAlign w:val="center"/>
          </w:tcPr>
          <w:p w:rsidR="00BA2003" w:rsidRPr="00DE1978" w:rsidRDefault="00BF6FD1" w:rsidP="005F0B4F">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2025</w:t>
            </w:r>
            <w:r w:rsidR="00BA2003" w:rsidRPr="00DE1978">
              <w:rPr>
                <w:rFonts w:ascii="Times New Roman" w:hAnsi="Times New Roman" w:cs="Times New Roman"/>
                <w:sz w:val="24"/>
                <w:szCs w:val="24"/>
              </w:rPr>
              <w:t xml:space="preserve"> год</w:t>
            </w:r>
          </w:p>
        </w:tc>
        <w:tc>
          <w:tcPr>
            <w:tcW w:w="1417" w:type="dxa"/>
            <w:vAlign w:val="center"/>
          </w:tcPr>
          <w:p w:rsidR="00BA2003" w:rsidRPr="00DE1978" w:rsidRDefault="00BF6FD1" w:rsidP="005F0B4F">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2026</w:t>
            </w:r>
            <w:r w:rsidR="00BA2003" w:rsidRPr="00DE1978">
              <w:rPr>
                <w:rFonts w:ascii="Times New Roman" w:hAnsi="Times New Roman" w:cs="Times New Roman"/>
                <w:sz w:val="24"/>
                <w:szCs w:val="24"/>
              </w:rPr>
              <w:t xml:space="preserve"> год</w:t>
            </w:r>
          </w:p>
        </w:tc>
        <w:tc>
          <w:tcPr>
            <w:tcW w:w="1418" w:type="dxa"/>
            <w:vAlign w:val="center"/>
          </w:tcPr>
          <w:p w:rsidR="00BA2003" w:rsidRPr="00DE1978" w:rsidRDefault="00BF6FD1" w:rsidP="005F0B4F">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2027</w:t>
            </w:r>
            <w:r w:rsidR="00BA2003" w:rsidRPr="00DE1978">
              <w:rPr>
                <w:rFonts w:ascii="Times New Roman" w:hAnsi="Times New Roman" w:cs="Times New Roman"/>
                <w:sz w:val="24"/>
                <w:szCs w:val="24"/>
              </w:rPr>
              <w:t xml:space="preserve"> год</w:t>
            </w:r>
          </w:p>
        </w:tc>
      </w:tr>
      <w:tr w:rsidR="00BA2003" w:rsidRPr="00DE1978" w:rsidTr="005F0B4F">
        <w:trPr>
          <w:tblCellSpacing w:w="5" w:type="nil"/>
        </w:trPr>
        <w:tc>
          <w:tcPr>
            <w:tcW w:w="5812" w:type="dxa"/>
            <w:vAlign w:val="center"/>
          </w:tcPr>
          <w:p w:rsidR="00BA2003" w:rsidRPr="00DE1978"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1</w:t>
            </w:r>
          </w:p>
        </w:tc>
        <w:tc>
          <w:tcPr>
            <w:tcW w:w="1276" w:type="dxa"/>
            <w:vAlign w:val="center"/>
          </w:tcPr>
          <w:p w:rsidR="00BA2003" w:rsidRPr="00DE1978"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2</w:t>
            </w:r>
          </w:p>
        </w:tc>
        <w:tc>
          <w:tcPr>
            <w:tcW w:w="1417" w:type="dxa"/>
            <w:vAlign w:val="center"/>
          </w:tcPr>
          <w:p w:rsidR="00BA2003" w:rsidRPr="00DE1978"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3</w:t>
            </w:r>
          </w:p>
        </w:tc>
        <w:tc>
          <w:tcPr>
            <w:tcW w:w="1418" w:type="dxa"/>
            <w:vAlign w:val="center"/>
          </w:tcPr>
          <w:p w:rsidR="00BA2003" w:rsidRPr="00DE1978" w:rsidRDefault="00BA2003" w:rsidP="005F0B4F">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4</w:t>
            </w:r>
          </w:p>
        </w:tc>
      </w:tr>
      <w:tr w:rsidR="00BF6FD1" w:rsidRPr="00DE1978" w:rsidTr="00BF6FD1">
        <w:trPr>
          <w:tblCellSpacing w:w="5" w:type="nil"/>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BF6FD1" w:rsidRPr="00A57932" w:rsidRDefault="00CB57BE" w:rsidP="00BF6FD1">
            <w:pPr>
              <w:spacing w:after="0" w:line="240" w:lineRule="auto"/>
              <w:rPr>
                <w:rFonts w:ascii="Times New Roman" w:hAnsi="Times New Roman" w:cs="Times New Roman"/>
                <w:b/>
                <w:bCs/>
                <w:color w:val="000000"/>
              </w:rPr>
            </w:pPr>
            <w:r>
              <w:rPr>
                <w:rFonts w:ascii="Times New Roman" w:hAnsi="Times New Roman" w:cs="Times New Roman"/>
                <w:b/>
                <w:bCs/>
                <w:color w:val="000000"/>
              </w:rPr>
              <w:t>Региональный проект «Всё</w:t>
            </w:r>
            <w:r w:rsidR="00BF6FD1">
              <w:rPr>
                <w:rFonts w:ascii="Times New Roman" w:hAnsi="Times New Roman" w:cs="Times New Roman"/>
                <w:b/>
                <w:bCs/>
                <w:color w:val="000000"/>
              </w:rPr>
              <w:t xml:space="preserve"> лучшее детям»</w:t>
            </w:r>
            <w:r w:rsidR="00BF6FD1" w:rsidRPr="00A57932">
              <w:rPr>
                <w:rFonts w:ascii="Times New Roman" w:hAnsi="Times New Roman" w:cs="Times New Roman"/>
                <w:b/>
                <w:bCs/>
                <w:color w:val="000000"/>
              </w:rPr>
              <w:t xml:space="preserve"> всего, в том числе:</w:t>
            </w:r>
          </w:p>
        </w:tc>
        <w:tc>
          <w:tcPr>
            <w:tcW w:w="1276" w:type="dxa"/>
            <w:shd w:val="clear" w:color="auto" w:fill="auto"/>
            <w:vAlign w:val="center"/>
          </w:tcPr>
          <w:p w:rsidR="00BF6FD1" w:rsidRPr="00137BF6" w:rsidRDefault="00CA6783" w:rsidP="00BF6FD1">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193 094,3</w:t>
            </w:r>
          </w:p>
        </w:tc>
        <w:tc>
          <w:tcPr>
            <w:tcW w:w="1417"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BF6FD1" w:rsidRPr="00DE1978" w:rsidTr="00BF6FD1">
        <w:trPr>
          <w:tblCellSpacing w:w="5" w:type="nil"/>
        </w:trPr>
        <w:tc>
          <w:tcPr>
            <w:tcW w:w="5812" w:type="dxa"/>
            <w:shd w:val="clear" w:color="auto" w:fill="auto"/>
            <w:vAlign w:val="center"/>
          </w:tcPr>
          <w:p w:rsidR="00BF6FD1" w:rsidRPr="00442FDE" w:rsidRDefault="00BF6FD1" w:rsidP="00BF6FD1">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местный бюджет</w:t>
            </w:r>
          </w:p>
        </w:tc>
        <w:tc>
          <w:tcPr>
            <w:tcW w:w="1276" w:type="dxa"/>
            <w:shd w:val="clear" w:color="auto" w:fill="auto"/>
            <w:vAlign w:val="center"/>
          </w:tcPr>
          <w:p w:rsidR="00BF6FD1" w:rsidRPr="00442FDE" w:rsidRDefault="00CA6783" w:rsidP="00BF6FD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19 309,4</w:t>
            </w:r>
          </w:p>
        </w:tc>
        <w:tc>
          <w:tcPr>
            <w:tcW w:w="1417"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BF6FD1" w:rsidRPr="00DE1978" w:rsidTr="00BF6FD1">
        <w:trPr>
          <w:tblCellSpacing w:w="5" w:type="nil"/>
        </w:trPr>
        <w:tc>
          <w:tcPr>
            <w:tcW w:w="5812" w:type="dxa"/>
            <w:shd w:val="clear" w:color="auto" w:fill="auto"/>
            <w:vAlign w:val="center"/>
          </w:tcPr>
          <w:p w:rsidR="00BF6FD1" w:rsidRPr="00442FDE" w:rsidRDefault="00BF6FD1" w:rsidP="00BF6FD1">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бюджет автономного округа</w:t>
            </w:r>
          </w:p>
        </w:tc>
        <w:tc>
          <w:tcPr>
            <w:tcW w:w="1276" w:type="dxa"/>
            <w:shd w:val="clear" w:color="auto" w:fill="auto"/>
            <w:vAlign w:val="center"/>
          </w:tcPr>
          <w:p w:rsidR="00BF6FD1" w:rsidRPr="00E8624B" w:rsidRDefault="00CA6783" w:rsidP="00BF6FD1">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115 897,9</w:t>
            </w:r>
          </w:p>
        </w:tc>
        <w:tc>
          <w:tcPr>
            <w:tcW w:w="1417"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BF6FD1" w:rsidRPr="00DE1978" w:rsidTr="00BF6FD1">
        <w:trPr>
          <w:tblCellSpacing w:w="5" w:type="nil"/>
        </w:trPr>
        <w:tc>
          <w:tcPr>
            <w:tcW w:w="5812" w:type="dxa"/>
            <w:shd w:val="clear" w:color="auto" w:fill="auto"/>
            <w:vAlign w:val="center"/>
          </w:tcPr>
          <w:p w:rsidR="00BF6FD1" w:rsidRPr="005659D5" w:rsidRDefault="00BF6FD1" w:rsidP="00BF6FD1">
            <w:pPr>
              <w:spacing w:after="0" w:line="240" w:lineRule="auto"/>
              <w:rPr>
                <w:rFonts w:ascii="Times New Roman" w:eastAsia="Times New Roman" w:hAnsi="Times New Roman" w:cs="Times New Roman"/>
                <w:color w:val="000000"/>
                <w:sz w:val="24"/>
                <w:szCs w:val="24"/>
                <w:highlight w:val="magenta"/>
              </w:rPr>
            </w:pPr>
            <w:r w:rsidRPr="00137BF6">
              <w:rPr>
                <w:rFonts w:ascii="Times New Roman" w:eastAsia="Times New Roman" w:hAnsi="Times New Roman" w:cs="Times New Roman"/>
                <w:color w:val="000000"/>
                <w:sz w:val="24"/>
                <w:szCs w:val="24"/>
              </w:rPr>
              <w:t>- федеральный бюджет</w:t>
            </w:r>
          </w:p>
        </w:tc>
        <w:tc>
          <w:tcPr>
            <w:tcW w:w="1276" w:type="dxa"/>
            <w:shd w:val="clear" w:color="auto" w:fill="auto"/>
            <w:vAlign w:val="center"/>
          </w:tcPr>
          <w:p w:rsidR="00BF6FD1" w:rsidRPr="00CA6783" w:rsidRDefault="00CA6783" w:rsidP="00BF6FD1">
            <w:pPr>
              <w:spacing w:after="0" w:line="240" w:lineRule="auto"/>
              <w:jc w:val="center"/>
              <w:rPr>
                <w:rFonts w:ascii="Times New Roman" w:eastAsia="Times New Roman" w:hAnsi="Times New Roman" w:cs="Times New Roman"/>
                <w:color w:val="000000"/>
                <w:sz w:val="24"/>
                <w:szCs w:val="24"/>
              </w:rPr>
            </w:pPr>
            <w:r w:rsidRPr="00CA6783">
              <w:rPr>
                <w:rFonts w:ascii="Times New Roman" w:eastAsia="Times New Roman" w:hAnsi="Times New Roman" w:cs="Times New Roman"/>
                <w:color w:val="000000"/>
                <w:sz w:val="24"/>
                <w:szCs w:val="24"/>
              </w:rPr>
              <w:t>57 887,0</w:t>
            </w:r>
          </w:p>
        </w:tc>
        <w:tc>
          <w:tcPr>
            <w:tcW w:w="1417"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BF6FD1" w:rsidRPr="00442FDE" w:rsidRDefault="00BF6FD1" w:rsidP="00BF6FD1">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937B65" w:rsidRPr="00DE1978" w:rsidTr="00BF6FD1">
        <w:trPr>
          <w:tblCellSpacing w:w="5" w:type="nil"/>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937B65" w:rsidRPr="00A57932" w:rsidRDefault="00937B65" w:rsidP="00937B65">
            <w:pPr>
              <w:spacing w:after="0" w:line="240" w:lineRule="auto"/>
              <w:rPr>
                <w:rFonts w:ascii="Times New Roman" w:hAnsi="Times New Roman" w:cs="Times New Roman"/>
                <w:b/>
                <w:bCs/>
                <w:color w:val="000000"/>
              </w:rPr>
            </w:pPr>
            <w:r>
              <w:rPr>
                <w:rFonts w:ascii="Times New Roman" w:hAnsi="Times New Roman" w:cs="Times New Roman"/>
                <w:b/>
                <w:bCs/>
                <w:color w:val="000000"/>
              </w:rPr>
              <w:t>Региональный проект «Педагоги и наставники»</w:t>
            </w:r>
            <w:r w:rsidRPr="00A57932">
              <w:rPr>
                <w:rFonts w:ascii="Times New Roman" w:hAnsi="Times New Roman" w:cs="Times New Roman"/>
                <w:b/>
                <w:bCs/>
                <w:color w:val="000000"/>
              </w:rPr>
              <w:t xml:space="preserve"> всего, в том числе:</w:t>
            </w:r>
          </w:p>
        </w:tc>
        <w:tc>
          <w:tcPr>
            <w:tcW w:w="1276" w:type="dxa"/>
            <w:shd w:val="clear" w:color="auto" w:fill="auto"/>
            <w:vAlign w:val="center"/>
          </w:tcPr>
          <w:p w:rsidR="00937B65" w:rsidRPr="00137BCC" w:rsidRDefault="00937B65" w:rsidP="00937B65">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95 538,1</w:t>
            </w:r>
          </w:p>
        </w:tc>
        <w:tc>
          <w:tcPr>
            <w:tcW w:w="1417" w:type="dxa"/>
            <w:shd w:val="clear" w:color="auto" w:fill="auto"/>
            <w:vAlign w:val="center"/>
          </w:tcPr>
          <w:p w:rsidR="00937B65" w:rsidRPr="00137BCC" w:rsidRDefault="00937B65" w:rsidP="00937B65">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95 600,8</w:t>
            </w:r>
          </w:p>
        </w:tc>
        <w:tc>
          <w:tcPr>
            <w:tcW w:w="1418" w:type="dxa"/>
            <w:shd w:val="clear" w:color="auto" w:fill="auto"/>
            <w:vAlign w:val="center"/>
          </w:tcPr>
          <w:p w:rsidR="00937B65" w:rsidRPr="00137BCC" w:rsidRDefault="00937B65" w:rsidP="00937B65">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95 676,8</w:t>
            </w:r>
          </w:p>
        </w:tc>
      </w:tr>
      <w:tr w:rsidR="00937B65" w:rsidRPr="00DE1978" w:rsidTr="00BF6FD1">
        <w:trPr>
          <w:tblCellSpacing w:w="5" w:type="nil"/>
        </w:trPr>
        <w:tc>
          <w:tcPr>
            <w:tcW w:w="5812" w:type="dxa"/>
            <w:shd w:val="clear" w:color="auto" w:fill="auto"/>
            <w:vAlign w:val="center"/>
          </w:tcPr>
          <w:p w:rsidR="00937B65" w:rsidRPr="00442FDE" w:rsidRDefault="00937B65" w:rsidP="00937B65">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местный бюджет</w:t>
            </w:r>
          </w:p>
        </w:tc>
        <w:tc>
          <w:tcPr>
            <w:tcW w:w="1276"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41,4</w:t>
            </w:r>
          </w:p>
        </w:tc>
        <w:tc>
          <w:tcPr>
            <w:tcW w:w="1417"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42,0</w:t>
            </w:r>
          </w:p>
        </w:tc>
        <w:tc>
          <w:tcPr>
            <w:tcW w:w="1418"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42,8</w:t>
            </w:r>
          </w:p>
        </w:tc>
      </w:tr>
      <w:tr w:rsidR="00937B65" w:rsidRPr="00DE1978" w:rsidTr="00BF6FD1">
        <w:trPr>
          <w:tblCellSpacing w:w="5" w:type="nil"/>
        </w:trPr>
        <w:tc>
          <w:tcPr>
            <w:tcW w:w="5812" w:type="dxa"/>
            <w:shd w:val="clear" w:color="auto" w:fill="auto"/>
            <w:vAlign w:val="center"/>
          </w:tcPr>
          <w:p w:rsidR="00937B65" w:rsidRPr="00442FDE" w:rsidRDefault="00937B65" w:rsidP="00937B65">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бюджет автономного округа</w:t>
            </w:r>
          </w:p>
        </w:tc>
        <w:tc>
          <w:tcPr>
            <w:tcW w:w="1276"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2 498,7</w:t>
            </w:r>
          </w:p>
        </w:tc>
        <w:tc>
          <w:tcPr>
            <w:tcW w:w="1417"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2 536,6</w:t>
            </w:r>
          </w:p>
        </w:tc>
        <w:tc>
          <w:tcPr>
            <w:tcW w:w="1418"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2 624,8</w:t>
            </w:r>
          </w:p>
        </w:tc>
      </w:tr>
      <w:tr w:rsidR="00937B65" w:rsidRPr="00DE1978" w:rsidTr="00BF6FD1">
        <w:trPr>
          <w:tblCellSpacing w:w="5" w:type="nil"/>
        </w:trPr>
        <w:tc>
          <w:tcPr>
            <w:tcW w:w="5812" w:type="dxa"/>
            <w:shd w:val="clear" w:color="auto" w:fill="auto"/>
            <w:vAlign w:val="center"/>
          </w:tcPr>
          <w:p w:rsidR="00937B65" w:rsidRPr="00442FDE" w:rsidRDefault="00937B65" w:rsidP="00937B65">
            <w:pPr>
              <w:spacing w:after="0" w:line="240" w:lineRule="auto"/>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 федеральный бюджет</w:t>
            </w:r>
          </w:p>
        </w:tc>
        <w:tc>
          <w:tcPr>
            <w:tcW w:w="1276" w:type="dxa"/>
            <w:shd w:val="clear" w:color="auto" w:fill="auto"/>
            <w:vAlign w:val="center"/>
          </w:tcPr>
          <w:p w:rsidR="00937B65" w:rsidRPr="00E55994" w:rsidRDefault="00937B65" w:rsidP="00937B65">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92 998,0</w:t>
            </w:r>
          </w:p>
        </w:tc>
        <w:tc>
          <w:tcPr>
            <w:tcW w:w="1417" w:type="dxa"/>
            <w:shd w:val="clear" w:color="auto" w:fill="auto"/>
            <w:vAlign w:val="center"/>
          </w:tcPr>
          <w:p w:rsidR="00937B65" w:rsidRPr="00613618" w:rsidRDefault="00937B65" w:rsidP="00937B65">
            <w:pPr>
              <w:spacing w:after="0" w:line="240" w:lineRule="auto"/>
              <w:jc w:val="center"/>
              <w:rPr>
                <w:rFonts w:ascii="Times New Roman" w:eastAsia="Times New Roman" w:hAnsi="Times New Roman" w:cs="Times New Roman"/>
                <w:color w:val="000000"/>
                <w:sz w:val="24"/>
                <w:szCs w:val="24"/>
              </w:rPr>
            </w:pPr>
            <w:r w:rsidRPr="00613618">
              <w:rPr>
                <w:rFonts w:ascii="Times New Roman" w:eastAsia="Times New Roman" w:hAnsi="Times New Roman" w:cs="Times New Roman"/>
                <w:color w:val="000000"/>
                <w:sz w:val="24"/>
                <w:szCs w:val="24"/>
              </w:rPr>
              <w:t>93 022,2</w:t>
            </w:r>
          </w:p>
        </w:tc>
        <w:tc>
          <w:tcPr>
            <w:tcW w:w="1418" w:type="dxa"/>
            <w:shd w:val="clear" w:color="auto" w:fill="auto"/>
            <w:vAlign w:val="center"/>
          </w:tcPr>
          <w:p w:rsidR="00937B65" w:rsidRPr="00613618" w:rsidRDefault="00937B65" w:rsidP="00937B65">
            <w:pPr>
              <w:spacing w:after="0" w:line="240" w:lineRule="auto"/>
              <w:jc w:val="center"/>
              <w:rPr>
                <w:rFonts w:ascii="Times New Roman" w:eastAsia="Times New Roman" w:hAnsi="Times New Roman" w:cs="Times New Roman"/>
                <w:color w:val="000000"/>
                <w:sz w:val="24"/>
                <w:szCs w:val="24"/>
              </w:rPr>
            </w:pPr>
            <w:r w:rsidRPr="00613618">
              <w:rPr>
                <w:rFonts w:ascii="Times New Roman" w:eastAsia="Times New Roman" w:hAnsi="Times New Roman" w:cs="Times New Roman"/>
                <w:color w:val="000000"/>
                <w:sz w:val="24"/>
                <w:szCs w:val="24"/>
              </w:rPr>
              <w:t>93 009,2</w:t>
            </w:r>
          </w:p>
        </w:tc>
      </w:tr>
    </w:tbl>
    <w:p w:rsidR="00BA2003" w:rsidRPr="00DE1978" w:rsidRDefault="00BA2003" w:rsidP="00BA2003">
      <w:pPr>
        <w:spacing w:after="0" w:line="240" w:lineRule="auto"/>
        <w:ind w:firstLine="567"/>
        <w:jc w:val="both"/>
        <w:rPr>
          <w:rFonts w:ascii="Times New Roman" w:eastAsia="Times New Roman" w:hAnsi="Times New Roman" w:cs="Times New Roman"/>
          <w:sz w:val="24"/>
          <w:szCs w:val="24"/>
        </w:rPr>
      </w:pPr>
    </w:p>
    <w:p w:rsidR="00CB57BE" w:rsidRDefault="00CB57BE" w:rsidP="00CB57BE">
      <w:pPr>
        <w:spacing w:after="0" w:line="240" w:lineRule="auto"/>
        <w:ind w:firstLine="709"/>
        <w:jc w:val="both"/>
        <w:rPr>
          <w:rFonts w:ascii="Times New Roman" w:eastAsia="Calibri" w:hAnsi="Times New Roman" w:cs="Times New Roman"/>
          <w:sz w:val="24"/>
          <w:szCs w:val="24"/>
        </w:rPr>
      </w:pPr>
      <w:r w:rsidRPr="00137BF6">
        <w:rPr>
          <w:rFonts w:ascii="Times New Roman" w:eastAsia="Times New Roman" w:hAnsi="Times New Roman" w:cs="Times New Roman"/>
          <w:sz w:val="24"/>
          <w:szCs w:val="24"/>
        </w:rPr>
        <w:t xml:space="preserve">Средства, предусмотренные на реализацию регионального проекта </w:t>
      </w:r>
      <w:r w:rsidRPr="00137BF6">
        <w:rPr>
          <w:rFonts w:ascii="Times New Roman" w:eastAsia="Times New Roman" w:hAnsi="Times New Roman" w:cs="Times New Roman"/>
          <w:bCs/>
          <w:i/>
          <w:iCs/>
          <w:color w:val="000000"/>
          <w:sz w:val="24"/>
          <w:szCs w:val="24"/>
        </w:rPr>
        <w:t>«</w:t>
      </w:r>
      <w:r w:rsidRPr="00137BF6">
        <w:rPr>
          <w:rFonts w:ascii="Times New Roman" w:eastAsia="Calibri" w:hAnsi="Times New Roman" w:cs="Times New Roman"/>
          <w:sz w:val="24"/>
          <w:szCs w:val="24"/>
        </w:rPr>
        <w:t>Всё лучшее детям</w:t>
      </w:r>
      <w:r w:rsidRPr="00137BF6">
        <w:rPr>
          <w:rFonts w:ascii="Times New Roman" w:eastAsia="Times New Roman" w:hAnsi="Times New Roman" w:cs="Times New Roman"/>
          <w:bCs/>
          <w:i/>
          <w:iCs/>
          <w:color w:val="000000"/>
          <w:sz w:val="24"/>
          <w:szCs w:val="24"/>
        </w:rPr>
        <w:t xml:space="preserve">» </w:t>
      </w:r>
      <w:r w:rsidRPr="00137BF6">
        <w:rPr>
          <w:rFonts w:ascii="Times New Roman" w:eastAsia="Times New Roman" w:hAnsi="Times New Roman" w:cs="Times New Roman"/>
          <w:sz w:val="24"/>
          <w:szCs w:val="24"/>
        </w:rPr>
        <w:t xml:space="preserve">будут </w:t>
      </w:r>
      <w:r w:rsidRPr="00137BF6">
        <w:rPr>
          <w:rFonts w:ascii="Times New Roman" w:eastAsia="Calibri" w:hAnsi="Times New Roman" w:cs="Times New Roman"/>
          <w:sz w:val="24"/>
          <w:szCs w:val="24"/>
        </w:rPr>
        <w:t xml:space="preserve">направлены на реализацию мероприятий по модернизации школьных систем образования </w:t>
      </w:r>
      <w:r w:rsidR="00E94D15">
        <w:rPr>
          <w:rFonts w:ascii="Times New Roman" w:eastAsia="Calibri" w:hAnsi="Times New Roman" w:cs="Times New Roman"/>
          <w:sz w:val="24"/>
          <w:szCs w:val="24"/>
        </w:rPr>
        <w:t xml:space="preserve">капитальный ремонт зданий </w:t>
      </w:r>
      <w:r w:rsidRPr="00137BF6">
        <w:rPr>
          <w:rFonts w:ascii="Times New Roman" w:eastAsia="Calibri" w:hAnsi="Times New Roman" w:cs="Times New Roman"/>
          <w:sz w:val="24"/>
          <w:szCs w:val="24"/>
        </w:rPr>
        <w:t>МБОУ «</w:t>
      </w:r>
      <w:proofErr w:type="spellStart"/>
      <w:r w:rsidRPr="00137BF6">
        <w:rPr>
          <w:rFonts w:ascii="Times New Roman" w:eastAsia="Calibri" w:hAnsi="Times New Roman" w:cs="Times New Roman"/>
          <w:sz w:val="24"/>
          <w:szCs w:val="24"/>
        </w:rPr>
        <w:t>Карымкарская</w:t>
      </w:r>
      <w:proofErr w:type="spellEnd"/>
      <w:r w:rsidRPr="00137BF6">
        <w:rPr>
          <w:rFonts w:ascii="Times New Roman" w:eastAsia="Calibri" w:hAnsi="Times New Roman" w:cs="Times New Roman"/>
          <w:sz w:val="24"/>
          <w:szCs w:val="24"/>
        </w:rPr>
        <w:t xml:space="preserve"> СОШ», МБОУ «</w:t>
      </w:r>
      <w:proofErr w:type="spellStart"/>
      <w:r w:rsidRPr="00137BF6">
        <w:rPr>
          <w:rFonts w:ascii="Times New Roman" w:eastAsia="Calibri" w:hAnsi="Times New Roman" w:cs="Times New Roman"/>
          <w:sz w:val="24"/>
          <w:szCs w:val="24"/>
        </w:rPr>
        <w:t>Шеркальская</w:t>
      </w:r>
      <w:proofErr w:type="spellEnd"/>
      <w:r w:rsidRPr="00137BF6">
        <w:rPr>
          <w:rFonts w:ascii="Times New Roman" w:eastAsia="Calibri" w:hAnsi="Times New Roman" w:cs="Times New Roman"/>
          <w:sz w:val="24"/>
          <w:szCs w:val="24"/>
        </w:rPr>
        <w:t xml:space="preserve"> СОШ».</w:t>
      </w:r>
    </w:p>
    <w:p w:rsidR="00C4456C" w:rsidRPr="005C29CD" w:rsidRDefault="008B1A03" w:rsidP="002E571B">
      <w:pPr>
        <w:spacing w:after="0" w:line="240" w:lineRule="auto"/>
        <w:ind w:firstLine="709"/>
        <w:jc w:val="both"/>
        <w:rPr>
          <w:rFonts w:ascii="Times New Roman" w:eastAsia="Times New Roman" w:hAnsi="Times New Roman" w:cs="Times New Roman"/>
          <w:bCs/>
          <w:iCs/>
          <w:color w:val="000000"/>
          <w:sz w:val="24"/>
          <w:szCs w:val="24"/>
        </w:rPr>
      </w:pPr>
      <w:r w:rsidRPr="00137BF6">
        <w:rPr>
          <w:rFonts w:ascii="Times New Roman" w:eastAsia="Times New Roman" w:hAnsi="Times New Roman" w:cs="Times New Roman"/>
          <w:sz w:val="24"/>
          <w:szCs w:val="24"/>
        </w:rPr>
        <w:t>Средства, предусмотренные на реализацию регионального проекта</w:t>
      </w:r>
      <w:r>
        <w:rPr>
          <w:rFonts w:ascii="Times New Roman" w:eastAsia="Times New Roman" w:hAnsi="Times New Roman" w:cs="Times New Roman"/>
          <w:sz w:val="24"/>
          <w:szCs w:val="24"/>
        </w:rPr>
        <w:t xml:space="preserve"> </w:t>
      </w:r>
      <w:r w:rsidRPr="008B1A03">
        <w:rPr>
          <w:rFonts w:ascii="Times New Roman" w:hAnsi="Times New Roman" w:cs="Times New Roman"/>
          <w:bCs/>
          <w:color w:val="000000"/>
          <w:sz w:val="24"/>
          <w:szCs w:val="24"/>
        </w:rPr>
        <w:t>«Педагоги и наставники»</w:t>
      </w:r>
      <w:r>
        <w:rPr>
          <w:rFonts w:ascii="Times New Roman" w:hAnsi="Times New Roman" w:cs="Times New Roman"/>
          <w:bCs/>
          <w:color w:val="000000"/>
          <w:sz w:val="24"/>
          <w:szCs w:val="24"/>
        </w:rPr>
        <w:t xml:space="preserve"> направлены на развитие патриотизма и </w:t>
      </w:r>
      <w:r w:rsidR="0062039F">
        <w:rPr>
          <w:rFonts w:ascii="Times New Roman" w:hAnsi="Times New Roman" w:cs="Times New Roman"/>
          <w:bCs/>
          <w:color w:val="000000"/>
          <w:sz w:val="24"/>
          <w:szCs w:val="24"/>
        </w:rPr>
        <w:t>любви к Родине учащих</w:t>
      </w:r>
      <w:r w:rsidR="00E94D15">
        <w:rPr>
          <w:rFonts w:ascii="Times New Roman" w:hAnsi="Times New Roman" w:cs="Times New Roman"/>
          <w:bCs/>
          <w:color w:val="000000"/>
          <w:sz w:val="24"/>
          <w:szCs w:val="24"/>
        </w:rPr>
        <w:t>ся в школах, на содержание советников директоров в о</w:t>
      </w:r>
      <w:r w:rsidR="00145660">
        <w:rPr>
          <w:rFonts w:ascii="Times New Roman" w:hAnsi="Times New Roman" w:cs="Times New Roman"/>
          <w:bCs/>
          <w:color w:val="000000"/>
          <w:sz w:val="24"/>
          <w:szCs w:val="24"/>
        </w:rPr>
        <w:t xml:space="preserve">бщеобразовательных организациях, </w:t>
      </w:r>
      <w:r w:rsidR="00145660" w:rsidRPr="00145660">
        <w:rPr>
          <w:rFonts w:ascii="Times New Roman" w:hAnsi="Times New Roman" w:cs="Times New Roman"/>
          <w:sz w:val="24"/>
          <w:szCs w:val="24"/>
        </w:rPr>
        <w:t>на ежемесячное денежное вознаграждение за классное руководство педагогическим работникам</w:t>
      </w:r>
      <w:r w:rsidR="00145660">
        <w:rPr>
          <w:rFonts w:ascii="Times New Roman" w:hAnsi="Times New Roman" w:cs="Times New Roman"/>
          <w:sz w:val="24"/>
          <w:szCs w:val="24"/>
        </w:rPr>
        <w:t>.</w:t>
      </w:r>
      <w:r w:rsidR="005C29CD">
        <w:rPr>
          <w:rFonts w:ascii="Times New Roman" w:hAnsi="Times New Roman" w:cs="Times New Roman"/>
          <w:sz w:val="24"/>
          <w:szCs w:val="24"/>
        </w:rPr>
        <w:t xml:space="preserve">   </w:t>
      </w:r>
      <w:r w:rsidR="006574E8">
        <w:rPr>
          <w:rFonts w:ascii="Times New Roman" w:hAnsi="Times New Roman" w:cs="Times New Roman"/>
          <w:sz w:val="24"/>
          <w:szCs w:val="24"/>
        </w:rPr>
        <w:t xml:space="preserve">                      </w:t>
      </w:r>
    </w:p>
    <w:p w:rsidR="005C29CD" w:rsidRPr="00DE1978" w:rsidRDefault="005C29CD" w:rsidP="00FB4973">
      <w:pPr>
        <w:spacing w:after="0" w:line="240" w:lineRule="auto"/>
        <w:rPr>
          <w:rFonts w:ascii="Times New Roman" w:eastAsia="Calibri" w:hAnsi="Times New Roman" w:cs="Times New Roman"/>
          <w:b/>
          <w:sz w:val="24"/>
          <w:szCs w:val="24"/>
        </w:rPr>
      </w:pPr>
    </w:p>
    <w:p w:rsidR="00DB3C0D" w:rsidRPr="00DE1978" w:rsidRDefault="007571FD" w:rsidP="00E23013">
      <w:pPr>
        <w:spacing w:after="0" w:line="240" w:lineRule="auto"/>
        <w:jc w:val="center"/>
        <w:rPr>
          <w:rFonts w:ascii="Times New Roman" w:hAnsi="Times New Roman" w:cs="Times New Roman"/>
          <w:b/>
          <w:sz w:val="24"/>
          <w:szCs w:val="24"/>
        </w:rPr>
      </w:pPr>
      <w:r w:rsidRPr="00DE1978">
        <w:rPr>
          <w:rFonts w:ascii="Times New Roman" w:eastAsia="Calibri" w:hAnsi="Times New Roman" w:cs="Times New Roman"/>
          <w:b/>
          <w:sz w:val="24"/>
          <w:szCs w:val="24"/>
        </w:rPr>
        <w:t xml:space="preserve">0200000000 </w:t>
      </w:r>
      <w:r w:rsidR="00DB3C0D" w:rsidRPr="00DE1978">
        <w:rPr>
          <w:rFonts w:ascii="Times New Roman" w:hAnsi="Times New Roman" w:cs="Times New Roman"/>
          <w:b/>
          <w:sz w:val="24"/>
          <w:szCs w:val="24"/>
        </w:rPr>
        <w:t xml:space="preserve">Муниципальная программа </w:t>
      </w:r>
    </w:p>
    <w:p w:rsidR="00DB3C0D" w:rsidRPr="00DE1978" w:rsidRDefault="00DB3C0D" w:rsidP="00E23013">
      <w:pPr>
        <w:spacing w:after="0" w:line="240" w:lineRule="auto"/>
        <w:jc w:val="center"/>
        <w:rPr>
          <w:rFonts w:ascii="Times New Roman" w:hAnsi="Times New Roman" w:cs="Times New Roman"/>
          <w:b/>
          <w:sz w:val="24"/>
          <w:szCs w:val="24"/>
        </w:rPr>
      </w:pPr>
      <w:r w:rsidRPr="00DE1978">
        <w:rPr>
          <w:rFonts w:ascii="Times New Roman" w:hAnsi="Times New Roman" w:cs="Times New Roman"/>
          <w:b/>
          <w:sz w:val="24"/>
          <w:szCs w:val="24"/>
        </w:rPr>
        <w:t>"</w:t>
      </w:r>
      <w:r w:rsidR="00C4456C" w:rsidRPr="00DE1978">
        <w:rPr>
          <w:rFonts w:ascii="Times New Roman" w:hAnsi="Times New Roman" w:cs="Times New Roman"/>
          <w:b/>
          <w:sz w:val="24"/>
          <w:szCs w:val="24"/>
        </w:rPr>
        <w:t>Устойчивое развитие коренных малочисленных народов Севера в муниципальном образовании Октябрьский район</w:t>
      </w:r>
      <w:r w:rsidRPr="00DE1978">
        <w:rPr>
          <w:rFonts w:ascii="Times New Roman" w:hAnsi="Times New Roman" w:cs="Times New Roman"/>
          <w:b/>
          <w:sz w:val="24"/>
          <w:szCs w:val="24"/>
        </w:rPr>
        <w:t>"</w:t>
      </w:r>
    </w:p>
    <w:p w:rsidR="00DB3C0D" w:rsidRPr="00DE1978" w:rsidRDefault="00DB3C0D" w:rsidP="00E23013">
      <w:pPr>
        <w:spacing w:after="0" w:line="240" w:lineRule="auto"/>
        <w:jc w:val="center"/>
        <w:rPr>
          <w:rFonts w:ascii="Times New Roman" w:hAnsi="Times New Roman" w:cs="Times New Roman"/>
          <w:b/>
          <w:sz w:val="24"/>
          <w:szCs w:val="24"/>
        </w:rPr>
      </w:pPr>
    </w:p>
    <w:p w:rsidR="003B1D44" w:rsidRPr="00DE1978" w:rsidRDefault="00083115" w:rsidP="003B1D44">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Ответственный исполнитель Программы –</w:t>
      </w:r>
      <w:r w:rsidRPr="00DE1978">
        <w:rPr>
          <w:rFonts w:ascii="Times New Roman" w:eastAsia="Times New Roman" w:hAnsi="Times New Roman" w:cs="Times New Roman"/>
          <w:sz w:val="24"/>
          <w:szCs w:val="24"/>
        </w:rPr>
        <w:t xml:space="preserve"> </w:t>
      </w:r>
      <w:r w:rsidR="003B1D44" w:rsidRPr="00DE1978">
        <w:rPr>
          <w:rFonts w:ascii="Times New Roman" w:hAnsi="Times New Roman" w:cs="Times New Roman"/>
          <w:sz w:val="24"/>
          <w:szCs w:val="24"/>
        </w:rPr>
        <w:t>Отдел культуры и туризма администрации Октябрьского района.</w:t>
      </w:r>
    </w:p>
    <w:p w:rsidR="00083115" w:rsidRPr="00DE1978" w:rsidRDefault="003B1D44" w:rsidP="00843D38">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Соисполнители</w:t>
      </w:r>
      <w:r w:rsidR="00083115" w:rsidRPr="00DE1978">
        <w:rPr>
          <w:rFonts w:ascii="Times New Roman" w:hAnsi="Times New Roman" w:cs="Times New Roman"/>
          <w:sz w:val="24"/>
          <w:szCs w:val="24"/>
        </w:rPr>
        <w:t xml:space="preserve"> муниципальной программы: Управление о</w:t>
      </w:r>
      <w:r w:rsidR="00843D38">
        <w:rPr>
          <w:rFonts w:ascii="Times New Roman" w:hAnsi="Times New Roman" w:cs="Times New Roman"/>
          <w:sz w:val="24"/>
          <w:szCs w:val="24"/>
        </w:rPr>
        <w:t>бразования</w:t>
      </w:r>
      <w:r w:rsidR="00083115" w:rsidRPr="00DE1978">
        <w:rPr>
          <w:rFonts w:ascii="Times New Roman" w:hAnsi="Times New Roman" w:cs="Times New Roman"/>
          <w:sz w:val="24"/>
          <w:szCs w:val="24"/>
        </w:rPr>
        <w:t xml:space="preserve"> администрации Октябрьского ра</w:t>
      </w:r>
      <w:r w:rsidR="00D47F13" w:rsidRPr="00DE1978">
        <w:rPr>
          <w:rFonts w:ascii="Times New Roman" w:hAnsi="Times New Roman" w:cs="Times New Roman"/>
          <w:sz w:val="24"/>
          <w:szCs w:val="24"/>
        </w:rPr>
        <w:t>йона</w:t>
      </w:r>
      <w:r w:rsidRPr="00DE1978">
        <w:rPr>
          <w:rFonts w:ascii="Times New Roman" w:hAnsi="Times New Roman" w:cs="Times New Roman"/>
          <w:sz w:val="24"/>
          <w:szCs w:val="24"/>
        </w:rPr>
        <w:t>, Отдел физической культуры и спорта администрации Октябрьского района, Отдел по вопросам промышленности, экологии и сельского хозяйства адм</w:t>
      </w:r>
      <w:r w:rsidR="00843D38">
        <w:rPr>
          <w:rFonts w:ascii="Times New Roman" w:hAnsi="Times New Roman" w:cs="Times New Roman"/>
          <w:sz w:val="24"/>
          <w:szCs w:val="24"/>
        </w:rPr>
        <w:t>инистрации Октябрьского района.</w:t>
      </w:r>
    </w:p>
    <w:p w:rsidR="002C0223" w:rsidRPr="00DE1978" w:rsidRDefault="00083115" w:rsidP="002C0223">
      <w:pPr>
        <w:spacing w:after="0" w:line="240" w:lineRule="auto"/>
        <w:ind w:firstLine="709"/>
        <w:jc w:val="both"/>
        <w:rPr>
          <w:rFonts w:ascii="Times New Roman" w:eastAsia="Times New Roman" w:hAnsi="Times New Roman" w:cs="Times New Roman"/>
          <w:sz w:val="24"/>
          <w:szCs w:val="24"/>
        </w:rPr>
      </w:pPr>
      <w:r w:rsidRPr="00DE1978">
        <w:rPr>
          <w:rFonts w:ascii="Times New Roman" w:hAnsi="Times New Roman" w:cs="Times New Roman"/>
          <w:sz w:val="24"/>
          <w:szCs w:val="24"/>
        </w:rPr>
        <w:t xml:space="preserve">Цели муниципальной программы: </w:t>
      </w:r>
      <w:r w:rsidR="00A35DD9" w:rsidRPr="00DE1978">
        <w:rPr>
          <w:rFonts w:ascii="Times New Roman" w:eastAsia="Times New Roman" w:hAnsi="Times New Roman" w:cs="Times New Roman"/>
          <w:sz w:val="24"/>
          <w:szCs w:val="24"/>
        </w:rPr>
        <w:t>с</w:t>
      </w:r>
      <w:r w:rsidR="002C0223" w:rsidRPr="00DE1978">
        <w:rPr>
          <w:rFonts w:ascii="Times New Roman" w:eastAsia="Times New Roman" w:hAnsi="Times New Roman" w:cs="Times New Roman"/>
          <w:sz w:val="24"/>
          <w:szCs w:val="24"/>
        </w:rPr>
        <w:t>одействие самобытному социально- экономическому и культурному развитию коренных малочисленных народов Севера, защита их исконной среды обитания, традиционного образа жизни, хозяйственной деятельности и промыслов.</w:t>
      </w:r>
    </w:p>
    <w:p w:rsidR="00067F08" w:rsidRPr="00DE1978" w:rsidRDefault="00067F08" w:rsidP="002C0223">
      <w:pPr>
        <w:spacing w:after="0" w:line="240" w:lineRule="auto"/>
        <w:ind w:firstLine="709"/>
        <w:jc w:val="both"/>
        <w:rPr>
          <w:rFonts w:ascii="Times New Roman" w:hAnsi="Times New Roman" w:cs="Times New Roman"/>
          <w:color w:val="0070C0"/>
          <w:sz w:val="24"/>
          <w:szCs w:val="24"/>
        </w:rPr>
      </w:pPr>
      <w:r w:rsidRPr="00DE1978">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0" w:history="1">
        <w:r w:rsidRPr="00DE1978">
          <w:rPr>
            <w:rStyle w:val="a6"/>
            <w:rFonts w:ascii="Times New Roman" w:hAnsi="Times New Roman" w:cs="Times New Roman"/>
            <w:sz w:val="24"/>
          </w:rPr>
          <w:t>http://www/.</w:t>
        </w:r>
        <w:proofErr w:type="spellStart"/>
        <w:r w:rsidRPr="00DE1978">
          <w:rPr>
            <w:rStyle w:val="a6"/>
            <w:rFonts w:ascii="Times New Roman" w:hAnsi="Times New Roman" w:cs="Times New Roman"/>
            <w:sz w:val="24"/>
            <w:lang w:val="en-US"/>
          </w:rPr>
          <w:t>oktregion</w:t>
        </w:r>
        <w:proofErr w:type="spellEnd"/>
        <w:r w:rsidRPr="00DE1978">
          <w:rPr>
            <w:rStyle w:val="a6"/>
            <w:rFonts w:ascii="Times New Roman" w:hAnsi="Times New Roman" w:cs="Times New Roman"/>
            <w:sz w:val="24"/>
          </w:rPr>
          <w:t>.</w:t>
        </w:r>
        <w:proofErr w:type="spellStart"/>
        <w:r w:rsidRPr="00DE1978">
          <w:rPr>
            <w:rStyle w:val="a6"/>
            <w:rFonts w:ascii="Times New Roman" w:hAnsi="Times New Roman" w:cs="Times New Roman"/>
            <w:sz w:val="24"/>
          </w:rPr>
          <w:t>ru</w:t>
        </w:r>
        <w:proofErr w:type="spellEnd"/>
        <w:r w:rsidRPr="00DE1978">
          <w:rPr>
            <w:rStyle w:val="a6"/>
            <w:rFonts w:ascii="Times New Roman" w:hAnsi="Times New Roman" w:cs="Times New Roman"/>
            <w:sz w:val="24"/>
          </w:rPr>
          <w:t>/</w:t>
        </w:r>
      </w:hyperlink>
      <w:r w:rsidRPr="00DE1978">
        <w:rPr>
          <w:rFonts w:ascii="Times New Roman" w:hAnsi="Times New Roman" w:cs="Times New Roman"/>
          <w:sz w:val="24"/>
          <w:szCs w:val="24"/>
        </w:rPr>
        <w:t>.</w:t>
      </w:r>
    </w:p>
    <w:p w:rsidR="00024190" w:rsidRPr="00DE1978" w:rsidRDefault="00522901" w:rsidP="00556CE0">
      <w:pPr>
        <w:spacing w:after="0" w:line="240" w:lineRule="auto"/>
        <w:ind w:firstLine="709"/>
        <w:jc w:val="both"/>
        <w:rPr>
          <w:rFonts w:ascii="Times New Roman" w:hAnsi="Times New Roman" w:cs="Times New Roman"/>
          <w:sz w:val="24"/>
          <w:szCs w:val="24"/>
        </w:rPr>
      </w:pPr>
      <w:r w:rsidRPr="00DE1978">
        <w:rPr>
          <w:rFonts w:ascii="Times New Roman" w:hAnsi="Times New Roman" w:cs="Times New Roman"/>
          <w:sz w:val="24"/>
          <w:szCs w:val="24"/>
        </w:rPr>
        <w:t xml:space="preserve">На реализацию </w:t>
      </w:r>
      <w:r w:rsidR="00BE47FE" w:rsidRPr="00DE1978">
        <w:rPr>
          <w:rFonts w:ascii="Times New Roman" w:hAnsi="Times New Roman" w:cs="Times New Roman"/>
          <w:sz w:val="24"/>
          <w:szCs w:val="24"/>
        </w:rPr>
        <w:t>муниципальной</w:t>
      </w:r>
      <w:r w:rsidRPr="00DE1978">
        <w:rPr>
          <w:rFonts w:ascii="Times New Roman" w:hAnsi="Times New Roman" w:cs="Times New Roman"/>
          <w:sz w:val="24"/>
          <w:szCs w:val="24"/>
        </w:rPr>
        <w:t xml:space="preserve"> програ</w:t>
      </w:r>
      <w:r w:rsidR="00137BF6">
        <w:rPr>
          <w:rFonts w:ascii="Times New Roman" w:hAnsi="Times New Roman" w:cs="Times New Roman"/>
          <w:sz w:val="24"/>
          <w:szCs w:val="24"/>
        </w:rPr>
        <w:t>ммы планируется направить в 2025</w:t>
      </w:r>
      <w:r w:rsidRPr="00DE1978">
        <w:rPr>
          <w:rFonts w:ascii="Times New Roman" w:hAnsi="Times New Roman" w:cs="Times New Roman"/>
          <w:sz w:val="24"/>
          <w:szCs w:val="24"/>
        </w:rPr>
        <w:t xml:space="preserve"> году </w:t>
      </w:r>
      <w:r w:rsidR="00137BF6">
        <w:rPr>
          <w:rFonts w:ascii="Times New Roman" w:hAnsi="Times New Roman" w:cs="Times New Roman"/>
          <w:sz w:val="24"/>
          <w:szCs w:val="24"/>
        </w:rPr>
        <w:t>– 2 808,9</w:t>
      </w:r>
      <w:r w:rsidR="00843D38">
        <w:rPr>
          <w:rFonts w:ascii="Times New Roman" w:hAnsi="Times New Roman" w:cs="Times New Roman"/>
          <w:sz w:val="24"/>
          <w:szCs w:val="24"/>
        </w:rPr>
        <w:t xml:space="preserve"> т</w:t>
      </w:r>
      <w:r w:rsidR="00137BF6">
        <w:rPr>
          <w:rFonts w:ascii="Times New Roman" w:hAnsi="Times New Roman" w:cs="Times New Roman"/>
          <w:sz w:val="24"/>
          <w:szCs w:val="24"/>
        </w:rPr>
        <w:t>ыс. рублей, в 2026</w:t>
      </w:r>
      <w:r w:rsidRPr="00DE1978">
        <w:rPr>
          <w:rFonts w:ascii="Times New Roman" w:hAnsi="Times New Roman" w:cs="Times New Roman"/>
          <w:sz w:val="24"/>
          <w:szCs w:val="24"/>
        </w:rPr>
        <w:t xml:space="preserve"> году – </w:t>
      </w:r>
      <w:r w:rsidR="00137BF6">
        <w:rPr>
          <w:rFonts w:ascii="Times New Roman" w:hAnsi="Times New Roman" w:cs="Times New Roman"/>
          <w:sz w:val="24"/>
          <w:szCs w:val="24"/>
        </w:rPr>
        <w:t>2 811,0</w:t>
      </w:r>
      <w:r w:rsidR="00DB3C0D" w:rsidRPr="00DE1978">
        <w:rPr>
          <w:rFonts w:ascii="Times New Roman" w:hAnsi="Times New Roman" w:cs="Times New Roman"/>
          <w:sz w:val="24"/>
          <w:szCs w:val="24"/>
        </w:rPr>
        <w:t xml:space="preserve"> </w:t>
      </w:r>
      <w:r w:rsidRPr="00DE1978">
        <w:rPr>
          <w:rFonts w:ascii="Times New Roman" w:hAnsi="Times New Roman" w:cs="Times New Roman"/>
          <w:sz w:val="24"/>
          <w:szCs w:val="24"/>
        </w:rPr>
        <w:t>тыс. рублей, в 20</w:t>
      </w:r>
      <w:r w:rsidR="00137BF6">
        <w:rPr>
          <w:rFonts w:ascii="Times New Roman" w:hAnsi="Times New Roman" w:cs="Times New Roman"/>
          <w:sz w:val="24"/>
          <w:szCs w:val="24"/>
        </w:rPr>
        <w:t>27</w:t>
      </w:r>
      <w:r w:rsidRPr="00DE1978">
        <w:rPr>
          <w:rFonts w:ascii="Times New Roman" w:hAnsi="Times New Roman" w:cs="Times New Roman"/>
          <w:sz w:val="24"/>
          <w:szCs w:val="24"/>
        </w:rPr>
        <w:t xml:space="preserve"> году – </w:t>
      </w:r>
      <w:r w:rsidR="00137BF6">
        <w:rPr>
          <w:rFonts w:ascii="Times New Roman" w:hAnsi="Times New Roman" w:cs="Times New Roman"/>
          <w:sz w:val="24"/>
          <w:szCs w:val="24"/>
        </w:rPr>
        <w:t>2 811,0</w:t>
      </w:r>
      <w:r w:rsidR="00DB3C0D" w:rsidRPr="00DE1978">
        <w:rPr>
          <w:rFonts w:ascii="Times New Roman" w:hAnsi="Times New Roman" w:cs="Times New Roman"/>
          <w:sz w:val="24"/>
          <w:szCs w:val="24"/>
        </w:rPr>
        <w:t xml:space="preserve"> </w:t>
      </w:r>
      <w:r w:rsidR="00556CE0" w:rsidRPr="00DE1978">
        <w:rPr>
          <w:rFonts w:ascii="Times New Roman" w:hAnsi="Times New Roman" w:cs="Times New Roman"/>
          <w:sz w:val="24"/>
          <w:szCs w:val="24"/>
        </w:rPr>
        <w:t xml:space="preserve">тыс. рублей. </w:t>
      </w:r>
      <w:r w:rsidR="00BE47FE" w:rsidRPr="00DE1978">
        <w:rPr>
          <w:rFonts w:ascii="Times New Roman" w:hAnsi="Times New Roman" w:cs="Times New Roman"/>
          <w:sz w:val="24"/>
          <w:szCs w:val="24"/>
        </w:rPr>
        <w:t>Муниципальная про</w:t>
      </w:r>
      <w:r w:rsidR="00FC04C0">
        <w:rPr>
          <w:rFonts w:ascii="Times New Roman" w:hAnsi="Times New Roman" w:cs="Times New Roman"/>
          <w:sz w:val="24"/>
          <w:szCs w:val="24"/>
        </w:rPr>
        <w:t>грамма состоит из трех комплексов процессных мероприятий</w:t>
      </w:r>
      <w:r w:rsidR="00BE47FE" w:rsidRPr="00DE1978">
        <w:rPr>
          <w:rFonts w:ascii="Times New Roman" w:hAnsi="Times New Roman" w:cs="Times New Roman"/>
          <w:sz w:val="24"/>
          <w:szCs w:val="24"/>
        </w:rPr>
        <w:t>.</w:t>
      </w:r>
      <w:r w:rsidR="00556CE0" w:rsidRPr="00DE1978">
        <w:rPr>
          <w:rFonts w:ascii="Times New Roman" w:hAnsi="Times New Roman" w:cs="Times New Roman"/>
          <w:sz w:val="24"/>
          <w:szCs w:val="24"/>
        </w:rPr>
        <w:t xml:space="preserve"> </w:t>
      </w:r>
      <w:r w:rsidRPr="00DE1978">
        <w:rPr>
          <w:rFonts w:ascii="Times New Roman" w:hAnsi="Times New Roman" w:cs="Times New Roman"/>
          <w:sz w:val="24"/>
          <w:szCs w:val="24"/>
        </w:rPr>
        <w:t>Объемы бюджетных ассигнований распределены следующим образом:</w:t>
      </w:r>
    </w:p>
    <w:p w:rsidR="00024190" w:rsidRPr="00DE1978" w:rsidRDefault="00024190" w:rsidP="00E23013">
      <w:pPr>
        <w:spacing w:after="0" w:line="240" w:lineRule="auto"/>
        <w:ind w:firstLine="709"/>
        <w:jc w:val="both"/>
        <w:rPr>
          <w:rFonts w:ascii="Times New Roman" w:hAnsi="Times New Roman" w:cs="Times New Roman"/>
          <w:sz w:val="24"/>
          <w:szCs w:val="24"/>
        </w:rPr>
      </w:pPr>
    </w:p>
    <w:p w:rsidR="00522901" w:rsidRPr="00DE1978" w:rsidRDefault="00522901" w:rsidP="00E23013">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sidRPr="00DE1978">
        <w:rPr>
          <w:rFonts w:ascii="Times New Roman" w:hAnsi="Times New Roman" w:cs="Times New Roman"/>
          <w:sz w:val="24"/>
          <w:szCs w:val="24"/>
        </w:rPr>
        <w:t xml:space="preserve">Таблица </w:t>
      </w:r>
      <w:r w:rsidR="000B171F">
        <w:rPr>
          <w:rFonts w:ascii="Times New Roman" w:hAnsi="Times New Roman" w:cs="Times New Roman"/>
          <w:sz w:val="24"/>
          <w:szCs w:val="24"/>
        </w:rPr>
        <w:t>16</w:t>
      </w:r>
    </w:p>
    <w:p w:rsidR="00DB3C0D" w:rsidRPr="00DE1978" w:rsidRDefault="00522901" w:rsidP="00E23013">
      <w:pPr>
        <w:spacing w:after="0" w:line="240" w:lineRule="auto"/>
        <w:jc w:val="center"/>
        <w:rPr>
          <w:rFonts w:ascii="Times New Roman" w:hAnsi="Times New Roman" w:cs="Times New Roman"/>
          <w:b/>
          <w:sz w:val="24"/>
          <w:szCs w:val="24"/>
        </w:rPr>
      </w:pPr>
      <w:r w:rsidRPr="00DE1978">
        <w:rPr>
          <w:rFonts w:ascii="Times New Roman" w:hAnsi="Times New Roman" w:cs="Times New Roman"/>
          <w:b/>
          <w:sz w:val="24"/>
          <w:szCs w:val="24"/>
        </w:rPr>
        <w:t xml:space="preserve">Структура расходов </w:t>
      </w:r>
      <w:r w:rsidR="00B51736" w:rsidRPr="00DE1978">
        <w:rPr>
          <w:rFonts w:ascii="Times New Roman" w:hAnsi="Times New Roman" w:cs="Times New Roman"/>
          <w:b/>
          <w:sz w:val="24"/>
          <w:szCs w:val="24"/>
        </w:rPr>
        <w:t>м</w:t>
      </w:r>
      <w:r w:rsidR="00DB3C0D" w:rsidRPr="00DE1978">
        <w:rPr>
          <w:rFonts w:ascii="Times New Roman" w:hAnsi="Times New Roman" w:cs="Times New Roman"/>
          <w:b/>
          <w:sz w:val="24"/>
          <w:szCs w:val="24"/>
        </w:rPr>
        <w:t>униципальн</w:t>
      </w:r>
      <w:r w:rsidR="00B51736" w:rsidRPr="00DE1978">
        <w:rPr>
          <w:rFonts w:ascii="Times New Roman" w:hAnsi="Times New Roman" w:cs="Times New Roman"/>
          <w:b/>
          <w:sz w:val="24"/>
          <w:szCs w:val="24"/>
        </w:rPr>
        <w:t>ой программы</w:t>
      </w:r>
    </w:p>
    <w:p w:rsidR="00DB3C0D" w:rsidRPr="00DE1978" w:rsidRDefault="00CD3369" w:rsidP="00E23013">
      <w:pPr>
        <w:spacing w:after="0" w:line="240" w:lineRule="auto"/>
        <w:jc w:val="center"/>
        <w:rPr>
          <w:rFonts w:ascii="Times New Roman" w:hAnsi="Times New Roman" w:cs="Times New Roman"/>
          <w:b/>
          <w:sz w:val="24"/>
          <w:szCs w:val="24"/>
        </w:rPr>
      </w:pPr>
      <w:r w:rsidRPr="00DE1978">
        <w:rPr>
          <w:rFonts w:ascii="Times New Roman" w:hAnsi="Times New Roman" w:cs="Times New Roman"/>
          <w:b/>
          <w:sz w:val="24"/>
          <w:szCs w:val="24"/>
        </w:rPr>
        <w:t>"</w:t>
      </w:r>
      <w:r w:rsidR="002C0223" w:rsidRPr="00DE1978">
        <w:rPr>
          <w:rFonts w:ascii="Times New Roman" w:hAnsi="Times New Roman" w:cs="Times New Roman"/>
          <w:b/>
          <w:sz w:val="24"/>
          <w:szCs w:val="24"/>
        </w:rPr>
        <w:t xml:space="preserve"> Устойчивое развитие коренных малочисленных народов Севера</w:t>
      </w:r>
      <w:r w:rsidR="00DB3C0D" w:rsidRPr="00DE1978">
        <w:rPr>
          <w:rFonts w:ascii="Times New Roman" w:hAnsi="Times New Roman" w:cs="Times New Roman"/>
          <w:b/>
          <w:sz w:val="24"/>
          <w:szCs w:val="24"/>
        </w:rPr>
        <w:t xml:space="preserve"> в муниципальном образовании Октябрьский район"</w:t>
      </w:r>
    </w:p>
    <w:p w:rsidR="00522901" w:rsidRPr="00DE1978" w:rsidRDefault="00A160E5" w:rsidP="00E23013">
      <w:pPr>
        <w:widowControl w:val="0"/>
        <w:autoSpaceDE w:val="0"/>
        <w:autoSpaceDN w:val="0"/>
        <w:adjustRightInd w:val="0"/>
        <w:spacing w:after="0" w:line="240" w:lineRule="auto"/>
        <w:ind w:firstLine="709"/>
        <w:jc w:val="center"/>
        <w:outlineLvl w:val="1"/>
        <w:rPr>
          <w:rFonts w:ascii="Times New Roman" w:hAnsi="Times New Roman" w:cs="Times New Roman"/>
          <w:b/>
          <w:color w:val="000000" w:themeColor="text1"/>
          <w:sz w:val="24"/>
          <w:szCs w:val="24"/>
        </w:rPr>
      </w:pPr>
      <w:r w:rsidRPr="00DE1978">
        <w:rPr>
          <w:rFonts w:ascii="Times New Roman" w:hAnsi="Times New Roman" w:cs="Times New Roman"/>
          <w:b/>
          <w:color w:val="000000" w:themeColor="text1"/>
          <w:sz w:val="24"/>
          <w:szCs w:val="24"/>
        </w:rPr>
        <w:t xml:space="preserve"> на 20</w:t>
      </w:r>
      <w:r w:rsidR="00137BF6">
        <w:rPr>
          <w:rFonts w:ascii="Times New Roman" w:hAnsi="Times New Roman" w:cs="Times New Roman"/>
          <w:b/>
          <w:color w:val="000000" w:themeColor="text1"/>
          <w:sz w:val="24"/>
          <w:szCs w:val="24"/>
        </w:rPr>
        <w:t>25</w:t>
      </w:r>
      <w:r w:rsidR="00A13981" w:rsidRPr="00DE1978">
        <w:rPr>
          <w:rFonts w:ascii="Times New Roman" w:hAnsi="Times New Roman" w:cs="Times New Roman"/>
          <w:b/>
          <w:color w:val="000000" w:themeColor="text1"/>
          <w:sz w:val="24"/>
          <w:szCs w:val="24"/>
        </w:rPr>
        <w:t xml:space="preserve"> </w:t>
      </w:r>
      <w:r w:rsidR="00522901" w:rsidRPr="00DE1978">
        <w:rPr>
          <w:rFonts w:ascii="Times New Roman" w:hAnsi="Times New Roman" w:cs="Times New Roman"/>
          <w:b/>
          <w:color w:val="000000" w:themeColor="text1"/>
          <w:sz w:val="24"/>
          <w:szCs w:val="24"/>
        </w:rPr>
        <w:t>-</w:t>
      </w:r>
      <w:r w:rsidR="00137BF6">
        <w:rPr>
          <w:rFonts w:ascii="Times New Roman" w:hAnsi="Times New Roman" w:cs="Times New Roman"/>
          <w:b/>
          <w:color w:val="000000" w:themeColor="text1"/>
          <w:sz w:val="24"/>
          <w:szCs w:val="24"/>
        </w:rPr>
        <w:t xml:space="preserve"> 2027</w:t>
      </w:r>
      <w:r w:rsidR="00522901" w:rsidRPr="00DE1978">
        <w:rPr>
          <w:rFonts w:ascii="Times New Roman" w:hAnsi="Times New Roman" w:cs="Times New Roman"/>
          <w:b/>
          <w:color w:val="000000" w:themeColor="text1"/>
          <w:sz w:val="24"/>
          <w:szCs w:val="24"/>
        </w:rPr>
        <w:t xml:space="preserve"> годы</w:t>
      </w:r>
    </w:p>
    <w:p w:rsidR="001D292D" w:rsidRPr="00DE1978" w:rsidRDefault="001D292D" w:rsidP="00E23013">
      <w:pPr>
        <w:widowControl w:val="0"/>
        <w:autoSpaceDE w:val="0"/>
        <w:autoSpaceDN w:val="0"/>
        <w:adjustRightInd w:val="0"/>
        <w:spacing w:after="0" w:line="240" w:lineRule="auto"/>
        <w:ind w:firstLine="709"/>
        <w:jc w:val="center"/>
        <w:outlineLvl w:val="1"/>
        <w:rPr>
          <w:rFonts w:ascii="Times New Roman" w:hAnsi="Times New Roman" w:cs="Times New Roman"/>
          <w:color w:val="FF0000"/>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426"/>
        <w:gridCol w:w="3118"/>
        <w:gridCol w:w="993"/>
        <w:gridCol w:w="992"/>
        <w:gridCol w:w="1276"/>
        <w:gridCol w:w="992"/>
        <w:gridCol w:w="1276"/>
        <w:gridCol w:w="992"/>
      </w:tblGrid>
      <w:tr w:rsidR="00B74C36" w:rsidRPr="00DE1978" w:rsidTr="00476929">
        <w:trPr>
          <w:tblCellSpacing w:w="5" w:type="nil"/>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w:t>
            </w:r>
            <w:r w:rsidRPr="00DE1978">
              <w:rPr>
                <w:rFonts w:ascii="Times New Roman" w:hAnsi="Times New Roman" w:cs="Times New Roman"/>
                <w:sz w:val="22"/>
                <w:szCs w:val="22"/>
              </w:rPr>
              <w:br/>
              <w:t>п/п</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B74C36" w:rsidRPr="00DE1978" w:rsidRDefault="00CB41B4" w:rsidP="008A40F7">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B74C36" w:rsidRPr="00DE1978" w:rsidRDefault="00137BF6"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2025</w:t>
            </w:r>
            <w:r w:rsidR="00B74C36" w:rsidRPr="00DE1978">
              <w:rPr>
                <w:rFonts w:ascii="Times New Roman" w:hAnsi="Times New Roman" w:cs="Times New Roman"/>
                <w:sz w:val="22"/>
                <w:szCs w:val="22"/>
              </w:rPr>
              <w:t xml:space="preserve"> год</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B74C36" w:rsidRPr="00DE1978" w:rsidRDefault="00137BF6"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2026</w:t>
            </w:r>
            <w:r w:rsidR="00B74C36" w:rsidRPr="00DE1978">
              <w:rPr>
                <w:rFonts w:ascii="Times New Roman" w:hAnsi="Times New Roman" w:cs="Times New Roman"/>
                <w:sz w:val="22"/>
                <w:szCs w:val="22"/>
              </w:rPr>
              <w:t xml:space="preserve"> год</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B74C36" w:rsidRPr="00DE1978" w:rsidRDefault="00137BF6"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2027</w:t>
            </w:r>
            <w:r w:rsidR="00B74C36" w:rsidRPr="00DE1978">
              <w:rPr>
                <w:rFonts w:ascii="Times New Roman" w:hAnsi="Times New Roman" w:cs="Times New Roman"/>
                <w:sz w:val="22"/>
                <w:szCs w:val="22"/>
              </w:rPr>
              <w:t xml:space="preserve"> год</w:t>
            </w:r>
          </w:p>
        </w:tc>
      </w:tr>
      <w:tr w:rsidR="00B74C36" w:rsidRPr="00DE1978" w:rsidTr="00476929">
        <w:trPr>
          <w:tblCellSpacing w:w="5" w:type="nil"/>
        </w:trPr>
        <w:tc>
          <w:tcPr>
            <w:tcW w:w="426" w:type="dxa"/>
            <w:vMerge/>
            <w:tcBorders>
              <w:top w:val="single" w:sz="4" w:space="0" w:color="auto"/>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sz w:val="22"/>
                <w:szCs w:val="22"/>
              </w:rPr>
            </w:pPr>
          </w:p>
        </w:tc>
        <w:tc>
          <w:tcPr>
            <w:tcW w:w="3118" w:type="dxa"/>
            <w:vMerge/>
            <w:tcBorders>
              <w:top w:val="single" w:sz="4" w:space="0" w:color="auto"/>
              <w:left w:val="single" w:sz="4" w:space="0" w:color="auto"/>
              <w:bottom w:val="single" w:sz="4" w:space="0" w:color="auto"/>
              <w:right w:val="single" w:sz="4" w:space="0" w:color="auto"/>
            </w:tcBorders>
          </w:tcPr>
          <w:p w:rsidR="00B74C36" w:rsidRPr="00DE1978" w:rsidRDefault="00B74C36" w:rsidP="009E3FA1">
            <w:pPr>
              <w:pStyle w:val="ConsPlusCell"/>
              <w:jc w:val="both"/>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B74C36" w:rsidRPr="00DE1978" w:rsidRDefault="00B74C36" w:rsidP="00B74C36">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B74C36" w:rsidRPr="00DE1978" w:rsidRDefault="00B74C36" w:rsidP="00B74C36">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B74C36" w:rsidRPr="00DE1978" w:rsidRDefault="00B74C36" w:rsidP="00B74C36">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w:t>
            </w:r>
          </w:p>
        </w:tc>
        <w:tc>
          <w:tcPr>
            <w:tcW w:w="992" w:type="dxa"/>
            <w:tcBorders>
              <w:top w:val="single" w:sz="4" w:space="0" w:color="auto"/>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r>
      <w:tr w:rsidR="00B74C36" w:rsidRPr="00DE1978" w:rsidTr="00476929">
        <w:trPr>
          <w:tblCellSpacing w:w="5" w:type="nil"/>
        </w:trPr>
        <w:tc>
          <w:tcPr>
            <w:tcW w:w="426"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1</w:t>
            </w:r>
          </w:p>
        </w:tc>
        <w:tc>
          <w:tcPr>
            <w:tcW w:w="3118"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2</w:t>
            </w:r>
          </w:p>
        </w:tc>
        <w:tc>
          <w:tcPr>
            <w:tcW w:w="993"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3</w:t>
            </w:r>
          </w:p>
        </w:tc>
        <w:tc>
          <w:tcPr>
            <w:tcW w:w="992" w:type="dxa"/>
            <w:tcBorders>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5</w:t>
            </w:r>
          </w:p>
        </w:tc>
        <w:tc>
          <w:tcPr>
            <w:tcW w:w="992" w:type="dxa"/>
            <w:tcBorders>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6</w:t>
            </w:r>
          </w:p>
        </w:tc>
        <w:tc>
          <w:tcPr>
            <w:tcW w:w="1276"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w:t>
            </w:r>
          </w:p>
        </w:tc>
        <w:tc>
          <w:tcPr>
            <w:tcW w:w="992" w:type="dxa"/>
            <w:tcBorders>
              <w:left w:val="single" w:sz="4" w:space="0" w:color="auto"/>
              <w:bottom w:val="single" w:sz="4" w:space="0" w:color="auto"/>
              <w:right w:val="single" w:sz="4" w:space="0" w:color="auto"/>
            </w:tcBorders>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8</w:t>
            </w:r>
          </w:p>
        </w:tc>
      </w:tr>
      <w:tr w:rsidR="00B74C36" w:rsidRPr="00DE1978" w:rsidTr="00476929">
        <w:trPr>
          <w:tblCellSpacing w:w="5" w:type="nil"/>
        </w:trPr>
        <w:tc>
          <w:tcPr>
            <w:tcW w:w="426" w:type="dxa"/>
            <w:tcBorders>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b/>
                <w:sz w:val="22"/>
                <w:szCs w:val="22"/>
              </w:rPr>
            </w:pPr>
          </w:p>
        </w:tc>
        <w:tc>
          <w:tcPr>
            <w:tcW w:w="3118" w:type="dxa"/>
            <w:tcBorders>
              <w:left w:val="single" w:sz="4" w:space="0" w:color="auto"/>
              <w:bottom w:val="single" w:sz="4" w:space="0" w:color="auto"/>
              <w:right w:val="single" w:sz="4" w:space="0" w:color="auto"/>
            </w:tcBorders>
          </w:tcPr>
          <w:p w:rsidR="00B74C36" w:rsidRPr="00DE1978" w:rsidRDefault="00B74C36" w:rsidP="000728A1">
            <w:pPr>
              <w:pStyle w:val="ConsPlusCell"/>
              <w:rPr>
                <w:rFonts w:ascii="Times New Roman" w:hAnsi="Times New Roman" w:cs="Times New Roman"/>
                <w:b/>
                <w:sz w:val="22"/>
                <w:szCs w:val="22"/>
              </w:rPr>
            </w:pPr>
            <w:r w:rsidRPr="00DE1978">
              <w:rPr>
                <w:rFonts w:ascii="Times New Roman" w:hAnsi="Times New Roman" w:cs="Times New Roman"/>
                <w:b/>
                <w:sz w:val="22"/>
                <w:szCs w:val="22"/>
              </w:rPr>
              <w:t xml:space="preserve">Всего по </w:t>
            </w:r>
            <w:r w:rsidR="000728A1" w:rsidRPr="00DE1978">
              <w:rPr>
                <w:rFonts w:ascii="Times New Roman" w:hAnsi="Times New Roman" w:cs="Times New Roman"/>
                <w:b/>
                <w:sz w:val="22"/>
                <w:szCs w:val="22"/>
              </w:rPr>
              <w:t>муниципальной</w:t>
            </w:r>
            <w:r w:rsidRPr="00DE1978">
              <w:rPr>
                <w:rFonts w:ascii="Times New Roman" w:hAnsi="Times New Roman" w:cs="Times New Roman"/>
                <w:b/>
                <w:sz w:val="22"/>
                <w:szCs w:val="22"/>
              </w:rPr>
              <w:t xml:space="preserve"> программе, в  том числе:</w:t>
            </w:r>
          </w:p>
        </w:tc>
        <w:tc>
          <w:tcPr>
            <w:tcW w:w="993"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b/>
                <w:sz w:val="22"/>
                <w:szCs w:val="22"/>
              </w:rPr>
            </w:pPr>
            <w:r>
              <w:rPr>
                <w:rFonts w:ascii="Times New Roman" w:hAnsi="Times New Roman" w:cs="Times New Roman"/>
                <w:b/>
                <w:sz w:val="22"/>
                <w:szCs w:val="22"/>
              </w:rPr>
              <w:t>2 808,9</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b/>
                <w:sz w:val="22"/>
                <w:szCs w:val="22"/>
              </w:rPr>
            </w:pPr>
            <w:r>
              <w:rPr>
                <w:rFonts w:ascii="Times New Roman" w:hAnsi="Times New Roman" w:cs="Times New Roman"/>
                <w:b/>
                <w:sz w:val="22"/>
                <w:szCs w:val="22"/>
              </w:rPr>
              <w:t>2 811,0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b/>
                <w:sz w:val="22"/>
                <w:szCs w:val="22"/>
              </w:rPr>
            </w:pPr>
            <w:r>
              <w:rPr>
                <w:rFonts w:ascii="Times New Roman" w:hAnsi="Times New Roman" w:cs="Times New Roman"/>
                <w:b/>
                <w:sz w:val="22"/>
                <w:szCs w:val="22"/>
              </w:rPr>
              <w:t>2 811,0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r>
      <w:tr w:rsidR="00B74C36" w:rsidRPr="00DE1978" w:rsidTr="00476929">
        <w:trPr>
          <w:tblCellSpacing w:w="5" w:type="nil"/>
        </w:trPr>
        <w:tc>
          <w:tcPr>
            <w:tcW w:w="426" w:type="dxa"/>
            <w:tcBorders>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sz w:val="22"/>
                <w:szCs w:val="22"/>
              </w:rPr>
            </w:pPr>
          </w:p>
        </w:tc>
        <w:tc>
          <w:tcPr>
            <w:tcW w:w="3118" w:type="dxa"/>
            <w:tcBorders>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sz w:val="22"/>
                <w:szCs w:val="22"/>
              </w:rPr>
            </w:pPr>
            <w:r w:rsidRPr="00DE1978">
              <w:rPr>
                <w:rFonts w:ascii="Times New Roman" w:hAnsi="Times New Roman" w:cs="Times New Roman"/>
                <w:sz w:val="22"/>
                <w:szCs w:val="22"/>
              </w:rPr>
              <w:t>- бюджет автономного округа</w:t>
            </w:r>
          </w:p>
        </w:tc>
        <w:tc>
          <w:tcPr>
            <w:tcW w:w="993"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2 067,9</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2 070,0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rsidR="00B74C36" w:rsidRPr="00DE1978" w:rsidRDefault="00E750CC"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2 070,0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B74C36" w:rsidRPr="00DE1978" w:rsidTr="00476929">
        <w:trPr>
          <w:tblCellSpacing w:w="5" w:type="nil"/>
        </w:trPr>
        <w:tc>
          <w:tcPr>
            <w:tcW w:w="426" w:type="dxa"/>
            <w:tcBorders>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sz w:val="22"/>
                <w:szCs w:val="22"/>
              </w:rPr>
            </w:pPr>
          </w:p>
        </w:tc>
        <w:tc>
          <w:tcPr>
            <w:tcW w:w="3118" w:type="dxa"/>
            <w:tcBorders>
              <w:left w:val="single" w:sz="4" w:space="0" w:color="auto"/>
              <w:bottom w:val="single" w:sz="4" w:space="0" w:color="auto"/>
              <w:right w:val="single" w:sz="4" w:space="0" w:color="auto"/>
            </w:tcBorders>
          </w:tcPr>
          <w:p w:rsidR="00B74C36" w:rsidRPr="00DE1978" w:rsidRDefault="00B74C36" w:rsidP="009E3FA1">
            <w:pPr>
              <w:pStyle w:val="ConsPlusCell"/>
              <w:rPr>
                <w:rFonts w:ascii="Times New Roman" w:hAnsi="Times New Roman" w:cs="Times New Roman"/>
                <w:sz w:val="22"/>
                <w:szCs w:val="22"/>
              </w:rPr>
            </w:pPr>
            <w:r w:rsidRPr="00DE1978">
              <w:rPr>
                <w:rFonts w:ascii="Times New Roman" w:hAnsi="Times New Roman" w:cs="Times New Roman"/>
                <w:sz w:val="22"/>
                <w:szCs w:val="22"/>
              </w:rPr>
              <w:t>- федеральный бюджет</w:t>
            </w:r>
          </w:p>
        </w:tc>
        <w:tc>
          <w:tcPr>
            <w:tcW w:w="993" w:type="dxa"/>
            <w:tcBorders>
              <w:left w:val="single" w:sz="4" w:space="0" w:color="auto"/>
              <w:bottom w:val="single" w:sz="4" w:space="0" w:color="auto"/>
              <w:right w:val="single" w:sz="4" w:space="0" w:color="auto"/>
            </w:tcBorders>
            <w:vAlign w:val="center"/>
          </w:tcPr>
          <w:p w:rsidR="00B74C36" w:rsidRPr="00DE1978" w:rsidRDefault="00083115"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rsidR="00B74C36" w:rsidRPr="00DE1978" w:rsidRDefault="00083115"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vAlign w:val="center"/>
          </w:tcPr>
          <w:p w:rsidR="00B74C36" w:rsidRPr="00DE1978" w:rsidRDefault="00083115"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rsidR="00B74C36" w:rsidRPr="00DE1978" w:rsidRDefault="00B74C36"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EC4B43" w:rsidRPr="00DE1978"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rsidR="00EC4B43" w:rsidRPr="00DE1978" w:rsidRDefault="00EC4B43"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tcPr>
          <w:p w:rsidR="00EC4B43" w:rsidRPr="00DE1978" w:rsidRDefault="00A02E27" w:rsidP="009E3FA1">
            <w:pPr>
              <w:pStyle w:val="ConsPlusCell"/>
              <w:rPr>
                <w:rFonts w:ascii="Times New Roman" w:hAnsi="Times New Roman" w:cs="Times New Roman"/>
                <w:sz w:val="22"/>
                <w:szCs w:val="22"/>
              </w:rPr>
            </w:pPr>
            <w:r w:rsidRPr="00A02E27">
              <w:rPr>
                <w:rFonts w:ascii="Times New Roman" w:hAnsi="Times New Roman" w:cs="Times New Roman"/>
                <w:sz w:val="22"/>
                <w:szCs w:val="22"/>
              </w:rPr>
              <w:t>Комплекс процессных мероприятий "Обеспечение деятельности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vAlign w:val="center"/>
          </w:tcPr>
          <w:p w:rsidR="00EC4B43" w:rsidRPr="00DE1978" w:rsidRDefault="00A02E27"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38,8</w:t>
            </w:r>
          </w:p>
        </w:tc>
        <w:tc>
          <w:tcPr>
            <w:tcW w:w="992" w:type="dxa"/>
            <w:tcBorders>
              <w:top w:val="single" w:sz="4" w:space="0" w:color="auto"/>
              <w:left w:val="single" w:sz="4" w:space="0" w:color="auto"/>
              <w:bottom w:val="single" w:sz="4" w:space="0" w:color="auto"/>
              <w:right w:val="single" w:sz="4" w:space="0" w:color="auto"/>
            </w:tcBorders>
            <w:vAlign w:val="center"/>
          </w:tcPr>
          <w:p w:rsidR="00EC4B43" w:rsidRPr="00DE1978" w:rsidRDefault="002D12B7"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vAlign w:val="center"/>
          </w:tcPr>
          <w:p w:rsidR="00EC4B43" w:rsidRPr="00DE1978" w:rsidRDefault="00EA70F9"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40,9</w:t>
            </w:r>
          </w:p>
        </w:tc>
        <w:tc>
          <w:tcPr>
            <w:tcW w:w="992" w:type="dxa"/>
            <w:tcBorders>
              <w:top w:val="single" w:sz="4" w:space="0" w:color="auto"/>
              <w:left w:val="single" w:sz="4" w:space="0" w:color="auto"/>
              <w:bottom w:val="single" w:sz="4" w:space="0" w:color="auto"/>
              <w:right w:val="single" w:sz="4" w:space="0" w:color="auto"/>
            </w:tcBorders>
            <w:vAlign w:val="center"/>
          </w:tcPr>
          <w:p w:rsidR="00EC4B43" w:rsidRPr="00DE1978" w:rsidRDefault="002D12B7"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vAlign w:val="center"/>
          </w:tcPr>
          <w:p w:rsidR="00EC4B43" w:rsidRPr="00DE1978" w:rsidRDefault="00EA70F9"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40,9</w:t>
            </w:r>
          </w:p>
        </w:tc>
        <w:tc>
          <w:tcPr>
            <w:tcW w:w="992" w:type="dxa"/>
            <w:tcBorders>
              <w:top w:val="single" w:sz="4" w:space="0" w:color="auto"/>
              <w:left w:val="single" w:sz="4" w:space="0" w:color="auto"/>
              <w:bottom w:val="single" w:sz="4" w:space="0" w:color="auto"/>
              <w:right w:val="single" w:sz="4" w:space="0" w:color="auto"/>
            </w:tcBorders>
            <w:vAlign w:val="center"/>
          </w:tcPr>
          <w:p w:rsidR="00EC4B43" w:rsidRPr="00DE1978" w:rsidRDefault="002D12B7" w:rsidP="00F97414">
            <w:pPr>
              <w:jc w:val="center"/>
              <w:rPr>
                <w:rFonts w:ascii="Times New Roman" w:hAnsi="Times New Roman" w:cs="Times New Roman"/>
                <w:color w:val="000000"/>
              </w:rPr>
            </w:pPr>
            <w:r>
              <w:rPr>
                <w:rFonts w:ascii="Times New Roman" w:hAnsi="Times New Roman" w:cs="Times New Roman"/>
                <w:color w:val="000000"/>
              </w:rPr>
              <w:t>1,4</w:t>
            </w:r>
          </w:p>
        </w:tc>
      </w:tr>
      <w:tr w:rsidR="00B74C36" w:rsidRPr="00DE1978"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rsidR="00B74C36" w:rsidRPr="00DE1978" w:rsidRDefault="00A16A81" w:rsidP="009E3FA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tcPr>
          <w:p w:rsidR="00B74C36" w:rsidRPr="00DE1978" w:rsidRDefault="00EA70F9" w:rsidP="009E3FA1">
            <w:pPr>
              <w:pStyle w:val="ConsPlusCell"/>
              <w:rPr>
                <w:rFonts w:ascii="Times New Roman" w:hAnsi="Times New Roman" w:cs="Times New Roman"/>
                <w:sz w:val="22"/>
                <w:szCs w:val="22"/>
              </w:rPr>
            </w:pPr>
            <w:r w:rsidRPr="00EA70F9">
              <w:rPr>
                <w:rFonts w:ascii="Times New Roman" w:hAnsi="Times New Roman" w:cs="Times New Roman"/>
                <w:sz w:val="22"/>
                <w:szCs w:val="22"/>
              </w:rPr>
              <w:t>Комплекс процессных мероприятий "Поддержка коренных малочисленных народов Севера"</w:t>
            </w:r>
          </w:p>
        </w:tc>
        <w:tc>
          <w:tcPr>
            <w:tcW w:w="993" w:type="dxa"/>
            <w:tcBorders>
              <w:top w:val="single" w:sz="4" w:space="0" w:color="auto"/>
              <w:left w:val="single" w:sz="4" w:space="0" w:color="auto"/>
              <w:bottom w:val="single" w:sz="4" w:space="0" w:color="auto"/>
              <w:right w:val="single" w:sz="4" w:space="0" w:color="auto"/>
            </w:tcBorders>
            <w:vAlign w:val="center"/>
          </w:tcPr>
          <w:p w:rsidR="00B74C36" w:rsidRPr="00DE1978" w:rsidRDefault="004B3C9F"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2 029,1</w:t>
            </w:r>
          </w:p>
        </w:tc>
        <w:tc>
          <w:tcPr>
            <w:tcW w:w="992" w:type="dxa"/>
            <w:tcBorders>
              <w:top w:val="single" w:sz="4" w:space="0" w:color="auto"/>
              <w:left w:val="single" w:sz="4" w:space="0" w:color="auto"/>
              <w:bottom w:val="single" w:sz="4" w:space="0" w:color="auto"/>
              <w:right w:val="single" w:sz="4" w:space="0" w:color="auto"/>
            </w:tcBorders>
            <w:vAlign w:val="center"/>
          </w:tcPr>
          <w:p w:rsidR="00B74C36" w:rsidRPr="00DE1978" w:rsidRDefault="0009218C"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72,2</w:t>
            </w:r>
          </w:p>
        </w:tc>
        <w:tc>
          <w:tcPr>
            <w:tcW w:w="1276" w:type="dxa"/>
            <w:tcBorders>
              <w:top w:val="single" w:sz="4" w:space="0" w:color="auto"/>
              <w:left w:val="single" w:sz="4" w:space="0" w:color="auto"/>
              <w:bottom w:val="single" w:sz="4" w:space="0" w:color="auto"/>
              <w:right w:val="single" w:sz="4" w:space="0" w:color="auto"/>
            </w:tcBorders>
            <w:vAlign w:val="center"/>
          </w:tcPr>
          <w:p w:rsidR="00B74C36" w:rsidRPr="00DE1978" w:rsidRDefault="004B3C9F"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2 029,1</w:t>
            </w:r>
          </w:p>
        </w:tc>
        <w:tc>
          <w:tcPr>
            <w:tcW w:w="992" w:type="dxa"/>
            <w:tcBorders>
              <w:top w:val="single" w:sz="4" w:space="0" w:color="auto"/>
              <w:left w:val="single" w:sz="4" w:space="0" w:color="auto"/>
              <w:bottom w:val="single" w:sz="4" w:space="0" w:color="auto"/>
              <w:right w:val="single" w:sz="4" w:space="0" w:color="auto"/>
            </w:tcBorders>
            <w:vAlign w:val="center"/>
          </w:tcPr>
          <w:p w:rsidR="00B74C36" w:rsidRPr="00DE1978" w:rsidRDefault="0009218C"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72,2</w:t>
            </w:r>
          </w:p>
        </w:tc>
        <w:tc>
          <w:tcPr>
            <w:tcW w:w="1276" w:type="dxa"/>
            <w:tcBorders>
              <w:top w:val="single" w:sz="4" w:space="0" w:color="auto"/>
              <w:left w:val="single" w:sz="4" w:space="0" w:color="auto"/>
              <w:bottom w:val="single" w:sz="4" w:space="0" w:color="auto"/>
              <w:right w:val="single" w:sz="4" w:space="0" w:color="auto"/>
            </w:tcBorders>
            <w:vAlign w:val="center"/>
          </w:tcPr>
          <w:p w:rsidR="00B74C36" w:rsidRPr="00DE1978" w:rsidRDefault="004B3C9F" w:rsidP="009E3FA1">
            <w:pPr>
              <w:pStyle w:val="ConsPlusCell"/>
              <w:jc w:val="center"/>
              <w:rPr>
                <w:rFonts w:ascii="Times New Roman" w:hAnsi="Times New Roman" w:cs="Times New Roman"/>
                <w:sz w:val="22"/>
                <w:szCs w:val="22"/>
              </w:rPr>
            </w:pPr>
            <w:r>
              <w:rPr>
                <w:rFonts w:ascii="Times New Roman" w:hAnsi="Times New Roman" w:cs="Times New Roman"/>
                <w:sz w:val="22"/>
                <w:szCs w:val="22"/>
              </w:rPr>
              <w:t>2 029,1</w:t>
            </w:r>
          </w:p>
        </w:tc>
        <w:tc>
          <w:tcPr>
            <w:tcW w:w="992" w:type="dxa"/>
            <w:tcBorders>
              <w:top w:val="single" w:sz="4" w:space="0" w:color="auto"/>
              <w:left w:val="single" w:sz="4" w:space="0" w:color="auto"/>
              <w:bottom w:val="single" w:sz="4" w:space="0" w:color="auto"/>
              <w:right w:val="single" w:sz="4" w:space="0" w:color="auto"/>
            </w:tcBorders>
            <w:vAlign w:val="center"/>
          </w:tcPr>
          <w:p w:rsidR="00B74C36" w:rsidRPr="00DE1978" w:rsidRDefault="0009218C" w:rsidP="009E3FA1">
            <w:pPr>
              <w:jc w:val="center"/>
              <w:rPr>
                <w:rFonts w:ascii="Times New Roman" w:hAnsi="Times New Roman" w:cs="Times New Roman"/>
                <w:color w:val="000000"/>
              </w:rPr>
            </w:pPr>
            <w:r>
              <w:rPr>
                <w:rFonts w:ascii="Times New Roman" w:hAnsi="Times New Roman" w:cs="Times New Roman"/>
                <w:color w:val="000000"/>
              </w:rPr>
              <w:t>72,2</w:t>
            </w:r>
          </w:p>
        </w:tc>
      </w:tr>
      <w:tr w:rsidR="00EA70F9" w:rsidRPr="00DE1978" w:rsidTr="00476929">
        <w:trPr>
          <w:tblCellSpacing w:w="5" w:type="nil"/>
        </w:trPr>
        <w:tc>
          <w:tcPr>
            <w:tcW w:w="426" w:type="dxa"/>
            <w:tcBorders>
              <w:top w:val="single" w:sz="4" w:space="0" w:color="auto"/>
              <w:left w:val="single" w:sz="4" w:space="0" w:color="auto"/>
              <w:bottom w:val="single" w:sz="4" w:space="0" w:color="auto"/>
              <w:right w:val="single" w:sz="4" w:space="0" w:color="auto"/>
            </w:tcBorders>
          </w:tcPr>
          <w:p w:rsidR="00EA70F9" w:rsidRPr="00DE1978" w:rsidRDefault="00EA70F9" w:rsidP="00EA70F9">
            <w:pPr>
              <w:pStyle w:val="ConsPlusCell"/>
              <w:jc w:val="center"/>
              <w:rPr>
                <w:rFonts w:ascii="Times New Roman" w:hAnsi="Times New Roman" w:cs="Times New Roman"/>
                <w:sz w:val="22"/>
                <w:szCs w:val="22"/>
              </w:rPr>
            </w:pPr>
            <w:r>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tcPr>
          <w:p w:rsidR="00EA70F9" w:rsidRPr="00EA70F9" w:rsidRDefault="00EA70F9" w:rsidP="00EA70F9">
            <w:pPr>
              <w:spacing w:after="0" w:line="240" w:lineRule="auto"/>
              <w:rPr>
                <w:rFonts w:ascii="Times New Roman" w:hAnsi="Times New Roman" w:cs="Times New Roman"/>
              </w:rPr>
            </w:pPr>
            <w:r w:rsidRPr="00EA70F9">
              <w:rPr>
                <w:rFonts w:ascii="Times New Roman" w:hAnsi="Times New Roman" w:cs="Times New Roman"/>
              </w:rPr>
              <w:t>Комплекс процессных мероприятий "Сохранение и развитие традиционной культуры, фольклора, традиций, языка, национального спорта и международных связей, национальных промыслов и ремесел"</w:t>
            </w:r>
          </w:p>
          <w:p w:rsidR="00EA70F9" w:rsidRPr="00EA70F9" w:rsidRDefault="00EA70F9" w:rsidP="00EA70F9">
            <w:pPr>
              <w:pStyle w:val="ConsPlusCell"/>
              <w:rPr>
                <w:rFonts w:ascii="Times New Roman" w:hAnsi="Times New Roman" w:cs="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EA70F9" w:rsidRPr="00DE1978" w:rsidRDefault="00EA70F9" w:rsidP="00EA70F9">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741,0</w:t>
            </w:r>
          </w:p>
        </w:tc>
        <w:tc>
          <w:tcPr>
            <w:tcW w:w="992" w:type="dxa"/>
            <w:tcBorders>
              <w:top w:val="single" w:sz="4" w:space="0" w:color="auto"/>
              <w:left w:val="single" w:sz="4" w:space="0" w:color="auto"/>
              <w:bottom w:val="single" w:sz="4" w:space="0" w:color="auto"/>
              <w:right w:val="single" w:sz="4" w:space="0" w:color="auto"/>
            </w:tcBorders>
            <w:vAlign w:val="center"/>
          </w:tcPr>
          <w:p w:rsidR="00EA70F9" w:rsidRPr="00DE1978" w:rsidRDefault="002D12B7" w:rsidP="00EA70F9">
            <w:pPr>
              <w:pStyle w:val="ConsPlusCell"/>
              <w:jc w:val="center"/>
              <w:rPr>
                <w:rFonts w:ascii="Times New Roman" w:hAnsi="Times New Roman" w:cs="Times New Roman"/>
                <w:sz w:val="22"/>
                <w:szCs w:val="22"/>
              </w:rPr>
            </w:pPr>
            <w:r>
              <w:rPr>
                <w:rFonts w:ascii="Times New Roman" w:hAnsi="Times New Roman" w:cs="Times New Roman"/>
                <w:sz w:val="22"/>
                <w:szCs w:val="22"/>
              </w:rPr>
              <w:t>26,4</w:t>
            </w:r>
          </w:p>
        </w:tc>
        <w:tc>
          <w:tcPr>
            <w:tcW w:w="1276" w:type="dxa"/>
            <w:tcBorders>
              <w:top w:val="single" w:sz="4" w:space="0" w:color="auto"/>
              <w:left w:val="single" w:sz="4" w:space="0" w:color="auto"/>
              <w:bottom w:val="single" w:sz="4" w:space="0" w:color="auto"/>
              <w:right w:val="single" w:sz="4" w:space="0" w:color="auto"/>
            </w:tcBorders>
            <w:vAlign w:val="center"/>
          </w:tcPr>
          <w:p w:rsidR="00EA70F9" w:rsidRPr="00DE1978" w:rsidRDefault="00EA70F9" w:rsidP="00EA70F9">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741,0</w:t>
            </w:r>
          </w:p>
        </w:tc>
        <w:tc>
          <w:tcPr>
            <w:tcW w:w="992" w:type="dxa"/>
            <w:tcBorders>
              <w:top w:val="single" w:sz="4" w:space="0" w:color="auto"/>
              <w:left w:val="single" w:sz="4" w:space="0" w:color="auto"/>
              <w:bottom w:val="single" w:sz="4" w:space="0" w:color="auto"/>
              <w:right w:val="single" w:sz="4" w:space="0" w:color="auto"/>
            </w:tcBorders>
            <w:vAlign w:val="center"/>
          </w:tcPr>
          <w:p w:rsidR="00EA70F9" w:rsidRPr="00DE1978" w:rsidRDefault="002D12B7" w:rsidP="00EA70F9">
            <w:pPr>
              <w:pStyle w:val="ConsPlusCell"/>
              <w:jc w:val="center"/>
              <w:rPr>
                <w:rFonts w:ascii="Times New Roman" w:hAnsi="Times New Roman" w:cs="Times New Roman"/>
                <w:sz w:val="22"/>
                <w:szCs w:val="22"/>
              </w:rPr>
            </w:pPr>
            <w:r>
              <w:rPr>
                <w:rFonts w:ascii="Times New Roman" w:hAnsi="Times New Roman" w:cs="Times New Roman"/>
                <w:sz w:val="22"/>
                <w:szCs w:val="22"/>
              </w:rPr>
              <w:t>26,4</w:t>
            </w:r>
          </w:p>
        </w:tc>
        <w:tc>
          <w:tcPr>
            <w:tcW w:w="1276" w:type="dxa"/>
            <w:tcBorders>
              <w:top w:val="single" w:sz="4" w:space="0" w:color="auto"/>
              <w:left w:val="single" w:sz="4" w:space="0" w:color="auto"/>
              <w:bottom w:val="single" w:sz="4" w:space="0" w:color="auto"/>
              <w:right w:val="single" w:sz="4" w:space="0" w:color="auto"/>
            </w:tcBorders>
            <w:vAlign w:val="center"/>
          </w:tcPr>
          <w:p w:rsidR="00EA70F9" w:rsidRPr="00DE1978" w:rsidRDefault="00EA70F9" w:rsidP="00EA70F9">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741,0</w:t>
            </w:r>
          </w:p>
        </w:tc>
        <w:tc>
          <w:tcPr>
            <w:tcW w:w="992" w:type="dxa"/>
            <w:tcBorders>
              <w:top w:val="single" w:sz="4" w:space="0" w:color="auto"/>
              <w:left w:val="single" w:sz="4" w:space="0" w:color="auto"/>
              <w:bottom w:val="single" w:sz="4" w:space="0" w:color="auto"/>
              <w:right w:val="single" w:sz="4" w:space="0" w:color="auto"/>
            </w:tcBorders>
            <w:vAlign w:val="center"/>
          </w:tcPr>
          <w:p w:rsidR="00EA70F9" w:rsidRDefault="002D12B7" w:rsidP="00EA70F9">
            <w:pPr>
              <w:jc w:val="center"/>
              <w:rPr>
                <w:rFonts w:ascii="Times New Roman" w:hAnsi="Times New Roman" w:cs="Times New Roman"/>
                <w:color w:val="000000"/>
              </w:rPr>
            </w:pPr>
            <w:r>
              <w:rPr>
                <w:rFonts w:ascii="Times New Roman" w:hAnsi="Times New Roman" w:cs="Times New Roman"/>
                <w:color w:val="000000"/>
              </w:rPr>
              <w:t>26,4</w:t>
            </w:r>
          </w:p>
        </w:tc>
      </w:tr>
    </w:tbl>
    <w:p w:rsidR="004E188F" w:rsidRPr="00DE1978" w:rsidRDefault="004E188F" w:rsidP="000728A1">
      <w:pPr>
        <w:widowControl w:val="0"/>
        <w:autoSpaceDE w:val="0"/>
        <w:autoSpaceDN w:val="0"/>
        <w:adjustRightInd w:val="0"/>
        <w:spacing w:after="0" w:line="240" w:lineRule="auto"/>
        <w:ind w:firstLine="709"/>
        <w:jc w:val="both"/>
        <w:outlineLvl w:val="1"/>
        <w:rPr>
          <w:rFonts w:ascii="Times New Roman" w:hAnsi="Times New Roman" w:cs="Times New Roman"/>
          <w:bCs/>
          <w:sz w:val="24"/>
          <w:szCs w:val="24"/>
        </w:rPr>
      </w:pPr>
    </w:p>
    <w:p w:rsidR="00083115" w:rsidRPr="00DE1978" w:rsidRDefault="00083115" w:rsidP="00916E71">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DE1978">
        <w:rPr>
          <w:rFonts w:ascii="Times New Roman" w:hAnsi="Times New Roman" w:cs="Times New Roman"/>
          <w:bCs/>
          <w:sz w:val="24"/>
          <w:szCs w:val="24"/>
        </w:rPr>
        <w:t>Финанс</w:t>
      </w:r>
      <w:r w:rsidR="00916E71" w:rsidRPr="00DE1978">
        <w:rPr>
          <w:rFonts w:ascii="Times New Roman" w:hAnsi="Times New Roman" w:cs="Times New Roman"/>
          <w:bCs/>
          <w:sz w:val="24"/>
          <w:szCs w:val="24"/>
        </w:rPr>
        <w:t>ирование Программы производится</w:t>
      </w:r>
      <w:r w:rsidR="007D19B9" w:rsidRPr="00DE1978">
        <w:rPr>
          <w:rFonts w:ascii="Times New Roman" w:hAnsi="Times New Roman" w:cs="Times New Roman"/>
          <w:bCs/>
          <w:sz w:val="24"/>
          <w:szCs w:val="24"/>
        </w:rPr>
        <w:t xml:space="preserve"> </w:t>
      </w:r>
      <w:r w:rsidRPr="00DE1978">
        <w:rPr>
          <w:rFonts w:ascii="Times New Roman" w:hAnsi="Times New Roman" w:cs="Times New Roman"/>
          <w:bCs/>
          <w:sz w:val="24"/>
          <w:szCs w:val="24"/>
        </w:rPr>
        <w:t>за</w:t>
      </w:r>
      <w:r w:rsidR="007D19B9" w:rsidRPr="00DE1978">
        <w:rPr>
          <w:rFonts w:ascii="Times New Roman" w:hAnsi="Times New Roman" w:cs="Times New Roman"/>
          <w:bCs/>
          <w:sz w:val="24"/>
          <w:szCs w:val="24"/>
        </w:rPr>
        <w:t xml:space="preserve"> счет средств </w:t>
      </w:r>
      <w:r w:rsidR="00A16A81" w:rsidRPr="00DE1978">
        <w:rPr>
          <w:rFonts w:ascii="Times New Roman" w:hAnsi="Times New Roman" w:cs="Times New Roman"/>
          <w:bCs/>
          <w:sz w:val="24"/>
          <w:szCs w:val="24"/>
        </w:rPr>
        <w:t xml:space="preserve">окружного и </w:t>
      </w:r>
      <w:r w:rsidR="007D19B9" w:rsidRPr="00DE1978">
        <w:rPr>
          <w:rFonts w:ascii="Times New Roman" w:hAnsi="Times New Roman" w:cs="Times New Roman"/>
          <w:bCs/>
          <w:sz w:val="24"/>
          <w:szCs w:val="24"/>
        </w:rPr>
        <w:t>местно</w:t>
      </w:r>
      <w:r w:rsidR="00916E71" w:rsidRPr="00DE1978">
        <w:rPr>
          <w:rFonts w:ascii="Times New Roman" w:hAnsi="Times New Roman" w:cs="Times New Roman"/>
          <w:bCs/>
          <w:sz w:val="24"/>
          <w:szCs w:val="24"/>
        </w:rPr>
        <w:t xml:space="preserve">го бюджета. </w:t>
      </w:r>
    </w:p>
    <w:p w:rsidR="004A08A9" w:rsidRPr="00DE1978" w:rsidRDefault="004226EC" w:rsidP="004A08A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к</w:t>
      </w:r>
      <w:r w:rsidRPr="004226EC">
        <w:rPr>
          <w:rFonts w:ascii="Times New Roman" w:hAnsi="Times New Roman" w:cs="Times New Roman"/>
          <w:sz w:val="24"/>
          <w:szCs w:val="24"/>
        </w:rPr>
        <w:t>омплекс</w:t>
      </w:r>
      <w:r>
        <w:rPr>
          <w:rFonts w:ascii="Times New Roman" w:hAnsi="Times New Roman" w:cs="Times New Roman"/>
          <w:sz w:val="24"/>
          <w:szCs w:val="24"/>
        </w:rPr>
        <w:t>е</w:t>
      </w:r>
      <w:r w:rsidRPr="004226EC">
        <w:rPr>
          <w:rFonts w:ascii="Times New Roman" w:hAnsi="Times New Roman" w:cs="Times New Roman"/>
          <w:sz w:val="24"/>
          <w:szCs w:val="24"/>
        </w:rPr>
        <w:t xml:space="preserve"> процессных мероприятий "Поддержка коренных малочисленных народов Севера" </w:t>
      </w:r>
      <w:r w:rsidR="004A08A9" w:rsidRPr="00DE1978">
        <w:rPr>
          <w:rFonts w:ascii="Times New Roman" w:eastAsia="Times New Roman" w:hAnsi="Times New Roman" w:cs="Times New Roman"/>
          <w:sz w:val="24"/>
          <w:szCs w:val="24"/>
        </w:rPr>
        <w:t xml:space="preserve">бюджетные ассигнования </w:t>
      </w:r>
      <w:r>
        <w:rPr>
          <w:rFonts w:ascii="Times New Roman" w:eastAsia="Times New Roman" w:hAnsi="Times New Roman" w:cs="Times New Roman"/>
          <w:sz w:val="24"/>
          <w:szCs w:val="24"/>
        </w:rPr>
        <w:t xml:space="preserve">на 2025 – 2027 годы в сумме 2 029,1 тыс. рублей ежегодно </w:t>
      </w:r>
      <w:r w:rsidR="004A08A9" w:rsidRPr="00DE1978">
        <w:rPr>
          <w:rFonts w:ascii="Times New Roman" w:eastAsia="Times New Roman" w:hAnsi="Times New Roman" w:cs="Times New Roman"/>
          <w:sz w:val="24"/>
          <w:szCs w:val="24"/>
        </w:rPr>
        <w:t>будут направлены на</w:t>
      </w:r>
      <w:r w:rsidR="004A08A9" w:rsidRPr="00DE1978">
        <w:rPr>
          <w:rFonts w:ascii="Times New Roman" w:hAnsi="Times New Roman" w:cs="Times New Roman"/>
          <w:sz w:val="24"/>
          <w:szCs w:val="24"/>
        </w:rPr>
        <w:t xml:space="preserve"> осуществление государственной поддержки юридических и физических лиц из числа коренных малочисленных народов, осуществляющих традиционную хозяйственную деятельность, на обустройство земельных участков территорий традиционного природопользования, территорий (акваторий), предназначенных для пользования объектами животного мира, водными биологическими ресурсами, на приобретение м</w:t>
      </w:r>
      <w:r w:rsidR="000D38A6">
        <w:rPr>
          <w:rFonts w:ascii="Times New Roman" w:hAnsi="Times New Roman" w:cs="Times New Roman"/>
          <w:sz w:val="24"/>
          <w:szCs w:val="24"/>
        </w:rPr>
        <w:t xml:space="preserve">атериально-технических средств, </w:t>
      </w:r>
      <w:r w:rsidR="004A08A9" w:rsidRPr="00DE1978">
        <w:rPr>
          <w:rFonts w:ascii="Times New Roman" w:hAnsi="Times New Roman" w:cs="Times New Roman"/>
          <w:sz w:val="24"/>
          <w:szCs w:val="24"/>
        </w:rPr>
        <w:t>осуществление государственной поддержки в виде выплаты единовременной финансовой помощи молодым специалистам из числа коренных малочисленных народов, работающим в местах традиционного проживания и традиционной хозяйственной деятельности, на обустройство быта, компенсацию расходов на оплату обучения правилам безопасного обращения с оружием и проезда к месту нахождения организации, имеющей право проводить подготовку лиц в целях изучения правил безопа</w:t>
      </w:r>
      <w:r>
        <w:rPr>
          <w:rFonts w:ascii="Times New Roman" w:hAnsi="Times New Roman" w:cs="Times New Roman"/>
          <w:sz w:val="24"/>
          <w:szCs w:val="24"/>
        </w:rPr>
        <w:t>сного обращения с оружием.</w:t>
      </w:r>
    </w:p>
    <w:p w:rsidR="008A40F7" w:rsidRPr="00DE1978" w:rsidRDefault="004226EC" w:rsidP="004226E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к</w:t>
      </w:r>
      <w:r w:rsidRPr="004226EC">
        <w:rPr>
          <w:rFonts w:ascii="Times New Roman" w:hAnsi="Times New Roman" w:cs="Times New Roman"/>
          <w:sz w:val="24"/>
          <w:szCs w:val="24"/>
        </w:rPr>
        <w:t>омплекс</w:t>
      </w:r>
      <w:r>
        <w:rPr>
          <w:rFonts w:ascii="Times New Roman" w:hAnsi="Times New Roman" w:cs="Times New Roman"/>
          <w:sz w:val="24"/>
          <w:szCs w:val="24"/>
        </w:rPr>
        <w:t>у</w:t>
      </w:r>
      <w:r w:rsidRPr="004226EC">
        <w:rPr>
          <w:rFonts w:ascii="Times New Roman" w:hAnsi="Times New Roman" w:cs="Times New Roman"/>
          <w:sz w:val="24"/>
          <w:szCs w:val="24"/>
        </w:rPr>
        <w:t xml:space="preserve"> процессных мероприятий "Сохранение и развитие традиционной культуры, фольклора, традиций, языка, национального спорта и международных связей, национальных промыслов и ремесел"</w:t>
      </w:r>
      <w:r>
        <w:rPr>
          <w:rFonts w:ascii="Times New Roman" w:hAnsi="Times New Roman" w:cs="Times New Roman"/>
          <w:sz w:val="24"/>
          <w:szCs w:val="24"/>
        </w:rPr>
        <w:t xml:space="preserve"> </w:t>
      </w:r>
      <w:r w:rsidR="00E00844" w:rsidRPr="00DE1978">
        <w:rPr>
          <w:rFonts w:ascii="Times New Roman" w:hAnsi="Times New Roman" w:cs="Times New Roman"/>
          <w:sz w:val="24"/>
          <w:szCs w:val="24"/>
        </w:rPr>
        <w:t xml:space="preserve">запланированы </w:t>
      </w:r>
      <w:r w:rsidR="000D38A6">
        <w:rPr>
          <w:rFonts w:ascii="Times New Roman" w:hAnsi="Times New Roman" w:cs="Times New Roman"/>
          <w:sz w:val="24"/>
          <w:szCs w:val="24"/>
        </w:rPr>
        <w:t xml:space="preserve">культурные </w:t>
      </w:r>
      <w:r w:rsidR="00E00844" w:rsidRPr="00DE1978">
        <w:rPr>
          <w:rFonts w:ascii="Times New Roman" w:hAnsi="Times New Roman" w:cs="Times New Roman"/>
          <w:sz w:val="24"/>
          <w:szCs w:val="24"/>
        </w:rPr>
        <w:t>мероприятия, направленные</w:t>
      </w:r>
      <w:r w:rsidR="00A16A81" w:rsidRPr="00DE1978">
        <w:rPr>
          <w:rFonts w:ascii="Times New Roman" w:hAnsi="Times New Roman" w:cs="Times New Roman"/>
          <w:sz w:val="24"/>
          <w:szCs w:val="24"/>
        </w:rPr>
        <w:t xml:space="preserve"> на сохранение, изучение и развитие родных языков коренных малочисленных народов Севера; </w:t>
      </w:r>
      <w:r w:rsidR="00F85B51" w:rsidRPr="00DE1978">
        <w:rPr>
          <w:rFonts w:ascii="Times New Roman" w:hAnsi="Times New Roman" w:cs="Times New Roman"/>
          <w:sz w:val="24"/>
          <w:szCs w:val="24"/>
        </w:rPr>
        <w:t>на сохранение и развитие</w:t>
      </w:r>
      <w:r w:rsidR="00916E71" w:rsidRPr="00DE1978">
        <w:rPr>
          <w:rFonts w:ascii="Times New Roman" w:hAnsi="Times New Roman" w:cs="Times New Roman"/>
          <w:sz w:val="24"/>
          <w:szCs w:val="24"/>
        </w:rPr>
        <w:t xml:space="preserve"> самобытной культуры коренных м</w:t>
      </w:r>
      <w:r w:rsidR="00F85B51" w:rsidRPr="00DE1978">
        <w:rPr>
          <w:rFonts w:ascii="Times New Roman" w:hAnsi="Times New Roman" w:cs="Times New Roman"/>
          <w:sz w:val="24"/>
          <w:szCs w:val="24"/>
        </w:rPr>
        <w:t>алочисленных народов Севера; на физкультурные и спортивные мероприятия</w:t>
      </w:r>
      <w:r w:rsidR="00916E71" w:rsidRPr="00DE1978">
        <w:rPr>
          <w:rFonts w:ascii="Times New Roman" w:hAnsi="Times New Roman" w:cs="Times New Roman"/>
          <w:sz w:val="24"/>
          <w:szCs w:val="24"/>
        </w:rPr>
        <w:t xml:space="preserve"> по нацио</w:t>
      </w:r>
      <w:r w:rsidR="00F85B51" w:rsidRPr="00DE1978">
        <w:rPr>
          <w:rFonts w:ascii="Times New Roman" w:hAnsi="Times New Roman" w:cs="Times New Roman"/>
          <w:sz w:val="24"/>
          <w:szCs w:val="24"/>
        </w:rPr>
        <w:t>нальным видам спорта, проводимые</w:t>
      </w:r>
      <w:r w:rsidR="00916E71" w:rsidRPr="00DE1978">
        <w:rPr>
          <w:rFonts w:ascii="Times New Roman" w:hAnsi="Times New Roman" w:cs="Times New Roman"/>
          <w:sz w:val="24"/>
          <w:szCs w:val="24"/>
        </w:rPr>
        <w:t xml:space="preserve"> на террит</w:t>
      </w:r>
      <w:r w:rsidR="00525754">
        <w:rPr>
          <w:rFonts w:ascii="Times New Roman" w:hAnsi="Times New Roman" w:cs="Times New Roman"/>
          <w:sz w:val="24"/>
          <w:szCs w:val="24"/>
        </w:rPr>
        <w:t>ории Октябрьского района на 202</w:t>
      </w:r>
      <w:r>
        <w:rPr>
          <w:rFonts w:ascii="Times New Roman" w:hAnsi="Times New Roman" w:cs="Times New Roman"/>
          <w:sz w:val="24"/>
          <w:szCs w:val="24"/>
        </w:rPr>
        <w:t>5</w:t>
      </w:r>
      <w:r w:rsidR="00F85B51" w:rsidRPr="00DE1978">
        <w:rPr>
          <w:rFonts w:ascii="Times New Roman" w:hAnsi="Times New Roman" w:cs="Times New Roman"/>
          <w:sz w:val="24"/>
          <w:szCs w:val="24"/>
        </w:rPr>
        <w:t xml:space="preserve"> -</w:t>
      </w:r>
      <w:r>
        <w:rPr>
          <w:rFonts w:ascii="Times New Roman" w:hAnsi="Times New Roman" w:cs="Times New Roman"/>
          <w:sz w:val="24"/>
          <w:szCs w:val="24"/>
        </w:rPr>
        <w:t xml:space="preserve"> 2027</w:t>
      </w:r>
      <w:r w:rsidR="006B2B81">
        <w:rPr>
          <w:rFonts w:ascii="Times New Roman" w:hAnsi="Times New Roman" w:cs="Times New Roman"/>
          <w:sz w:val="24"/>
          <w:szCs w:val="24"/>
        </w:rPr>
        <w:t xml:space="preserve"> годы по 741,0 тыс. рублей ежегодно.</w:t>
      </w:r>
    </w:p>
    <w:p w:rsidR="00695E0E" w:rsidRPr="00DE1978" w:rsidRDefault="00695E0E" w:rsidP="008A40F7">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p>
    <w:p w:rsidR="00881EB3" w:rsidRPr="00DE1978" w:rsidRDefault="00881EB3" w:rsidP="00881EB3">
      <w:pPr>
        <w:spacing w:after="0"/>
        <w:jc w:val="center"/>
        <w:rPr>
          <w:rFonts w:ascii="Times New Roman" w:eastAsia="Times New Roman" w:hAnsi="Times New Roman" w:cs="Times New Roman"/>
          <w:b/>
          <w:sz w:val="24"/>
          <w:szCs w:val="24"/>
          <w:lang w:eastAsia="en-US"/>
        </w:rPr>
      </w:pPr>
      <w:r w:rsidRPr="0090687B">
        <w:rPr>
          <w:rFonts w:ascii="Times New Roman" w:eastAsia="Times New Roman" w:hAnsi="Times New Roman" w:cs="Times New Roman"/>
          <w:b/>
          <w:sz w:val="24"/>
          <w:szCs w:val="24"/>
          <w:lang w:eastAsia="en-US"/>
        </w:rPr>
        <w:t>0300000000</w:t>
      </w:r>
      <w:r w:rsidRPr="00DE1978">
        <w:rPr>
          <w:rFonts w:ascii="Times New Roman" w:eastAsia="Times New Roman" w:hAnsi="Times New Roman" w:cs="Times New Roman"/>
          <w:b/>
          <w:sz w:val="24"/>
          <w:szCs w:val="24"/>
          <w:lang w:eastAsia="en-US"/>
        </w:rPr>
        <w:t xml:space="preserve"> </w:t>
      </w:r>
      <w:r w:rsidR="00B51736" w:rsidRPr="00DE1978">
        <w:rPr>
          <w:rFonts w:ascii="Times New Roman" w:eastAsia="Times New Roman" w:hAnsi="Times New Roman" w:cs="Times New Roman"/>
          <w:b/>
          <w:sz w:val="24"/>
          <w:szCs w:val="24"/>
          <w:lang w:eastAsia="en-US"/>
        </w:rPr>
        <w:t>Муниципальная программа "</w:t>
      </w:r>
      <w:r w:rsidR="0026106A" w:rsidRPr="00DE1978">
        <w:rPr>
          <w:rFonts w:ascii="Times New Roman" w:eastAsia="Times New Roman" w:hAnsi="Times New Roman" w:cs="Times New Roman"/>
          <w:b/>
          <w:sz w:val="24"/>
          <w:szCs w:val="24"/>
          <w:lang w:eastAsia="en-US"/>
        </w:rPr>
        <w:t>Развитие культуры и туризма</w:t>
      </w:r>
      <w:r w:rsidR="00B51736" w:rsidRPr="00DE1978">
        <w:rPr>
          <w:rFonts w:ascii="Times New Roman" w:eastAsia="Times New Roman" w:hAnsi="Times New Roman" w:cs="Times New Roman"/>
          <w:b/>
          <w:sz w:val="24"/>
          <w:szCs w:val="24"/>
          <w:lang w:eastAsia="en-US"/>
        </w:rPr>
        <w:t xml:space="preserve"> в муниципальном образовании Октябрьский район"</w:t>
      </w:r>
    </w:p>
    <w:p w:rsidR="00FB7915" w:rsidRPr="00DE1978" w:rsidRDefault="00FB7915" w:rsidP="00881EB3">
      <w:pPr>
        <w:spacing w:after="0"/>
        <w:jc w:val="center"/>
        <w:rPr>
          <w:rFonts w:ascii="Times New Roman" w:eastAsia="Times New Roman" w:hAnsi="Times New Roman" w:cs="Times New Roman"/>
          <w:b/>
          <w:sz w:val="24"/>
          <w:szCs w:val="24"/>
          <w:lang w:eastAsia="en-US"/>
        </w:rPr>
      </w:pPr>
    </w:p>
    <w:p w:rsidR="008A40F7" w:rsidRPr="00DE1978" w:rsidRDefault="008A40F7" w:rsidP="008A40F7">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Ответственный исполнитель муниципальной программы - Отдел культуры и туризма администрации Октябрьского района.</w:t>
      </w:r>
    </w:p>
    <w:p w:rsidR="008A40F7" w:rsidRPr="00DE1978" w:rsidRDefault="008A40F7" w:rsidP="00D47F13">
      <w:pPr>
        <w:spacing w:after="0" w:line="240" w:lineRule="auto"/>
        <w:ind w:firstLine="567"/>
        <w:jc w:val="both"/>
        <w:rPr>
          <w:rFonts w:ascii="Times New Roman" w:eastAsia="Calibri" w:hAnsi="Times New Roman" w:cs="Times New Roman"/>
          <w:sz w:val="24"/>
          <w:szCs w:val="24"/>
          <w:lang w:eastAsia="en-US"/>
        </w:rPr>
      </w:pPr>
      <w:r w:rsidRPr="00DE1978">
        <w:rPr>
          <w:rFonts w:ascii="Times New Roman" w:hAnsi="Times New Roman" w:cs="Times New Roman"/>
          <w:sz w:val="24"/>
          <w:szCs w:val="24"/>
        </w:rPr>
        <w:t>Соисполнители муниципальной программы:</w:t>
      </w:r>
      <w:r w:rsidR="00695E0E" w:rsidRPr="00DE1978">
        <w:rPr>
          <w:rFonts w:ascii="Times New Roman" w:hAnsi="Times New Roman" w:cs="Times New Roman"/>
          <w:sz w:val="24"/>
          <w:szCs w:val="24"/>
        </w:rPr>
        <w:t xml:space="preserve"> </w:t>
      </w:r>
      <w:r w:rsidR="00687E47">
        <w:rPr>
          <w:rFonts w:ascii="Times New Roman" w:hAnsi="Times New Roman" w:cs="Times New Roman"/>
          <w:sz w:val="24"/>
          <w:szCs w:val="24"/>
        </w:rPr>
        <w:t>а</w:t>
      </w:r>
      <w:r w:rsidRPr="00DE1978">
        <w:rPr>
          <w:rFonts w:ascii="Times New Roman" w:hAnsi="Times New Roman" w:cs="Times New Roman"/>
          <w:sz w:val="24"/>
          <w:szCs w:val="24"/>
        </w:rPr>
        <w:t>рхивный отдел администрации Октябрьского район</w:t>
      </w:r>
      <w:r w:rsidR="0026106A" w:rsidRPr="00DE1978">
        <w:rPr>
          <w:rFonts w:ascii="Times New Roman" w:hAnsi="Times New Roman" w:cs="Times New Roman"/>
          <w:sz w:val="24"/>
          <w:szCs w:val="24"/>
        </w:rPr>
        <w:t xml:space="preserve">а; </w:t>
      </w:r>
      <w:r w:rsidRPr="00DE1978">
        <w:rPr>
          <w:rFonts w:ascii="Times New Roman" w:hAnsi="Times New Roman" w:cs="Times New Roman"/>
          <w:sz w:val="24"/>
          <w:szCs w:val="24"/>
        </w:rPr>
        <w:t>Управление о</w:t>
      </w:r>
      <w:r w:rsidR="003B3E61">
        <w:rPr>
          <w:rFonts w:ascii="Times New Roman" w:hAnsi="Times New Roman" w:cs="Times New Roman"/>
          <w:sz w:val="24"/>
          <w:szCs w:val="24"/>
        </w:rPr>
        <w:t>бразования</w:t>
      </w:r>
      <w:r w:rsidRPr="00DE1978">
        <w:rPr>
          <w:rFonts w:ascii="Times New Roman" w:hAnsi="Times New Roman" w:cs="Times New Roman"/>
          <w:sz w:val="24"/>
          <w:szCs w:val="24"/>
        </w:rPr>
        <w:t xml:space="preserve"> администрации Октябрьского района; администрации городских и сельских</w:t>
      </w:r>
      <w:r w:rsidR="00476929" w:rsidRPr="00DE1978">
        <w:rPr>
          <w:rFonts w:ascii="Times New Roman" w:hAnsi="Times New Roman" w:cs="Times New Roman"/>
          <w:sz w:val="24"/>
          <w:szCs w:val="24"/>
        </w:rPr>
        <w:t xml:space="preserve"> поселений</w:t>
      </w:r>
      <w:r w:rsidR="00531BC5" w:rsidRPr="00DE1978">
        <w:rPr>
          <w:rFonts w:ascii="Times New Roman" w:hAnsi="Times New Roman" w:cs="Times New Roman"/>
          <w:sz w:val="24"/>
          <w:szCs w:val="24"/>
        </w:rPr>
        <w:t xml:space="preserve"> Октябрьского района</w:t>
      </w:r>
      <w:r w:rsidRPr="00DE1978">
        <w:rPr>
          <w:rFonts w:ascii="Times New Roman" w:hAnsi="Times New Roman" w:cs="Times New Roman"/>
          <w:sz w:val="24"/>
          <w:szCs w:val="24"/>
        </w:rPr>
        <w:t>, подведомственные отделу культуры и тур</w:t>
      </w:r>
      <w:r w:rsidR="00D47F13" w:rsidRPr="00DE1978">
        <w:rPr>
          <w:rFonts w:ascii="Times New Roman" w:hAnsi="Times New Roman" w:cs="Times New Roman"/>
          <w:sz w:val="24"/>
          <w:szCs w:val="24"/>
        </w:rPr>
        <w:t>изма адм</w:t>
      </w:r>
      <w:r w:rsidR="00A160E5" w:rsidRPr="00DE1978">
        <w:rPr>
          <w:rFonts w:ascii="Times New Roman" w:hAnsi="Times New Roman" w:cs="Times New Roman"/>
          <w:sz w:val="24"/>
          <w:szCs w:val="24"/>
        </w:rPr>
        <w:t>инистрации района</w:t>
      </w:r>
      <w:r w:rsidR="003B3E61">
        <w:rPr>
          <w:rFonts w:ascii="Times New Roman" w:hAnsi="Times New Roman" w:cs="Times New Roman"/>
          <w:sz w:val="24"/>
          <w:szCs w:val="24"/>
        </w:rPr>
        <w:t xml:space="preserve"> учреждения культуры и дополнительного образования</w:t>
      </w:r>
      <w:r w:rsidR="00D47F13" w:rsidRPr="00DE1978">
        <w:rPr>
          <w:rFonts w:ascii="Times New Roman" w:eastAsia="Calibri" w:hAnsi="Times New Roman" w:cs="Times New Roman"/>
          <w:sz w:val="24"/>
          <w:szCs w:val="24"/>
          <w:lang w:eastAsia="en-US"/>
        </w:rPr>
        <w:t xml:space="preserve">. </w:t>
      </w:r>
    </w:p>
    <w:p w:rsidR="008A40F7" w:rsidRPr="00DE1978" w:rsidRDefault="008A40F7" w:rsidP="00067F08">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Цели муниципальной программы: сохранение культурной самобытности и создание условий для обеспечения равной доступности культурных благ, объективную, достоверную, безопасную информацию и услуг для развития и реализации культурного и духовного потенциала жителей Октябрьского района.</w:t>
      </w:r>
    </w:p>
    <w:p w:rsidR="00067F08" w:rsidRPr="00DE1978" w:rsidRDefault="00067F08" w:rsidP="00067F08">
      <w:pPr>
        <w:tabs>
          <w:tab w:val="left" w:pos="0"/>
        </w:tabs>
        <w:suppressAutoHyphens/>
        <w:spacing w:after="0" w:line="240" w:lineRule="auto"/>
        <w:ind w:firstLine="709"/>
        <w:jc w:val="both"/>
        <w:rPr>
          <w:rFonts w:ascii="Times New Roman" w:hAnsi="Times New Roman" w:cs="Times New Roman"/>
          <w:sz w:val="24"/>
          <w:szCs w:val="24"/>
        </w:rPr>
      </w:pPr>
      <w:r w:rsidRPr="00DE1978">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1" w:history="1">
        <w:r w:rsidRPr="00DE1978">
          <w:rPr>
            <w:rStyle w:val="a6"/>
            <w:rFonts w:ascii="Times New Roman" w:hAnsi="Times New Roman" w:cs="Times New Roman"/>
            <w:sz w:val="24"/>
          </w:rPr>
          <w:t>http://www/.</w:t>
        </w:r>
        <w:proofErr w:type="spellStart"/>
        <w:r w:rsidRPr="00DE1978">
          <w:rPr>
            <w:rStyle w:val="a6"/>
            <w:rFonts w:ascii="Times New Roman" w:hAnsi="Times New Roman" w:cs="Times New Roman"/>
            <w:sz w:val="24"/>
            <w:lang w:val="en-US"/>
          </w:rPr>
          <w:t>oktregion</w:t>
        </w:r>
        <w:proofErr w:type="spellEnd"/>
        <w:r w:rsidRPr="00DE1978">
          <w:rPr>
            <w:rStyle w:val="a6"/>
            <w:rFonts w:ascii="Times New Roman" w:hAnsi="Times New Roman" w:cs="Times New Roman"/>
            <w:sz w:val="24"/>
          </w:rPr>
          <w:t>.</w:t>
        </w:r>
        <w:proofErr w:type="spellStart"/>
        <w:r w:rsidRPr="00DE1978">
          <w:rPr>
            <w:rStyle w:val="a6"/>
            <w:rFonts w:ascii="Times New Roman" w:hAnsi="Times New Roman" w:cs="Times New Roman"/>
            <w:sz w:val="24"/>
          </w:rPr>
          <w:t>ru</w:t>
        </w:r>
        <w:proofErr w:type="spellEnd"/>
        <w:r w:rsidRPr="00DE1978">
          <w:rPr>
            <w:rStyle w:val="a6"/>
            <w:rFonts w:ascii="Times New Roman" w:hAnsi="Times New Roman" w:cs="Times New Roman"/>
            <w:sz w:val="24"/>
          </w:rPr>
          <w:t>/</w:t>
        </w:r>
      </w:hyperlink>
      <w:r w:rsidRPr="00DE1978">
        <w:rPr>
          <w:rFonts w:ascii="Times New Roman" w:hAnsi="Times New Roman" w:cs="Times New Roman"/>
          <w:sz w:val="24"/>
          <w:szCs w:val="24"/>
        </w:rPr>
        <w:t>.</w:t>
      </w:r>
    </w:p>
    <w:p w:rsidR="00695E0E" w:rsidRPr="00DE1978" w:rsidRDefault="00D44162" w:rsidP="005F18B5">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 xml:space="preserve">На реализацию </w:t>
      </w:r>
      <w:r w:rsidR="00130F53" w:rsidRPr="00DE1978">
        <w:rPr>
          <w:rFonts w:ascii="Times New Roman" w:hAnsi="Times New Roman" w:cs="Times New Roman"/>
          <w:sz w:val="24"/>
          <w:szCs w:val="24"/>
        </w:rPr>
        <w:t>муниципальной</w:t>
      </w:r>
      <w:r w:rsidRPr="00DE1978">
        <w:rPr>
          <w:rFonts w:ascii="Times New Roman" w:hAnsi="Times New Roman" w:cs="Times New Roman"/>
          <w:sz w:val="24"/>
          <w:szCs w:val="24"/>
        </w:rPr>
        <w:t xml:space="preserve"> програ</w:t>
      </w:r>
      <w:r w:rsidR="0075570A">
        <w:rPr>
          <w:rFonts w:ascii="Times New Roman" w:hAnsi="Times New Roman" w:cs="Times New Roman"/>
          <w:sz w:val="24"/>
          <w:szCs w:val="24"/>
        </w:rPr>
        <w:t>ммы планируется направить в 202</w:t>
      </w:r>
      <w:r w:rsidR="00417E9B">
        <w:rPr>
          <w:rFonts w:ascii="Times New Roman" w:hAnsi="Times New Roman" w:cs="Times New Roman"/>
          <w:sz w:val="24"/>
          <w:szCs w:val="24"/>
        </w:rPr>
        <w:t>5</w:t>
      </w:r>
      <w:r w:rsidRPr="00DE1978">
        <w:rPr>
          <w:rFonts w:ascii="Times New Roman" w:hAnsi="Times New Roman" w:cs="Times New Roman"/>
          <w:sz w:val="24"/>
          <w:szCs w:val="24"/>
        </w:rPr>
        <w:t xml:space="preserve"> году </w:t>
      </w:r>
      <w:r w:rsidR="00787005">
        <w:rPr>
          <w:rFonts w:ascii="Times New Roman" w:eastAsia="Times New Roman" w:hAnsi="Times New Roman" w:cs="Times New Roman"/>
          <w:bCs/>
          <w:sz w:val="24"/>
          <w:szCs w:val="24"/>
        </w:rPr>
        <w:t>240 559,3</w:t>
      </w:r>
      <w:r w:rsidR="00F43572" w:rsidRPr="00DE1978">
        <w:rPr>
          <w:rFonts w:ascii="Times New Roman" w:eastAsia="Times New Roman" w:hAnsi="Times New Roman" w:cs="Times New Roman"/>
          <w:bCs/>
          <w:sz w:val="24"/>
          <w:szCs w:val="24"/>
        </w:rPr>
        <w:t xml:space="preserve"> </w:t>
      </w:r>
      <w:r w:rsidR="0009129D">
        <w:rPr>
          <w:rFonts w:ascii="Times New Roman" w:hAnsi="Times New Roman" w:cs="Times New Roman"/>
          <w:sz w:val="24"/>
          <w:szCs w:val="24"/>
        </w:rPr>
        <w:t>тыс. рублей, в 2026</w:t>
      </w:r>
      <w:r w:rsidRPr="00DE1978">
        <w:rPr>
          <w:rFonts w:ascii="Times New Roman" w:hAnsi="Times New Roman" w:cs="Times New Roman"/>
          <w:sz w:val="24"/>
          <w:szCs w:val="24"/>
        </w:rPr>
        <w:t xml:space="preserve"> году – </w:t>
      </w:r>
      <w:r w:rsidR="00787005">
        <w:rPr>
          <w:rFonts w:ascii="Times New Roman" w:eastAsia="Times New Roman" w:hAnsi="Times New Roman" w:cs="Times New Roman"/>
          <w:bCs/>
          <w:sz w:val="24"/>
          <w:szCs w:val="24"/>
        </w:rPr>
        <w:t>252 879,5</w:t>
      </w:r>
      <w:r w:rsidR="00F43572" w:rsidRPr="00DE1978">
        <w:rPr>
          <w:rFonts w:ascii="Times New Roman" w:eastAsia="Times New Roman" w:hAnsi="Times New Roman" w:cs="Times New Roman"/>
          <w:bCs/>
          <w:sz w:val="24"/>
          <w:szCs w:val="24"/>
        </w:rPr>
        <w:t xml:space="preserve"> </w:t>
      </w:r>
      <w:r w:rsidR="0009129D">
        <w:rPr>
          <w:rFonts w:ascii="Times New Roman" w:hAnsi="Times New Roman" w:cs="Times New Roman"/>
          <w:sz w:val="24"/>
          <w:szCs w:val="24"/>
        </w:rPr>
        <w:t>тыс. рублей, в 2027</w:t>
      </w:r>
      <w:r w:rsidRPr="00DE1978">
        <w:rPr>
          <w:rFonts w:ascii="Times New Roman" w:hAnsi="Times New Roman" w:cs="Times New Roman"/>
          <w:sz w:val="24"/>
          <w:szCs w:val="24"/>
        </w:rPr>
        <w:t xml:space="preserve"> году – </w:t>
      </w:r>
      <w:r w:rsidR="0009129D">
        <w:rPr>
          <w:rFonts w:ascii="Times New Roman" w:eastAsia="Times New Roman" w:hAnsi="Times New Roman" w:cs="Times New Roman"/>
          <w:bCs/>
          <w:sz w:val="24"/>
          <w:szCs w:val="24"/>
        </w:rPr>
        <w:t>21</w:t>
      </w:r>
      <w:r w:rsidR="00787005">
        <w:rPr>
          <w:rFonts w:ascii="Times New Roman" w:eastAsia="Times New Roman" w:hAnsi="Times New Roman" w:cs="Times New Roman"/>
          <w:bCs/>
          <w:sz w:val="24"/>
          <w:szCs w:val="24"/>
        </w:rPr>
        <w:t>2 682,4</w:t>
      </w:r>
      <w:r w:rsidR="00F43572" w:rsidRPr="00DE1978">
        <w:rPr>
          <w:rFonts w:ascii="Times New Roman" w:eastAsia="Times New Roman" w:hAnsi="Times New Roman" w:cs="Times New Roman"/>
          <w:bCs/>
          <w:sz w:val="24"/>
          <w:szCs w:val="24"/>
        </w:rPr>
        <w:t xml:space="preserve"> </w:t>
      </w:r>
      <w:r w:rsidRPr="00DE1978">
        <w:rPr>
          <w:rFonts w:ascii="Times New Roman" w:hAnsi="Times New Roman" w:cs="Times New Roman"/>
          <w:sz w:val="24"/>
          <w:szCs w:val="24"/>
        </w:rPr>
        <w:t>тыс</w:t>
      </w:r>
      <w:r w:rsidR="008A40F7" w:rsidRPr="00DE1978">
        <w:rPr>
          <w:rFonts w:ascii="Times New Roman" w:hAnsi="Times New Roman" w:cs="Times New Roman"/>
          <w:sz w:val="24"/>
          <w:szCs w:val="24"/>
        </w:rPr>
        <w:t>. рублей.</w:t>
      </w:r>
      <w:r w:rsidR="005F18B5" w:rsidRPr="00DE1978">
        <w:rPr>
          <w:rFonts w:ascii="Times New Roman" w:hAnsi="Times New Roman" w:cs="Times New Roman"/>
          <w:sz w:val="24"/>
          <w:szCs w:val="24"/>
        </w:rPr>
        <w:t xml:space="preserve"> </w:t>
      </w:r>
      <w:r w:rsidR="00130F53" w:rsidRPr="00DE1978">
        <w:rPr>
          <w:rFonts w:ascii="Times New Roman" w:eastAsia="Calibri" w:hAnsi="Times New Roman" w:cs="Times New Roman"/>
          <w:sz w:val="24"/>
          <w:szCs w:val="24"/>
        </w:rPr>
        <w:t>Муниципальная программа</w:t>
      </w:r>
      <w:r w:rsidRPr="00DE1978">
        <w:rPr>
          <w:rFonts w:ascii="Times New Roman" w:eastAsia="Calibri" w:hAnsi="Times New Roman" w:cs="Times New Roman"/>
          <w:sz w:val="24"/>
          <w:szCs w:val="24"/>
        </w:rPr>
        <w:t xml:space="preserve"> состоит из</w:t>
      </w:r>
      <w:r w:rsidR="003903ED">
        <w:rPr>
          <w:rFonts w:ascii="Times New Roman" w:eastAsia="Calibri" w:hAnsi="Times New Roman" w:cs="Times New Roman"/>
          <w:sz w:val="24"/>
          <w:szCs w:val="24"/>
        </w:rPr>
        <w:t xml:space="preserve"> двух региональных проектов</w:t>
      </w:r>
      <w:r w:rsidR="00D579FD">
        <w:rPr>
          <w:rFonts w:ascii="Times New Roman" w:eastAsia="Calibri" w:hAnsi="Times New Roman" w:cs="Times New Roman"/>
          <w:sz w:val="24"/>
          <w:szCs w:val="24"/>
        </w:rPr>
        <w:t xml:space="preserve"> и</w:t>
      </w:r>
      <w:r w:rsidR="00695E0E" w:rsidRPr="00DE1978">
        <w:rPr>
          <w:rFonts w:ascii="Times New Roman" w:eastAsia="Calibri" w:hAnsi="Times New Roman" w:cs="Times New Roman"/>
          <w:sz w:val="24"/>
          <w:szCs w:val="24"/>
        </w:rPr>
        <w:t xml:space="preserve"> </w:t>
      </w:r>
      <w:r w:rsidR="00D579FD">
        <w:rPr>
          <w:rFonts w:ascii="Times New Roman" w:eastAsia="Calibri" w:hAnsi="Times New Roman" w:cs="Times New Roman"/>
          <w:sz w:val="24"/>
          <w:szCs w:val="24"/>
        </w:rPr>
        <w:t>пяти комплексов процессных мероприятий</w:t>
      </w:r>
      <w:r w:rsidRPr="00DE1978">
        <w:rPr>
          <w:rFonts w:ascii="Times New Roman" w:eastAsia="Calibri" w:hAnsi="Times New Roman" w:cs="Times New Roman"/>
          <w:sz w:val="24"/>
          <w:szCs w:val="24"/>
        </w:rPr>
        <w:t>.</w:t>
      </w:r>
      <w:r w:rsidR="005F18B5" w:rsidRPr="00DE1978">
        <w:rPr>
          <w:rFonts w:ascii="Times New Roman" w:hAnsi="Times New Roman" w:cs="Times New Roman"/>
          <w:sz w:val="24"/>
          <w:szCs w:val="24"/>
        </w:rPr>
        <w:t xml:space="preserve"> </w:t>
      </w:r>
      <w:r w:rsidR="00130F53" w:rsidRPr="00DE1978">
        <w:rPr>
          <w:rFonts w:ascii="Times New Roman" w:hAnsi="Times New Roman" w:cs="Times New Roman"/>
          <w:sz w:val="24"/>
          <w:szCs w:val="24"/>
        </w:rPr>
        <w:t xml:space="preserve">Объемы бюджетных ассигнований </w:t>
      </w:r>
      <w:r w:rsidR="008A40F7" w:rsidRPr="00DE1978">
        <w:rPr>
          <w:rFonts w:ascii="Times New Roman" w:hAnsi="Times New Roman" w:cs="Times New Roman"/>
          <w:sz w:val="24"/>
          <w:szCs w:val="24"/>
        </w:rPr>
        <w:t>распределены следующим образом:</w:t>
      </w:r>
    </w:p>
    <w:p w:rsidR="00D44162" w:rsidRPr="00DE1978" w:rsidRDefault="00D44162" w:rsidP="00D44162">
      <w:pPr>
        <w:widowControl w:val="0"/>
        <w:autoSpaceDE w:val="0"/>
        <w:autoSpaceDN w:val="0"/>
        <w:adjustRightInd w:val="0"/>
        <w:ind w:firstLine="709"/>
        <w:jc w:val="right"/>
        <w:outlineLvl w:val="1"/>
        <w:rPr>
          <w:rFonts w:ascii="Times New Roman" w:hAnsi="Times New Roman" w:cs="Times New Roman"/>
          <w:sz w:val="24"/>
          <w:szCs w:val="24"/>
        </w:rPr>
      </w:pPr>
      <w:r w:rsidRPr="00DE1978">
        <w:rPr>
          <w:rFonts w:ascii="Times New Roman" w:hAnsi="Times New Roman" w:cs="Times New Roman"/>
          <w:sz w:val="24"/>
          <w:szCs w:val="24"/>
        </w:rPr>
        <w:t xml:space="preserve">Таблица </w:t>
      </w:r>
      <w:r w:rsidR="000B171F">
        <w:rPr>
          <w:rFonts w:ascii="Times New Roman" w:hAnsi="Times New Roman" w:cs="Times New Roman"/>
          <w:sz w:val="24"/>
          <w:szCs w:val="24"/>
        </w:rPr>
        <w:t>17</w:t>
      </w:r>
    </w:p>
    <w:p w:rsidR="00D44162" w:rsidRPr="00DE1978" w:rsidRDefault="00D44162" w:rsidP="00024190">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DE1978">
        <w:rPr>
          <w:rFonts w:ascii="Times New Roman" w:eastAsia="Calibri" w:hAnsi="Times New Roman" w:cs="Times New Roman"/>
          <w:b/>
          <w:sz w:val="24"/>
          <w:szCs w:val="24"/>
        </w:rPr>
        <w:t xml:space="preserve">Структура расходов </w:t>
      </w:r>
      <w:r w:rsidR="00130F53" w:rsidRPr="00DE1978">
        <w:rPr>
          <w:rFonts w:ascii="Times New Roman" w:eastAsia="Calibri" w:hAnsi="Times New Roman" w:cs="Times New Roman"/>
          <w:b/>
          <w:sz w:val="24"/>
          <w:szCs w:val="24"/>
        </w:rPr>
        <w:t>муниципальной</w:t>
      </w:r>
      <w:r w:rsidRPr="00DE1978">
        <w:rPr>
          <w:rFonts w:ascii="Times New Roman" w:eastAsia="Calibri" w:hAnsi="Times New Roman" w:cs="Times New Roman"/>
          <w:b/>
          <w:sz w:val="24"/>
          <w:szCs w:val="24"/>
        </w:rPr>
        <w:t xml:space="preserve"> программы</w:t>
      </w:r>
    </w:p>
    <w:p w:rsidR="00BE74F7" w:rsidRDefault="00D44162" w:rsidP="005F18B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DE1978">
        <w:rPr>
          <w:rFonts w:ascii="Times New Roman" w:eastAsia="Calibri" w:hAnsi="Times New Roman" w:cs="Times New Roman"/>
          <w:b/>
          <w:sz w:val="24"/>
          <w:szCs w:val="24"/>
        </w:rPr>
        <w:t xml:space="preserve"> «</w:t>
      </w:r>
      <w:r w:rsidR="005F18B5" w:rsidRPr="00DE1978">
        <w:rPr>
          <w:rFonts w:ascii="Times New Roman" w:eastAsia="Calibri" w:hAnsi="Times New Roman" w:cs="Times New Roman"/>
          <w:b/>
          <w:sz w:val="24"/>
          <w:szCs w:val="24"/>
        </w:rPr>
        <w:t>Развитие культуры и туризма</w:t>
      </w:r>
      <w:r w:rsidR="00130F53" w:rsidRPr="00DE1978">
        <w:rPr>
          <w:rFonts w:ascii="Times New Roman" w:eastAsia="Calibri" w:hAnsi="Times New Roman" w:cs="Times New Roman"/>
          <w:b/>
          <w:sz w:val="24"/>
          <w:szCs w:val="24"/>
        </w:rPr>
        <w:t xml:space="preserve"> в муниципальном обра</w:t>
      </w:r>
      <w:r w:rsidR="00BE74F7">
        <w:rPr>
          <w:rFonts w:ascii="Times New Roman" w:eastAsia="Calibri" w:hAnsi="Times New Roman" w:cs="Times New Roman"/>
          <w:b/>
          <w:sz w:val="24"/>
          <w:szCs w:val="24"/>
        </w:rPr>
        <w:t xml:space="preserve">зовании </w:t>
      </w:r>
    </w:p>
    <w:p w:rsidR="00D44162" w:rsidRPr="00DE1978" w:rsidRDefault="00BE74F7" w:rsidP="005F18B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Pr>
          <w:rFonts w:ascii="Times New Roman" w:eastAsia="Calibri" w:hAnsi="Times New Roman" w:cs="Times New Roman"/>
          <w:b/>
          <w:sz w:val="24"/>
          <w:szCs w:val="24"/>
        </w:rPr>
        <w:t xml:space="preserve">Октябрьский </w:t>
      </w:r>
      <w:r w:rsidR="00130F53" w:rsidRPr="00DE1978">
        <w:rPr>
          <w:rFonts w:ascii="Times New Roman" w:eastAsia="Calibri" w:hAnsi="Times New Roman" w:cs="Times New Roman"/>
          <w:b/>
          <w:sz w:val="24"/>
          <w:szCs w:val="24"/>
        </w:rPr>
        <w:t>район</w:t>
      </w:r>
      <w:r>
        <w:rPr>
          <w:rFonts w:ascii="Times New Roman" w:eastAsia="Calibri" w:hAnsi="Times New Roman" w:cs="Times New Roman"/>
          <w:b/>
          <w:sz w:val="24"/>
          <w:szCs w:val="24"/>
        </w:rPr>
        <w:t>»</w:t>
      </w:r>
      <w:r w:rsidR="00D579FD">
        <w:rPr>
          <w:rFonts w:ascii="Times New Roman" w:eastAsia="Calibri" w:hAnsi="Times New Roman" w:cs="Times New Roman"/>
          <w:b/>
          <w:sz w:val="24"/>
          <w:szCs w:val="24"/>
        </w:rPr>
        <w:t xml:space="preserve"> на 2025-2027</w:t>
      </w:r>
      <w:r w:rsidR="00D44162" w:rsidRPr="00DE1978">
        <w:rPr>
          <w:rFonts w:ascii="Times New Roman" w:eastAsia="Calibri" w:hAnsi="Times New Roman" w:cs="Times New Roman"/>
          <w:b/>
          <w:sz w:val="24"/>
          <w:szCs w:val="24"/>
        </w:rPr>
        <w:t xml:space="preserve"> годы</w:t>
      </w:r>
    </w:p>
    <w:p w:rsidR="001479F6" w:rsidRPr="00DE1978" w:rsidRDefault="001479F6" w:rsidP="00024190">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568"/>
        <w:gridCol w:w="3118"/>
        <w:gridCol w:w="1276"/>
        <w:gridCol w:w="850"/>
        <w:gridCol w:w="1276"/>
        <w:gridCol w:w="851"/>
        <w:gridCol w:w="1275"/>
        <w:gridCol w:w="851"/>
      </w:tblGrid>
      <w:tr w:rsidR="00D44162" w:rsidRPr="00DE1978" w:rsidTr="00D44162">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vAlign w:val="center"/>
          </w:tcPr>
          <w:p w:rsidR="00D44162" w:rsidRPr="00DE1978" w:rsidRDefault="00CB41B4" w:rsidP="008A40F7">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D44162" w:rsidRPr="00DE1978" w:rsidRDefault="00D579FD"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2025</w:t>
            </w:r>
            <w:r w:rsidR="00D44162" w:rsidRPr="00DE1978">
              <w:rPr>
                <w:rFonts w:ascii="Times New Roman" w:hAnsi="Times New Roman" w:cs="Times New Roman"/>
                <w:sz w:val="22"/>
                <w:szCs w:val="22"/>
              </w:rPr>
              <w:t xml:space="preserve"> год</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D44162" w:rsidRPr="00DE1978" w:rsidRDefault="00D579FD"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2026</w:t>
            </w:r>
            <w:r w:rsidR="00D44162" w:rsidRPr="00DE1978">
              <w:rPr>
                <w:rFonts w:ascii="Times New Roman" w:hAnsi="Times New Roman" w:cs="Times New Roman"/>
                <w:sz w:val="22"/>
                <w:szCs w:val="22"/>
              </w:rPr>
              <w:t xml:space="preserve">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D44162" w:rsidRPr="00DE1978" w:rsidRDefault="00D579FD"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2027</w:t>
            </w:r>
            <w:r w:rsidR="00D44162" w:rsidRPr="00DE1978">
              <w:rPr>
                <w:rFonts w:ascii="Times New Roman" w:hAnsi="Times New Roman" w:cs="Times New Roman"/>
                <w:sz w:val="22"/>
                <w:szCs w:val="22"/>
              </w:rPr>
              <w:t xml:space="preserve"> год</w:t>
            </w:r>
          </w:p>
        </w:tc>
      </w:tr>
      <w:tr w:rsidR="00D44162" w:rsidRPr="00DE1978" w:rsidTr="00D44162">
        <w:trPr>
          <w:tblCellSpacing w:w="5" w:type="nil"/>
        </w:trPr>
        <w:tc>
          <w:tcPr>
            <w:tcW w:w="568" w:type="dxa"/>
            <w:vMerge/>
            <w:tcBorders>
              <w:top w:val="single" w:sz="4" w:space="0" w:color="auto"/>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p>
        </w:tc>
        <w:tc>
          <w:tcPr>
            <w:tcW w:w="3118" w:type="dxa"/>
            <w:vMerge/>
            <w:tcBorders>
              <w:top w:val="single" w:sz="4" w:space="0" w:color="auto"/>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275" w:type="dxa"/>
            <w:tcBorders>
              <w:top w:val="single" w:sz="4" w:space="0" w:color="auto"/>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r>
      <w:tr w:rsidR="00D44162" w:rsidRPr="00DE1978" w:rsidTr="00D44162">
        <w:trPr>
          <w:tblCellSpacing w:w="5" w:type="nil"/>
        </w:trPr>
        <w:tc>
          <w:tcPr>
            <w:tcW w:w="568" w:type="dxa"/>
            <w:tcBorders>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1</w:t>
            </w:r>
          </w:p>
        </w:tc>
        <w:tc>
          <w:tcPr>
            <w:tcW w:w="3118" w:type="dxa"/>
            <w:tcBorders>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2</w:t>
            </w:r>
          </w:p>
        </w:tc>
        <w:tc>
          <w:tcPr>
            <w:tcW w:w="1276" w:type="dxa"/>
            <w:tcBorders>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5</w:t>
            </w:r>
          </w:p>
        </w:tc>
        <w:tc>
          <w:tcPr>
            <w:tcW w:w="851" w:type="dxa"/>
            <w:tcBorders>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6</w:t>
            </w:r>
          </w:p>
        </w:tc>
        <w:tc>
          <w:tcPr>
            <w:tcW w:w="1275" w:type="dxa"/>
            <w:tcBorders>
              <w:left w:val="single" w:sz="4" w:space="0" w:color="auto"/>
              <w:bottom w:val="single" w:sz="4" w:space="0" w:color="auto"/>
              <w:right w:val="single" w:sz="4" w:space="0" w:color="auto"/>
            </w:tcBorders>
            <w:vAlign w:val="center"/>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tcPr>
          <w:p w:rsidR="00D44162" w:rsidRPr="00DE1978" w:rsidRDefault="00D4416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8</w:t>
            </w:r>
          </w:p>
        </w:tc>
      </w:tr>
      <w:tr w:rsidR="00F43572" w:rsidRPr="00DE1978" w:rsidTr="00D50B34">
        <w:trPr>
          <w:tblCellSpacing w:w="5" w:type="nil"/>
        </w:trPr>
        <w:tc>
          <w:tcPr>
            <w:tcW w:w="568" w:type="dxa"/>
            <w:tcBorders>
              <w:left w:val="single" w:sz="4" w:space="0" w:color="auto"/>
              <w:bottom w:val="single" w:sz="4" w:space="0" w:color="auto"/>
              <w:right w:val="single" w:sz="4" w:space="0" w:color="auto"/>
            </w:tcBorders>
          </w:tcPr>
          <w:p w:rsidR="00F43572" w:rsidRPr="00DE1978" w:rsidRDefault="00F43572" w:rsidP="008A40F7">
            <w:pPr>
              <w:pStyle w:val="ConsPlusCell"/>
              <w:jc w:val="center"/>
              <w:rPr>
                <w:rFonts w:ascii="Times New Roman" w:hAnsi="Times New Roman" w:cs="Times New Roman"/>
                <w:b/>
                <w:sz w:val="22"/>
                <w:szCs w:val="22"/>
              </w:rPr>
            </w:pPr>
          </w:p>
        </w:tc>
        <w:tc>
          <w:tcPr>
            <w:tcW w:w="3118" w:type="dxa"/>
            <w:tcBorders>
              <w:left w:val="single" w:sz="4" w:space="0" w:color="auto"/>
              <w:bottom w:val="single" w:sz="4" w:space="0" w:color="auto"/>
              <w:right w:val="single" w:sz="4" w:space="0" w:color="auto"/>
            </w:tcBorders>
          </w:tcPr>
          <w:p w:rsidR="00F43572" w:rsidRPr="00DE1978" w:rsidRDefault="00F43572" w:rsidP="009C3B2D">
            <w:pPr>
              <w:pStyle w:val="ConsPlusCell"/>
              <w:rPr>
                <w:rFonts w:ascii="Times New Roman" w:hAnsi="Times New Roman" w:cs="Times New Roman"/>
                <w:b/>
                <w:sz w:val="22"/>
                <w:szCs w:val="22"/>
              </w:rPr>
            </w:pPr>
            <w:r w:rsidRPr="00DE1978">
              <w:rPr>
                <w:rFonts w:ascii="Times New Roman" w:hAnsi="Times New Roman" w:cs="Times New Roman"/>
                <w:b/>
                <w:sz w:val="22"/>
                <w:szCs w:val="22"/>
              </w:rPr>
              <w:t xml:space="preserve">Всего по </w:t>
            </w:r>
            <w:r w:rsidR="009C3B2D" w:rsidRPr="00DE1978">
              <w:rPr>
                <w:rFonts w:ascii="Times New Roman" w:hAnsi="Times New Roman" w:cs="Times New Roman"/>
                <w:b/>
                <w:sz w:val="22"/>
                <w:szCs w:val="22"/>
              </w:rPr>
              <w:t xml:space="preserve">муниципальной </w:t>
            </w:r>
            <w:r w:rsidRPr="00DE1978">
              <w:rPr>
                <w:rFonts w:ascii="Times New Roman" w:hAnsi="Times New Roman" w:cs="Times New Roman"/>
                <w:b/>
                <w:sz w:val="22"/>
                <w:szCs w:val="22"/>
              </w:rPr>
              <w:t>программе, в т. ч:</w:t>
            </w:r>
          </w:p>
        </w:tc>
        <w:tc>
          <w:tcPr>
            <w:tcW w:w="1276" w:type="dxa"/>
            <w:tcBorders>
              <w:left w:val="single" w:sz="4" w:space="0" w:color="auto"/>
              <w:bottom w:val="single" w:sz="4" w:space="0" w:color="auto"/>
              <w:right w:val="single" w:sz="4" w:space="0" w:color="auto"/>
            </w:tcBorders>
            <w:vAlign w:val="bottom"/>
          </w:tcPr>
          <w:p w:rsidR="00F43572" w:rsidRPr="00DE1978" w:rsidRDefault="00787005" w:rsidP="008A40F7">
            <w:pPr>
              <w:jc w:val="center"/>
              <w:rPr>
                <w:rFonts w:ascii="Times New Roman" w:hAnsi="Times New Roman" w:cs="Times New Roman"/>
                <w:b/>
                <w:bCs/>
              </w:rPr>
            </w:pPr>
            <w:r>
              <w:rPr>
                <w:rFonts w:ascii="Times New Roman" w:hAnsi="Times New Roman" w:cs="Times New Roman"/>
                <w:b/>
                <w:bCs/>
              </w:rPr>
              <w:t>240 559,3</w:t>
            </w:r>
          </w:p>
        </w:tc>
        <w:tc>
          <w:tcPr>
            <w:tcW w:w="850" w:type="dxa"/>
            <w:tcBorders>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p w:rsidR="00BD6827" w:rsidRPr="00DE1978" w:rsidRDefault="00BD6827" w:rsidP="008A40F7">
            <w:pPr>
              <w:pStyle w:val="ConsPlusCell"/>
              <w:jc w:val="center"/>
              <w:rPr>
                <w:rFonts w:ascii="Times New Roman" w:hAnsi="Times New Roman" w:cs="Times New Roman"/>
                <w:b/>
                <w:sz w:val="22"/>
                <w:szCs w:val="22"/>
              </w:rPr>
            </w:pPr>
          </w:p>
        </w:tc>
        <w:tc>
          <w:tcPr>
            <w:tcW w:w="1276" w:type="dxa"/>
            <w:tcBorders>
              <w:left w:val="single" w:sz="4" w:space="0" w:color="auto"/>
              <w:bottom w:val="single" w:sz="4" w:space="0" w:color="auto"/>
              <w:right w:val="single" w:sz="4" w:space="0" w:color="auto"/>
            </w:tcBorders>
            <w:vAlign w:val="center"/>
          </w:tcPr>
          <w:p w:rsidR="00F43572" w:rsidRPr="00DE1978" w:rsidRDefault="00787005" w:rsidP="008A40F7">
            <w:pPr>
              <w:jc w:val="center"/>
              <w:rPr>
                <w:rFonts w:ascii="Times New Roman" w:hAnsi="Times New Roman" w:cs="Times New Roman"/>
                <w:b/>
                <w:bCs/>
              </w:rPr>
            </w:pPr>
            <w:r>
              <w:rPr>
                <w:rFonts w:ascii="Times New Roman" w:hAnsi="Times New Roman" w:cs="Times New Roman"/>
                <w:b/>
                <w:bCs/>
              </w:rPr>
              <w:t>252 879,5</w:t>
            </w:r>
          </w:p>
        </w:tc>
        <w:tc>
          <w:tcPr>
            <w:tcW w:w="851" w:type="dxa"/>
            <w:tcBorders>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p w:rsidR="00BD6827" w:rsidRPr="00DE1978" w:rsidRDefault="00BD6827" w:rsidP="008A40F7">
            <w:pPr>
              <w:pStyle w:val="ConsPlusCell"/>
              <w:jc w:val="center"/>
              <w:rPr>
                <w:rFonts w:ascii="Times New Roman" w:hAnsi="Times New Roman" w:cs="Times New Roman"/>
                <w:b/>
                <w:sz w:val="22"/>
                <w:szCs w:val="22"/>
              </w:rPr>
            </w:pPr>
          </w:p>
        </w:tc>
        <w:tc>
          <w:tcPr>
            <w:tcW w:w="1275" w:type="dxa"/>
            <w:tcBorders>
              <w:left w:val="single" w:sz="4" w:space="0" w:color="auto"/>
              <w:bottom w:val="single" w:sz="4" w:space="0" w:color="auto"/>
              <w:right w:val="single" w:sz="4" w:space="0" w:color="auto"/>
            </w:tcBorders>
            <w:vAlign w:val="center"/>
          </w:tcPr>
          <w:p w:rsidR="00F43572" w:rsidRPr="00DE1978" w:rsidRDefault="00787005" w:rsidP="008A40F7">
            <w:pPr>
              <w:jc w:val="center"/>
              <w:rPr>
                <w:rFonts w:ascii="Times New Roman" w:hAnsi="Times New Roman" w:cs="Times New Roman"/>
                <w:b/>
                <w:bCs/>
              </w:rPr>
            </w:pPr>
            <w:r>
              <w:rPr>
                <w:rFonts w:ascii="Times New Roman" w:hAnsi="Times New Roman" w:cs="Times New Roman"/>
                <w:b/>
                <w:bCs/>
              </w:rPr>
              <w:t>212 682,4</w:t>
            </w:r>
          </w:p>
        </w:tc>
        <w:tc>
          <w:tcPr>
            <w:tcW w:w="851" w:type="dxa"/>
            <w:tcBorders>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p w:rsidR="00BD6827" w:rsidRPr="00DE1978" w:rsidRDefault="00BD6827" w:rsidP="008A40F7">
            <w:pPr>
              <w:pStyle w:val="ConsPlusCell"/>
              <w:jc w:val="center"/>
              <w:rPr>
                <w:rFonts w:ascii="Times New Roman" w:hAnsi="Times New Roman" w:cs="Times New Roman"/>
                <w:b/>
                <w:sz w:val="22"/>
                <w:szCs w:val="22"/>
              </w:rPr>
            </w:pPr>
          </w:p>
        </w:tc>
      </w:tr>
      <w:tr w:rsidR="00F43572" w:rsidRPr="00DE1978" w:rsidTr="00650B5F">
        <w:trPr>
          <w:tblCellSpacing w:w="5" w:type="nil"/>
        </w:trPr>
        <w:tc>
          <w:tcPr>
            <w:tcW w:w="568" w:type="dxa"/>
            <w:tcBorders>
              <w:top w:val="single" w:sz="4" w:space="0" w:color="auto"/>
              <w:left w:val="single" w:sz="4" w:space="0" w:color="auto"/>
              <w:bottom w:val="single" w:sz="4" w:space="0" w:color="auto"/>
              <w:right w:val="single" w:sz="4" w:space="0" w:color="auto"/>
            </w:tcBorders>
          </w:tcPr>
          <w:p w:rsidR="00F43572" w:rsidRPr="00DE1978" w:rsidRDefault="00F43572" w:rsidP="008A40F7">
            <w:pPr>
              <w:pStyle w:val="ConsPlusCell"/>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rsidR="00F43572" w:rsidRPr="00DE1978" w:rsidRDefault="00F43572" w:rsidP="008A40F7">
            <w:pPr>
              <w:pStyle w:val="ConsPlusCell"/>
              <w:rPr>
                <w:rFonts w:ascii="Times New Roman" w:hAnsi="Times New Roman" w:cs="Times New Roman"/>
                <w:sz w:val="22"/>
                <w:szCs w:val="22"/>
              </w:rPr>
            </w:pPr>
            <w:r w:rsidRPr="00DE1978">
              <w:rPr>
                <w:rFonts w:ascii="Times New Roman" w:hAnsi="Times New Roman" w:cs="Times New Roman"/>
                <w:sz w:val="22"/>
                <w:szCs w:val="22"/>
              </w:rPr>
              <w:t>- 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vAlign w:val="center"/>
          </w:tcPr>
          <w:p w:rsidR="00F43572" w:rsidRPr="00DE1978" w:rsidRDefault="00143DA1" w:rsidP="008A40F7">
            <w:pPr>
              <w:pStyle w:val="ConsPlusCell"/>
              <w:jc w:val="center"/>
              <w:rPr>
                <w:rFonts w:ascii="Times New Roman" w:hAnsi="Times New Roman" w:cs="Times New Roman"/>
                <w:sz w:val="22"/>
                <w:szCs w:val="22"/>
              </w:rPr>
            </w:pPr>
            <w:r>
              <w:rPr>
                <w:rFonts w:ascii="Times New Roman" w:hAnsi="Times New Roman" w:cs="Times New Roman"/>
                <w:bCs/>
                <w:sz w:val="22"/>
                <w:szCs w:val="22"/>
              </w:rPr>
              <w:t>17 574,3</w:t>
            </w:r>
          </w:p>
        </w:tc>
        <w:tc>
          <w:tcPr>
            <w:tcW w:w="850"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top w:val="single" w:sz="4" w:space="0" w:color="auto"/>
              <w:left w:val="single" w:sz="4" w:space="0" w:color="auto"/>
              <w:bottom w:val="single" w:sz="4" w:space="0" w:color="auto"/>
              <w:right w:val="single" w:sz="4" w:space="0" w:color="auto"/>
            </w:tcBorders>
            <w:vAlign w:val="center"/>
          </w:tcPr>
          <w:p w:rsidR="00F43572" w:rsidRPr="00DE1978" w:rsidRDefault="00143DA1" w:rsidP="008A40F7">
            <w:pPr>
              <w:pStyle w:val="ConsPlusCell"/>
              <w:jc w:val="center"/>
              <w:rPr>
                <w:rFonts w:ascii="Times New Roman" w:hAnsi="Times New Roman" w:cs="Times New Roman"/>
                <w:sz w:val="22"/>
                <w:szCs w:val="22"/>
              </w:rPr>
            </w:pPr>
            <w:r>
              <w:rPr>
                <w:rFonts w:ascii="Times New Roman" w:hAnsi="Times New Roman" w:cs="Times New Roman"/>
                <w:bCs/>
                <w:sz w:val="22"/>
                <w:szCs w:val="22"/>
              </w:rPr>
              <w:t>24 436,9</w:t>
            </w:r>
          </w:p>
        </w:tc>
        <w:tc>
          <w:tcPr>
            <w:tcW w:w="851"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5" w:type="dxa"/>
            <w:tcBorders>
              <w:top w:val="single" w:sz="4" w:space="0" w:color="auto"/>
              <w:left w:val="single" w:sz="4" w:space="0" w:color="auto"/>
              <w:bottom w:val="single" w:sz="4" w:space="0" w:color="auto"/>
              <w:right w:val="single" w:sz="4" w:space="0" w:color="auto"/>
            </w:tcBorders>
            <w:vAlign w:val="center"/>
          </w:tcPr>
          <w:p w:rsidR="00F43572" w:rsidRPr="00594000" w:rsidRDefault="00143DA1" w:rsidP="008A40F7">
            <w:pPr>
              <w:pStyle w:val="ConsPlusCell"/>
              <w:jc w:val="center"/>
              <w:rPr>
                <w:rFonts w:ascii="Times New Roman" w:hAnsi="Times New Roman" w:cs="Times New Roman"/>
                <w:sz w:val="22"/>
                <w:szCs w:val="22"/>
              </w:rPr>
            </w:pPr>
            <w:r>
              <w:rPr>
                <w:rFonts w:ascii="Times New Roman" w:hAnsi="Times New Roman" w:cs="Times New Roman"/>
                <w:bCs/>
                <w:sz w:val="22"/>
                <w:szCs w:val="22"/>
              </w:rPr>
              <w:t>1 158,3</w:t>
            </w:r>
          </w:p>
        </w:tc>
        <w:tc>
          <w:tcPr>
            <w:tcW w:w="851"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F43572" w:rsidRPr="00DE1978" w:rsidTr="00650B5F">
        <w:trPr>
          <w:tblCellSpacing w:w="5" w:type="nil"/>
        </w:trPr>
        <w:tc>
          <w:tcPr>
            <w:tcW w:w="568" w:type="dxa"/>
            <w:tcBorders>
              <w:top w:val="single" w:sz="4" w:space="0" w:color="auto"/>
              <w:left w:val="single" w:sz="4" w:space="0" w:color="auto"/>
              <w:bottom w:val="single" w:sz="4" w:space="0" w:color="auto"/>
              <w:right w:val="single" w:sz="4" w:space="0" w:color="auto"/>
            </w:tcBorders>
          </w:tcPr>
          <w:p w:rsidR="00F43572" w:rsidRPr="00DE1978" w:rsidRDefault="00F43572" w:rsidP="008A40F7">
            <w:pPr>
              <w:pStyle w:val="ConsPlusCell"/>
              <w:jc w:val="center"/>
              <w:rPr>
                <w:rFonts w:ascii="Times New Roman" w:hAnsi="Times New Roman" w:cs="Times New Roman"/>
                <w:sz w:val="22"/>
                <w:szCs w:val="22"/>
              </w:rPr>
            </w:pPr>
          </w:p>
        </w:tc>
        <w:tc>
          <w:tcPr>
            <w:tcW w:w="3118" w:type="dxa"/>
            <w:tcBorders>
              <w:top w:val="single" w:sz="4" w:space="0" w:color="auto"/>
              <w:left w:val="single" w:sz="4" w:space="0" w:color="auto"/>
              <w:bottom w:val="single" w:sz="4" w:space="0" w:color="auto"/>
              <w:right w:val="single" w:sz="4" w:space="0" w:color="auto"/>
            </w:tcBorders>
          </w:tcPr>
          <w:p w:rsidR="00F43572" w:rsidRPr="00DE1978" w:rsidRDefault="00F43572" w:rsidP="008A40F7">
            <w:pPr>
              <w:pStyle w:val="ConsPlusCell"/>
              <w:rPr>
                <w:rFonts w:ascii="Times New Roman" w:hAnsi="Times New Roman" w:cs="Times New Roman"/>
                <w:sz w:val="22"/>
                <w:szCs w:val="22"/>
              </w:rPr>
            </w:pPr>
            <w:r w:rsidRPr="00DE1978">
              <w:rPr>
                <w:rFonts w:ascii="Times New Roman" w:hAnsi="Times New Roman" w:cs="Times New Roman"/>
                <w:sz w:val="22"/>
                <w:szCs w:val="22"/>
              </w:rPr>
              <w:t>- федеральный бюджет</w:t>
            </w:r>
          </w:p>
        </w:tc>
        <w:tc>
          <w:tcPr>
            <w:tcW w:w="1276" w:type="dxa"/>
            <w:tcBorders>
              <w:top w:val="single" w:sz="4" w:space="0" w:color="auto"/>
              <w:left w:val="single" w:sz="4" w:space="0" w:color="auto"/>
              <w:bottom w:val="single" w:sz="4" w:space="0" w:color="auto"/>
              <w:right w:val="single" w:sz="4" w:space="0" w:color="auto"/>
            </w:tcBorders>
            <w:vAlign w:val="center"/>
          </w:tcPr>
          <w:p w:rsidR="00F43572" w:rsidRPr="00DE1978" w:rsidRDefault="00143DA1"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10 085,3</w:t>
            </w:r>
          </w:p>
        </w:tc>
        <w:tc>
          <w:tcPr>
            <w:tcW w:w="850"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top w:val="single" w:sz="4" w:space="0" w:color="auto"/>
              <w:left w:val="single" w:sz="4" w:space="0" w:color="auto"/>
              <w:bottom w:val="single" w:sz="4" w:space="0" w:color="auto"/>
              <w:right w:val="single" w:sz="4" w:space="0" w:color="auto"/>
            </w:tcBorders>
            <w:vAlign w:val="center"/>
          </w:tcPr>
          <w:p w:rsidR="00F43572" w:rsidRPr="00DE1978" w:rsidRDefault="00143DA1"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14 940,9</w:t>
            </w:r>
          </w:p>
        </w:tc>
        <w:tc>
          <w:tcPr>
            <w:tcW w:w="851"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5" w:type="dxa"/>
            <w:tcBorders>
              <w:top w:val="single" w:sz="4" w:space="0" w:color="auto"/>
              <w:left w:val="single" w:sz="4" w:space="0" w:color="auto"/>
              <w:bottom w:val="single" w:sz="4" w:space="0" w:color="auto"/>
              <w:right w:val="single" w:sz="4" w:space="0" w:color="auto"/>
            </w:tcBorders>
            <w:vAlign w:val="center"/>
          </w:tcPr>
          <w:p w:rsidR="00F43572" w:rsidRPr="00DE1978" w:rsidRDefault="00143DA1"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35,3</w:t>
            </w:r>
          </w:p>
        </w:tc>
        <w:tc>
          <w:tcPr>
            <w:tcW w:w="851" w:type="dxa"/>
            <w:tcBorders>
              <w:top w:val="single" w:sz="4" w:space="0" w:color="auto"/>
              <w:left w:val="single" w:sz="4" w:space="0" w:color="auto"/>
              <w:bottom w:val="single" w:sz="4" w:space="0" w:color="auto"/>
              <w:right w:val="single" w:sz="4" w:space="0" w:color="auto"/>
            </w:tcBorders>
            <w:vAlign w:val="center"/>
          </w:tcPr>
          <w:p w:rsidR="00F43572" w:rsidRPr="00DE1978" w:rsidRDefault="00F43572" w:rsidP="008A40F7">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931988"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931988"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1</w:t>
            </w:r>
          </w:p>
        </w:tc>
        <w:tc>
          <w:tcPr>
            <w:tcW w:w="3118" w:type="dxa"/>
            <w:tcBorders>
              <w:top w:val="single" w:sz="4" w:space="0" w:color="auto"/>
              <w:left w:val="single" w:sz="4" w:space="0" w:color="auto"/>
              <w:bottom w:val="single" w:sz="4" w:space="0" w:color="auto"/>
              <w:right w:val="single" w:sz="4" w:space="0" w:color="auto"/>
            </w:tcBorders>
            <w:vAlign w:val="center"/>
          </w:tcPr>
          <w:p w:rsidR="00931988" w:rsidRPr="0009129D" w:rsidRDefault="00931988" w:rsidP="008A40F7">
            <w:pPr>
              <w:rPr>
                <w:rFonts w:ascii="Times New Roman" w:hAnsi="Times New Roman" w:cs="Times New Roman"/>
              </w:rPr>
            </w:pPr>
            <w:r w:rsidRPr="00931988">
              <w:rPr>
                <w:rFonts w:ascii="Times New Roman" w:hAnsi="Times New Roman" w:cs="Times New Roman"/>
              </w:rPr>
              <w:t>Региональный проект "Семейные ценности и инфраструктура культуры"</w:t>
            </w:r>
          </w:p>
        </w:tc>
        <w:tc>
          <w:tcPr>
            <w:tcW w:w="1276" w:type="dxa"/>
            <w:tcBorders>
              <w:top w:val="single" w:sz="4" w:space="0" w:color="auto"/>
              <w:left w:val="single" w:sz="4" w:space="0" w:color="auto"/>
              <w:bottom w:val="single" w:sz="4" w:space="0" w:color="auto"/>
              <w:right w:val="single" w:sz="4" w:space="0" w:color="auto"/>
            </w:tcBorders>
            <w:vAlign w:val="bottom"/>
          </w:tcPr>
          <w:p w:rsidR="00931988" w:rsidRDefault="00931988" w:rsidP="008A40F7">
            <w:pPr>
              <w:jc w:val="center"/>
              <w:rPr>
                <w:rFonts w:ascii="Times New Roman" w:hAnsi="Times New Roman" w:cs="Times New Roman"/>
              </w:rPr>
            </w:pPr>
            <w:r>
              <w:rPr>
                <w:rFonts w:ascii="Times New Roman" w:hAnsi="Times New Roman" w:cs="Times New Roman"/>
              </w:rPr>
              <w:t>27 090,1</w:t>
            </w:r>
          </w:p>
        </w:tc>
        <w:tc>
          <w:tcPr>
            <w:tcW w:w="850" w:type="dxa"/>
            <w:tcBorders>
              <w:top w:val="single" w:sz="4" w:space="0" w:color="auto"/>
              <w:left w:val="single" w:sz="4" w:space="0" w:color="auto"/>
              <w:bottom w:val="single" w:sz="4" w:space="0" w:color="auto"/>
              <w:right w:val="single" w:sz="4" w:space="0" w:color="auto"/>
            </w:tcBorders>
            <w:vAlign w:val="bottom"/>
          </w:tcPr>
          <w:p w:rsidR="00931988" w:rsidRDefault="0034237F" w:rsidP="008A40F7">
            <w:pPr>
              <w:jc w:val="center"/>
              <w:rPr>
                <w:rFonts w:ascii="Times New Roman" w:hAnsi="Times New Roman" w:cs="Times New Roman"/>
              </w:rPr>
            </w:pPr>
            <w:r>
              <w:rPr>
                <w:rFonts w:ascii="Times New Roman" w:hAnsi="Times New Roman" w:cs="Times New Roman"/>
              </w:rPr>
              <w:t>11,3</w:t>
            </w:r>
          </w:p>
        </w:tc>
        <w:tc>
          <w:tcPr>
            <w:tcW w:w="1276" w:type="dxa"/>
            <w:tcBorders>
              <w:top w:val="single" w:sz="4" w:space="0" w:color="auto"/>
              <w:left w:val="single" w:sz="4" w:space="0" w:color="auto"/>
              <w:bottom w:val="single" w:sz="4" w:space="0" w:color="auto"/>
              <w:right w:val="single" w:sz="4" w:space="0" w:color="auto"/>
            </w:tcBorders>
            <w:vAlign w:val="bottom"/>
          </w:tcPr>
          <w:p w:rsidR="00931988" w:rsidRDefault="00931988" w:rsidP="008A40F7">
            <w:pPr>
              <w:jc w:val="center"/>
              <w:rPr>
                <w:rFonts w:ascii="Times New Roman" w:hAnsi="Times New Roman" w:cs="Times New Roman"/>
              </w:rPr>
            </w:pPr>
            <w:r>
              <w:rPr>
                <w:rFonts w:ascii="Times New Roman" w:hAnsi="Times New Roman" w:cs="Times New Roman"/>
              </w:rPr>
              <w:t>40 202,4</w:t>
            </w:r>
          </w:p>
        </w:tc>
        <w:tc>
          <w:tcPr>
            <w:tcW w:w="851" w:type="dxa"/>
            <w:tcBorders>
              <w:top w:val="single" w:sz="4" w:space="0" w:color="auto"/>
              <w:left w:val="single" w:sz="4" w:space="0" w:color="auto"/>
              <w:bottom w:val="single" w:sz="4" w:space="0" w:color="auto"/>
              <w:right w:val="single" w:sz="4" w:space="0" w:color="auto"/>
            </w:tcBorders>
            <w:vAlign w:val="bottom"/>
          </w:tcPr>
          <w:p w:rsidR="00931988" w:rsidRDefault="00006133" w:rsidP="008A40F7">
            <w:pPr>
              <w:jc w:val="center"/>
              <w:rPr>
                <w:rFonts w:ascii="Times New Roman" w:hAnsi="Times New Roman" w:cs="Times New Roman"/>
              </w:rPr>
            </w:pPr>
            <w:r>
              <w:rPr>
                <w:rFonts w:ascii="Times New Roman" w:hAnsi="Times New Roman" w:cs="Times New Roman"/>
              </w:rPr>
              <w:t>15,9</w:t>
            </w:r>
          </w:p>
        </w:tc>
        <w:tc>
          <w:tcPr>
            <w:tcW w:w="1275" w:type="dxa"/>
            <w:tcBorders>
              <w:top w:val="single" w:sz="4" w:space="0" w:color="auto"/>
              <w:left w:val="single" w:sz="4" w:space="0" w:color="auto"/>
              <w:bottom w:val="single" w:sz="4" w:space="0" w:color="auto"/>
              <w:right w:val="single" w:sz="4" w:space="0" w:color="auto"/>
            </w:tcBorders>
            <w:vAlign w:val="bottom"/>
          </w:tcPr>
          <w:p w:rsidR="00931988" w:rsidRDefault="00006133" w:rsidP="008A40F7">
            <w:pPr>
              <w:jc w:val="center"/>
              <w:rPr>
                <w:rFonts w:ascii="Times New Roman" w:hAnsi="Times New Roman" w:cs="Times New Roman"/>
              </w:rPr>
            </w:pPr>
            <w:r>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vAlign w:val="bottom"/>
          </w:tcPr>
          <w:p w:rsidR="00931988" w:rsidRDefault="00006133" w:rsidP="008A40F7">
            <w:pPr>
              <w:jc w:val="center"/>
              <w:rPr>
                <w:rFonts w:ascii="Times New Roman" w:hAnsi="Times New Roman" w:cs="Times New Roman"/>
              </w:rPr>
            </w:pPr>
            <w:r>
              <w:rPr>
                <w:rFonts w:ascii="Times New Roman" w:hAnsi="Times New Roman" w:cs="Times New Roman"/>
              </w:rPr>
              <w:t>0,0</w:t>
            </w:r>
          </w:p>
        </w:tc>
      </w:tr>
      <w:tr w:rsidR="00130F53"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130F53"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2</w:t>
            </w:r>
          </w:p>
        </w:tc>
        <w:tc>
          <w:tcPr>
            <w:tcW w:w="3118" w:type="dxa"/>
            <w:tcBorders>
              <w:top w:val="single" w:sz="4" w:space="0" w:color="auto"/>
              <w:left w:val="single" w:sz="4" w:space="0" w:color="auto"/>
              <w:bottom w:val="single" w:sz="4" w:space="0" w:color="auto"/>
              <w:right w:val="single" w:sz="4" w:space="0" w:color="auto"/>
            </w:tcBorders>
            <w:vAlign w:val="center"/>
          </w:tcPr>
          <w:p w:rsidR="00130F53" w:rsidRPr="00DE1978" w:rsidRDefault="0009129D" w:rsidP="008A40F7">
            <w:pPr>
              <w:rPr>
                <w:rFonts w:ascii="Times New Roman" w:hAnsi="Times New Roman" w:cs="Times New Roman"/>
              </w:rPr>
            </w:pPr>
            <w:r w:rsidRPr="0009129D">
              <w:rPr>
                <w:rFonts w:ascii="Times New Roman" w:hAnsi="Times New Roman" w:cs="Times New Roman"/>
              </w:rPr>
              <w:t>Региональный проект "Сохранение культурного и исторического наследия"</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31988" w:rsidP="008A40F7">
            <w:pPr>
              <w:jc w:val="center"/>
              <w:rPr>
                <w:rFonts w:ascii="Times New Roman" w:hAnsi="Times New Roman" w:cs="Times New Roman"/>
              </w:rPr>
            </w:pPr>
            <w:r>
              <w:rPr>
                <w:rFonts w:ascii="Times New Roman" w:hAnsi="Times New Roman" w:cs="Times New Roman"/>
              </w:rPr>
              <w:t>1 635,8</w:t>
            </w:r>
          </w:p>
        </w:tc>
        <w:tc>
          <w:tcPr>
            <w:tcW w:w="850" w:type="dxa"/>
            <w:tcBorders>
              <w:top w:val="single" w:sz="4" w:space="0" w:color="auto"/>
              <w:left w:val="single" w:sz="4" w:space="0" w:color="auto"/>
              <w:bottom w:val="single" w:sz="4" w:space="0" w:color="auto"/>
              <w:right w:val="single" w:sz="4" w:space="0" w:color="auto"/>
            </w:tcBorders>
            <w:vAlign w:val="bottom"/>
          </w:tcPr>
          <w:p w:rsidR="00130F53" w:rsidRPr="00DE1978" w:rsidRDefault="00BB1E36" w:rsidP="008A40F7">
            <w:pPr>
              <w:jc w:val="center"/>
              <w:rPr>
                <w:rFonts w:ascii="Times New Roman" w:hAnsi="Times New Roman" w:cs="Times New Roman"/>
              </w:rPr>
            </w:pPr>
            <w:r>
              <w:rPr>
                <w:rFonts w:ascii="Times New Roman" w:hAnsi="Times New Roman" w:cs="Times New Roman"/>
              </w:rPr>
              <w:t>0,7</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31988" w:rsidP="008A40F7">
            <w:pPr>
              <w:jc w:val="center"/>
              <w:rPr>
                <w:rFonts w:ascii="Times New Roman" w:hAnsi="Times New Roman" w:cs="Times New Roman"/>
              </w:rPr>
            </w:pPr>
            <w:r>
              <w:rPr>
                <w:rFonts w:ascii="Times New Roman" w:hAnsi="Times New Roman" w:cs="Times New Roman"/>
              </w:rPr>
              <w:t>819,8</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006133" w:rsidP="008A40F7">
            <w:pPr>
              <w:jc w:val="center"/>
              <w:rPr>
                <w:rFonts w:ascii="Times New Roman" w:hAnsi="Times New Roman" w:cs="Times New Roman"/>
              </w:rPr>
            </w:pPr>
            <w:r>
              <w:rPr>
                <w:rFonts w:ascii="Times New Roman" w:hAnsi="Times New Roman" w:cs="Times New Roman"/>
              </w:rPr>
              <w:t>0,3</w:t>
            </w:r>
          </w:p>
        </w:tc>
        <w:tc>
          <w:tcPr>
            <w:tcW w:w="1275" w:type="dxa"/>
            <w:tcBorders>
              <w:top w:val="single" w:sz="4" w:space="0" w:color="auto"/>
              <w:left w:val="single" w:sz="4" w:space="0" w:color="auto"/>
              <w:bottom w:val="single" w:sz="4" w:space="0" w:color="auto"/>
              <w:right w:val="single" w:sz="4" w:space="0" w:color="auto"/>
            </w:tcBorders>
            <w:vAlign w:val="bottom"/>
          </w:tcPr>
          <w:p w:rsidR="00130F53" w:rsidRPr="00DE1978" w:rsidRDefault="00931988" w:rsidP="008A40F7">
            <w:pPr>
              <w:jc w:val="center"/>
              <w:rPr>
                <w:rFonts w:ascii="Times New Roman" w:hAnsi="Times New Roman" w:cs="Times New Roman"/>
              </w:rPr>
            </w:pPr>
            <w:r>
              <w:rPr>
                <w:rFonts w:ascii="Times New Roman" w:hAnsi="Times New Roman" w:cs="Times New Roman"/>
              </w:rPr>
              <w:t>801,2</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BB1E36" w:rsidP="008A40F7">
            <w:pPr>
              <w:jc w:val="center"/>
              <w:rPr>
                <w:rFonts w:ascii="Times New Roman" w:hAnsi="Times New Roman" w:cs="Times New Roman"/>
              </w:rPr>
            </w:pPr>
            <w:r>
              <w:rPr>
                <w:rFonts w:ascii="Times New Roman" w:hAnsi="Times New Roman" w:cs="Times New Roman"/>
              </w:rPr>
              <w:t>0,4</w:t>
            </w:r>
          </w:p>
        </w:tc>
      </w:tr>
      <w:tr w:rsidR="00130F53"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130F53"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3</w:t>
            </w:r>
          </w:p>
        </w:tc>
        <w:tc>
          <w:tcPr>
            <w:tcW w:w="3118" w:type="dxa"/>
            <w:tcBorders>
              <w:top w:val="single" w:sz="4" w:space="0" w:color="auto"/>
              <w:left w:val="single" w:sz="4" w:space="0" w:color="auto"/>
              <w:bottom w:val="single" w:sz="4" w:space="0" w:color="auto"/>
              <w:right w:val="single" w:sz="4" w:space="0" w:color="auto"/>
            </w:tcBorders>
            <w:vAlign w:val="bottom"/>
          </w:tcPr>
          <w:p w:rsidR="00130F53" w:rsidRPr="00DE1978" w:rsidRDefault="0009129D" w:rsidP="00BD6827">
            <w:pPr>
              <w:rPr>
                <w:rFonts w:ascii="Times New Roman" w:hAnsi="Times New Roman" w:cs="Times New Roman"/>
              </w:rPr>
            </w:pPr>
            <w:r w:rsidRPr="0009129D">
              <w:rPr>
                <w:rFonts w:ascii="Times New Roman" w:hAnsi="Times New Roman" w:cs="Times New Roman"/>
              </w:rPr>
              <w:t>Комплекс процессных мероприятий "Обеспечение деятельности подведомственных учреждений в сфере культуры"</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rPr>
            </w:pPr>
            <w:r w:rsidRPr="009400FC">
              <w:rPr>
                <w:rFonts w:ascii="Times New Roman" w:hAnsi="Times New Roman" w:cs="Times New Roman"/>
              </w:rPr>
              <w:t>206 688,9</w:t>
            </w:r>
          </w:p>
        </w:tc>
        <w:tc>
          <w:tcPr>
            <w:tcW w:w="850" w:type="dxa"/>
            <w:tcBorders>
              <w:top w:val="single" w:sz="4" w:space="0" w:color="auto"/>
              <w:left w:val="single" w:sz="4" w:space="0" w:color="auto"/>
              <w:bottom w:val="single" w:sz="4" w:space="0" w:color="auto"/>
              <w:right w:val="single" w:sz="4" w:space="0" w:color="auto"/>
            </w:tcBorders>
            <w:vAlign w:val="bottom"/>
          </w:tcPr>
          <w:p w:rsidR="00130F53" w:rsidRPr="00DE1978" w:rsidRDefault="0034237F" w:rsidP="008A40F7">
            <w:pPr>
              <w:jc w:val="center"/>
              <w:rPr>
                <w:rFonts w:ascii="Times New Roman" w:hAnsi="Times New Roman" w:cs="Times New Roman"/>
              </w:rPr>
            </w:pPr>
            <w:r>
              <w:rPr>
                <w:rFonts w:ascii="Times New Roman" w:hAnsi="Times New Roman" w:cs="Times New Roman"/>
              </w:rPr>
              <w:t>85,9</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rPr>
            </w:pPr>
            <w:r w:rsidRPr="009400FC">
              <w:rPr>
                <w:rFonts w:ascii="Times New Roman" w:hAnsi="Times New Roman" w:cs="Times New Roman"/>
              </w:rPr>
              <w:t>206 688,9</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006133" w:rsidP="008A40F7">
            <w:pPr>
              <w:jc w:val="center"/>
              <w:rPr>
                <w:rFonts w:ascii="Times New Roman" w:hAnsi="Times New Roman" w:cs="Times New Roman"/>
              </w:rPr>
            </w:pPr>
            <w:r>
              <w:rPr>
                <w:rFonts w:ascii="Times New Roman" w:hAnsi="Times New Roman" w:cs="Times New Roman"/>
              </w:rPr>
              <w:t>81,7</w:t>
            </w:r>
          </w:p>
        </w:tc>
        <w:tc>
          <w:tcPr>
            <w:tcW w:w="1275"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lang w:val="en-US"/>
              </w:rPr>
            </w:pPr>
            <w:r w:rsidRPr="009400FC">
              <w:rPr>
                <w:rFonts w:ascii="Times New Roman" w:hAnsi="Times New Roman" w:cs="Times New Roman"/>
              </w:rPr>
              <w:t>206 688,9</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D579FD" w:rsidP="008A40F7">
            <w:pPr>
              <w:jc w:val="center"/>
              <w:rPr>
                <w:rFonts w:ascii="Times New Roman" w:hAnsi="Times New Roman" w:cs="Times New Roman"/>
              </w:rPr>
            </w:pPr>
            <w:r>
              <w:rPr>
                <w:rFonts w:ascii="Times New Roman" w:hAnsi="Times New Roman" w:cs="Times New Roman"/>
              </w:rPr>
              <w:t>97,2</w:t>
            </w:r>
          </w:p>
        </w:tc>
      </w:tr>
      <w:tr w:rsidR="00130F53"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130F53"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4</w:t>
            </w:r>
          </w:p>
        </w:tc>
        <w:tc>
          <w:tcPr>
            <w:tcW w:w="3118" w:type="dxa"/>
            <w:tcBorders>
              <w:top w:val="single" w:sz="4" w:space="0" w:color="auto"/>
              <w:left w:val="single" w:sz="4" w:space="0" w:color="auto"/>
              <w:bottom w:val="single" w:sz="4" w:space="0" w:color="auto"/>
              <w:right w:val="single" w:sz="4" w:space="0" w:color="auto"/>
            </w:tcBorders>
            <w:vAlign w:val="bottom"/>
          </w:tcPr>
          <w:p w:rsidR="00130F53" w:rsidRPr="00DE1978" w:rsidRDefault="0009129D" w:rsidP="00BD6827">
            <w:pPr>
              <w:rPr>
                <w:rFonts w:ascii="Times New Roman" w:hAnsi="Times New Roman" w:cs="Times New Roman"/>
              </w:rPr>
            </w:pPr>
            <w:r w:rsidRPr="0009129D">
              <w:rPr>
                <w:rFonts w:ascii="Times New Roman" w:hAnsi="Times New Roman" w:cs="Times New Roman"/>
              </w:rPr>
              <w:t>Комплекс процессных мероприятий "Поддержка одаренных детей и молодежи, развитие художественного образования"</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rPr>
            </w:pPr>
            <w:r>
              <w:rPr>
                <w:rFonts w:ascii="Times New Roman" w:hAnsi="Times New Roman" w:cs="Times New Roman"/>
              </w:rPr>
              <w:t>70,0</w:t>
            </w:r>
          </w:p>
        </w:tc>
        <w:tc>
          <w:tcPr>
            <w:tcW w:w="850" w:type="dxa"/>
            <w:tcBorders>
              <w:top w:val="single" w:sz="4" w:space="0" w:color="auto"/>
              <w:left w:val="single" w:sz="4" w:space="0" w:color="auto"/>
              <w:bottom w:val="single" w:sz="4" w:space="0" w:color="auto"/>
              <w:right w:val="single" w:sz="4" w:space="0" w:color="auto"/>
            </w:tcBorders>
            <w:vAlign w:val="bottom"/>
          </w:tcPr>
          <w:p w:rsidR="00130F53" w:rsidRPr="00DE1978" w:rsidRDefault="00006133" w:rsidP="008A40F7">
            <w:pPr>
              <w:jc w:val="center"/>
              <w:rPr>
                <w:rFonts w:ascii="Times New Roman" w:hAnsi="Times New Roman" w:cs="Times New Roman"/>
              </w:rPr>
            </w:pPr>
            <w:r>
              <w:rPr>
                <w:rFonts w:ascii="Times New Roman" w:hAnsi="Times New Roman" w:cs="Times New Roman"/>
              </w:rPr>
              <w:t>0,03</w:t>
            </w:r>
          </w:p>
        </w:tc>
        <w:tc>
          <w:tcPr>
            <w:tcW w:w="1276"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rPr>
            </w:pPr>
            <w:r>
              <w:rPr>
                <w:rFonts w:ascii="Times New Roman" w:hAnsi="Times New Roman" w:cs="Times New Roman"/>
              </w:rPr>
              <w:t>70,0</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006133" w:rsidP="008A40F7">
            <w:pPr>
              <w:jc w:val="center"/>
              <w:rPr>
                <w:rFonts w:ascii="Times New Roman" w:hAnsi="Times New Roman" w:cs="Times New Roman"/>
              </w:rPr>
            </w:pPr>
            <w:r>
              <w:rPr>
                <w:rFonts w:ascii="Times New Roman" w:hAnsi="Times New Roman" w:cs="Times New Roman"/>
              </w:rPr>
              <w:t>0,1</w:t>
            </w:r>
          </w:p>
        </w:tc>
        <w:tc>
          <w:tcPr>
            <w:tcW w:w="1275" w:type="dxa"/>
            <w:tcBorders>
              <w:top w:val="single" w:sz="4" w:space="0" w:color="auto"/>
              <w:left w:val="single" w:sz="4" w:space="0" w:color="auto"/>
              <w:bottom w:val="single" w:sz="4" w:space="0" w:color="auto"/>
              <w:right w:val="single" w:sz="4" w:space="0" w:color="auto"/>
            </w:tcBorders>
            <w:vAlign w:val="bottom"/>
          </w:tcPr>
          <w:p w:rsidR="00130F53" w:rsidRPr="00DE1978" w:rsidRDefault="009400FC" w:rsidP="008A40F7">
            <w:pPr>
              <w:jc w:val="center"/>
              <w:rPr>
                <w:rFonts w:ascii="Times New Roman" w:hAnsi="Times New Roman" w:cs="Times New Roman"/>
              </w:rPr>
            </w:pPr>
            <w:r>
              <w:rPr>
                <w:rFonts w:ascii="Times New Roman" w:hAnsi="Times New Roman" w:cs="Times New Roman"/>
              </w:rPr>
              <w:t>70,0</w:t>
            </w:r>
          </w:p>
        </w:tc>
        <w:tc>
          <w:tcPr>
            <w:tcW w:w="851" w:type="dxa"/>
            <w:tcBorders>
              <w:top w:val="single" w:sz="4" w:space="0" w:color="auto"/>
              <w:left w:val="single" w:sz="4" w:space="0" w:color="auto"/>
              <w:bottom w:val="single" w:sz="4" w:space="0" w:color="auto"/>
              <w:right w:val="single" w:sz="4" w:space="0" w:color="auto"/>
            </w:tcBorders>
            <w:vAlign w:val="bottom"/>
          </w:tcPr>
          <w:p w:rsidR="00130F53" w:rsidRPr="00DE1978" w:rsidRDefault="00BB1E36" w:rsidP="008A40F7">
            <w:pPr>
              <w:jc w:val="center"/>
              <w:rPr>
                <w:rFonts w:ascii="Times New Roman" w:hAnsi="Times New Roman" w:cs="Times New Roman"/>
              </w:rPr>
            </w:pPr>
            <w:r>
              <w:rPr>
                <w:rFonts w:ascii="Times New Roman" w:hAnsi="Times New Roman" w:cs="Times New Roman"/>
              </w:rPr>
              <w:t>0,1</w:t>
            </w:r>
          </w:p>
        </w:tc>
      </w:tr>
      <w:tr w:rsidR="00BC0DE4"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BC0DE4"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5</w:t>
            </w:r>
          </w:p>
        </w:tc>
        <w:tc>
          <w:tcPr>
            <w:tcW w:w="3118" w:type="dxa"/>
            <w:tcBorders>
              <w:top w:val="single" w:sz="4" w:space="0" w:color="auto"/>
              <w:left w:val="single" w:sz="4" w:space="0" w:color="auto"/>
              <w:bottom w:val="single" w:sz="4" w:space="0" w:color="auto"/>
              <w:right w:val="single" w:sz="4" w:space="0" w:color="auto"/>
            </w:tcBorders>
            <w:vAlign w:val="bottom"/>
          </w:tcPr>
          <w:p w:rsidR="00BC0DE4" w:rsidRPr="00DE1978" w:rsidRDefault="009400FC" w:rsidP="00BD6827">
            <w:pPr>
              <w:rPr>
                <w:rFonts w:ascii="Times New Roman" w:hAnsi="Times New Roman" w:cs="Times New Roman"/>
              </w:rPr>
            </w:pPr>
            <w:r w:rsidRPr="009400FC">
              <w:rPr>
                <w:rFonts w:ascii="Times New Roman" w:hAnsi="Times New Roman" w:cs="Times New Roman"/>
              </w:rPr>
              <w:t>Комплекс процессных мероприятий "Сохранение наследия и продвижение культурных проектов, стимулирование культурного разнообразия в Октябрьском районе"</w:t>
            </w:r>
          </w:p>
        </w:tc>
        <w:tc>
          <w:tcPr>
            <w:tcW w:w="1276" w:type="dxa"/>
            <w:tcBorders>
              <w:top w:val="single" w:sz="4" w:space="0" w:color="auto"/>
              <w:left w:val="single" w:sz="4" w:space="0" w:color="auto"/>
              <w:bottom w:val="single" w:sz="4" w:space="0" w:color="auto"/>
              <w:right w:val="single" w:sz="4" w:space="0" w:color="auto"/>
            </w:tcBorders>
            <w:vAlign w:val="bottom"/>
          </w:tcPr>
          <w:p w:rsidR="00BC0DE4" w:rsidRPr="00DE1978" w:rsidRDefault="009400FC" w:rsidP="008A40F7">
            <w:pPr>
              <w:jc w:val="center"/>
              <w:rPr>
                <w:rFonts w:ascii="Times New Roman" w:hAnsi="Times New Roman" w:cs="Times New Roman"/>
              </w:rPr>
            </w:pPr>
            <w:r w:rsidRPr="009400FC">
              <w:rPr>
                <w:rFonts w:ascii="Times New Roman" w:hAnsi="Times New Roman" w:cs="Times New Roman"/>
              </w:rPr>
              <w:t>4 325,1</w:t>
            </w:r>
          </w:p>
        </w:tc>
        <w:tc>
          <w:tcPr>
            <w:tcW w:w="850" w:type="dxa"/>
            <w:tcBorders>
              <w:top w:val="single" w:sz="4" w:space="0" w:color="auto"/>
              <w:left w:val="single" w:sz="4" w:space="0" w:color="auto"/>
              <w:bottom w:val="single" w:sz="4" w:space="0" w:color="auto"/>
              <w:right w:val="single" w:sz="4" w:space="0" w:color="auto"/>
            </w:tcBorders>
            <w:vAlign w:val="bottom"/>
          </w:tcPr>
          <w:p w:rsidR="00BC0DE4" w:rsidRPr="00DE1978" w:rsidRDefault="0034237F" w:rsidP="008A40F7">
            <w:pPr>
              <w:jc w:val="center"/>
              <w:rPr>
                <w:rFonts w:ascii="Times New Roman" w:hAnsi="Times New Roman" w:cs="Times New Roman"/>
              </w:rPr>
            </w:pPr>
            <w:r>
              <w:rPr>
                <w:rFonts w:ascii="Times New Roman" w:hAnsi="Times New Roman" w:cs="Times New Roman"/>
              </w:rPr>
              <w:t>1,8</w:t>
            </w:r>
          </w:p>
        </w:tc>
        <w:tc>
          <w:tcPr>
            <w:tcW w:w="1276" w:type="dxa"/>
            <w:tcBorders>
              <w:top w:val="single" w:sz="4" w:space="0" w:color="auto"/>
              <w:left w:val="single" w:sz="4" w:space="0" w:color="auto"/>
              <w:bottom w:val="single" w:sz="4" w:space="0" w:color="auto"/>
              <w:right w:val="single" w:sz="4" w:space="0" w:color="auto"/>
            </w:tcBorders>
            <w:vAlign w:val="bottom"/>
          </w:tcPr>
          <w:p w:rsidR="00BC0DE4" w:rsidRPr="00DE1978" w:rsidRDefault="009400FC" w:rsidP="008A40F7">
            <w:pPr>
              <w:jc w:val="center"/>
              <w:rPr>
                <w:rFonts w:ascii="Times New Roman" w:hAnsi="Times New Roman" w:cs="Times New Roman"/>
              </w:rPr>
            </w:pPr>
            <w:r w:rsidRPr="009400FC">
              <w:rPr>
                <w:rFonts w:ascii="Times New Roman" w:hAnsi="Times New Roman" w:cs="Times New Roman"/>
              </w:rPr>
              <w:t>4 325,1</w:t>
            </w:r>
          </w:p>
        </w:tc>
        <w:tc>
          <w:tcPr>
            <w:tcW w:w="851" w:type="dxa"/>
            <w:tcBorders>
              <w:top w:val="single" w:sz="4" w:space="0" w:color="auto"/>
              <w:left w:val="single" w:sz="4" w:space="0" w:color="auto"/>
              <w:bottom w:val="single" w:sz="4" w:space="0" w:color="auto"/>
              <w:right w:val="single" w:sz="4" w:space="0" w:color="auto"/>
            </w:tcBorders>
            <w:vAlign w:val="bottom"/>
          </w:tcPr>
          <w:p w:rsidR="00BC0DE4" w:rsidRPr="00DE1978" w:rsidRDefault="00006133" w:rsidP="008A40F7">
            <w:pPr>
              <w:jc w:val="center"/>
              <w:rPr>
                <w:rFonts w:ascii="Times New Roman" w:hAnsi="Times New Roman" w:cs="Times New Roman"/>
              </w:rPr>
            </w:pPr>
            <w:r>
              <w:rPr>
                <w:rFonts w:ascii="Times New Roman" w:hAnsi="Times New Roman" w:cs="Times New Roman"/>
              </w:rPr>
              <w:t>1,7</w:t>
            </w:r>
          </w:p>
        </w:tc>
        <w:tc>
          <w:tcPr>
            <w:tcW w:w="1275" w:type="dxa"/>
            <w:tcBorders>
              <w:top w:val="single" w:sz="4" w:space="0" w:color="auto"/>
              <w:left w:val="single" w:sz="4" w:space="0" w:color="auto"/>
              <w:bottom w:val="single" w:sz="4" w:space="0" w:color="auto"/>
              <w:right w:val="single" w:sz="4" w:space="0" w:color="auto"/>
            </w:tcBorders>
            <w:vAlign w:val="bottom"/>
          </w:tcPr>
          <w:p w:rsidR="00BC0DE4" w:rsidRPr="00DE1978" w:rsidRDefault="009400FC" w:rsidP="008A40F7">
            <w:pPr>
              <w:jc w:val="center"/>
              <w:rPr>
                <w:rFonts w:ascii="Times New Roman" w:hAnsi="Times New Roman" w:cs="Times New Roman"/>
              </w:rPr>
            </w:pPr>
            <w:r w:rsidRPr="009400FC">
              <w:rPr>
                <w:rFonts w:ascii="Times New Roman" w:hAnsi="Times New Roman" w:cs="Times New Roman"/>
              </w:rPr>
              <w:t>4 325,1</w:t>
            </w:r>
          </w:p>
        </w:tc>
        <w:tc>
          <w:tcPr>
            <w:tcW w:w="851" w:type="dxa"/>
            <w:tcBorders>
              <w:top w:val="single" w:sz="4" w:space="0" w:color="auto"/>
              <w:left w:val="single" w:sz="4" w:space="0" w:color="auto"/>
              <w:bottom w:val="single" w:sz="4" w:space="0" w:color="auto"/>
              <w:right w:val="single" w:sz="4" w:space="0" w:color="auto"/>
            </w:tcBorders>
            <w:vAlign w:val="bottom"/>
          </w:tcPr>
          <w:p w:rsidR="00BC0DE4" w:rsidRPr="00DE1978" w:rsidRDefault="00BB1E36" w:rsidP="008A40F7">
            <w:pPr>
              <w:jc w:val="center"/>
              <w:rPr>
                <w:rFonts w:ascii="Times New Roman" w:hAnsi="Times New Roman" w:cs="Times New Roman"/>
              </w:rPr>
            </w:pPr>
            <w:r>
              <w:rPr>
                <w:rFonts w:ascii="Times New Roman" w:hAnsi="Times New Roman" w:cs="Times New Roman"/>
              </w:rPr>
              <w:t>2,0</w:t>
            </w:r>
          </w:p>
        </w:tc>
      </w:tr>
      <w:tr w:rsidR="009400FC"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9400FC"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6</w:t>
            </w:r>
          </w:p>
        </w:tc>
        <w:tc>
          <w:tcPr>
            <w:tcW w:w="3118" w:type="dxa"/>
            <w:tcBorders>
              <w:top w:val="single" w:sz="4" w:space="0" w:color="auto"/>
              <w:left w:val="single" w:sz="4" w:space="0" w:color="auto"/>
              <w:bottom w:val="single" w:sz="4" w:space="0" w:color="auto"/>
              <w:right w:val="single" w:sz="4" w:space="0" w:color="auto"/>
            </w:tcBorders>
            <w:vAlign w:val="bottom"/>
          </w:tcPr>
          <w:p w:rsidR="009400FC" w:rsidRPr="009400FC" w:rsidRDefault="009400FC" w:rsidP="00BD6827">
            <w:pPr>
              <w:rPr>
                <w:rFonts w:ascii="Times New Roman" w:hAnsi="Times New Roman" w:cs="Times New Roman"/>
              </w:rPr>
            </w:pPr>
            <w:r w:rsidRPr="009400FC">
              <w:rPr>
                <w:rFonts w:ascii="Times New Roman" w:hAnsi="Times New Roman" w:cs="Times New Roman"/>
              </w:rPr>
              <w:t>Комплекс процессных мероприятий "Создание условий для сохранения культурного и исторического наследия и развития архивного дела"</w:t>
            </w:r>
          </w:p>
        </w:tc>
        <w:tc>
          <w:tcPr>
            <w:tcW w:w="1276"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Pr>
                <w:rFonts w:ascii="Times New Roman" w:hAnsi="Times New Roman" w:cs="Times New Roman"/>
              </w:rPr>
              <w:t>449,4</w:t>
            </w:r>
          </w:p>
        </w:tc>
        <w:tc>
          <w:tcPr>
            <w:tcW w:w="850" w:type="dxa"/>
            <w:tcBorders>
              <w:top w:val="single" w:sz="4" w:space="0" w:color="auto"/>
              <w:left w:val="single" w:sz="4" w:space="0" w:color="auto"/>
              <w:bottom w:val="single" w:sz="4" w:space="0" w:color="auto"/>
              <w:right w:val="single" w:sz="4" w:space="0" w:color="auto"/>
            </w:tcBorders>
            <w:vAlign w:val="bottom"/>
          </w:tcPr>
          <w:p w:rsidR="009400FC" w:rsidRDefault="00006133" w:rsidP="008A40F7">
            <w:pPr>
              <w:jc w:val="center"/>
              <w:rPr>
                <w:rFonts w:ascii="Times New Roman" w:hAnsi="Times New Roman" w:cs="Times New Roman"/>
              </w:rPr>
            </w:pPr>
            <w:r>
              <w:rPr>
                <w:rFonts w:ascii="Times New Roman" w:hAnsi="Times New Roman" w:cs="Times New Roman"/>
              </w:rPr>
              <w:t>0,2</w:t>
            </w:r>
          </w:p>
        </w:tc>
        <w:tc>
          <w:tcPr>
            <w:tcW w:w="1276"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Pr>
                <w:rFonts w:ascii="Times New Roman" w:hAnsi="Times New Roman" w:cs="Times New Roman"/>
              </w:rPr>
              <w:t>473,3</w:t>
            </w:r>
          </w:p>
        </w:tc>
        <w:tc>
          <w:tcPr>
            <w:tcW w:w="851" w:type="dxa"/>
            <w:tcBorders>
              <w:top w:val="single" w:sz="4" w:space="0" w:color="auto"/>
              <w:left w:val="single" w:sz="4" w:space="0" w:color="auto"/>
              <w:bottom w:val="single" w:sz="4" w:space="0" w:color="auto"/>
              <w:right w:val="single" w:sz="4" w:space="0" w:color="auto"/>
            </w:tcBorders>
            <w:vAlign w:val="bottom"/>
          </w:tcPr>
          <w:p w:rsidR="009400FC" w:rsidRDefault="00BB1E36" w:rsidP="008A40F7">
            <w:pPr>
              <w:jc w:val="center"/>
              <w:rPr>
                <w:rFonts w:ascii="Times New Roman" w:hAnsi="Times New Roman" w:cs="Times New Roman"/>
              </w:rPr>
            </w:pPr>
            <w:r>
              <w:rPr>
                <w:rFonts w:ascii="Times New Roman" w:hAnsi="Times New Roman" w:cs="Times New Roman"/>
              </w:rPr>
              <w:t>0,2</w:t>
            </w:r>
          </w:p>
        </w:tc>
        <w:tc>
          <w:tcPr>
            <w:tcW w:w="1275"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Pr>
                <w:rFonts w:ascii="Times New Roman" w:hAnsi="Times New Roman" w:cs="Times New Roman"/>
              </w:rPr>
              <w:t>497,2</w:t>
            </w:r>
          </w:p>
        </w:tc>
        <w:tc>
          <w:tcPr>
            <w:tcW w:w="851" w:type="dxa"/>
            <w:tcBorders>
              <w:top w:val="single" w:sz="4" w:space="0" w:color="auto"/>
              <w:left w:val="single" w:sz="4" w:space="0" w:color="auto"/>
              <w:bottom w:val="single" w:sz="4" w:space="0" w:color="auto"/>
              <w:right w:val="single" w:sz="4" w:space="0" w:color="auto"/>
            </w:tcBorders>
            <w:vAlign w:val="bottom"/>
          </w:tcPr>
          <w:p w:rsidR="009400FC" w:rsidRDefault="00BB1E36" w:rsidP="008A40F7">
            <w:pPr>
              <w:jc w:val="center"/>
              <w:rPr>
                <w:rFonts w:ascii="Times New Roman" w:hAnsi="Times New Roman" w:cs="Times New Roman"/>
              </w:rPr>
            </w:pPr>
            <w:r>
              <w:rPr>
                <w:rFonts w:ascii="Times New Roman" w:hAnsi="Times New Roman" w:cs="Times New Roman"/>
              </w:rPr>
              <w:t>0,2</w:t>
            </w:r>
          </w:p>
        </w:tc>
      </w:tr>
      <w:tr w:rsidR="009400FC" w:rsidRPr="00DE1978" w:rsidTr="000F6ECD">
        <w:trPr>
          <w:tblCellSpacing w:w="5" w:type="nil"/>
        </w:trPr>
        <w:tc>
          <w:tcPr>
            <w:tcW w:w="568" w:type="dxa"/>
            <w:tcBorders>
              <w:top w:val="single" w:sz="4" w:space="0" w:color="auto"/>
              <w:left w:val="single" w:sz="4" w:space="0" w:color="auto"/>
              <w:bottom w:val="single" w:sz="4" w:space="0" w:color="auto"/>
              <w:right w:val="single" w:sz="4" w:space="0" w:color="auto"/>
            </w:tcBorders>
          </w:tcPr>
          <w:p w:rsidR="009400FC" w:rsidRPr="00DE1978" w:rsidRDefault="00931988" w:rsidP="008A40F7">
            <w:pPr>
              <w:pStyle w:val="ConsPlusCell"/>
              <w:jc w:val="center"/>
              <w:rPr>
                <w:rFonts w:ascii="Times New Roman" w:hAnsi="Times New Roman" w:cs="Times New Roman"/>
                <w:sz w:val="22"/>
                <w:szCs w:val="22"/>
              </w:rPr>
            </w:pPr>
            <w:r>
              <w:rPr>
                <w:rFonts w:ascii="Times New Roman" w:hAnsi="Times New Roman" w:cs="Times New Roman"/>
                <w:sz w:val="22"/>
                <w:szCs w:val="22"/>
              </w:rPr>
              <w:t>7</w:t>
            </w:r>
          </w:p>
        </w:tc>
        <w:tc>
          <w:tcPr>
            <w:tcW w:w="3118" w:type="dxa"/>
            <w:tcBorders>
              <w:top w:val="single" w:sz="4" w:space="0" w:color="auto"/>
              <w:left w:val="single" w:sz="4" w:space="0" w:color="auto"/>
              <w:bottom w:val="single" w:sz="4" w:space="0" w:color="auto"/>
              <w:right w:val="single" w:sz="4" w:space="0" w:color="auto"/>
            </w:tcBorders>
            <w:vAlign w:val="bottom"/>
          </w:tcPr>
          <w:p w:rsidR="009400FC" w:rsidRPr="009400FC" w:rsidRDefault="009400FC" w:rsidP="00BD6827">
            <w:pPr>
              <w:rPr>
                <w:rFonts w:ascii="Times New Roman" w:hAnsi="Times New Roman" w:cs="Times New Roman"/>
              </w:rPr>
            </w:pPr>
            <w:r w:rsidRPr="009400FC">
              <w:rPr>
                <w:rFonts w:ascii="Times New Roman" w:hAnsi="Times New Roman" w:cs="Times New Roman"/>
              </w:rPr>
              <w:t>Комплекс процессных мероприятий "Развитие туризма"</w:t>
            </w:r>
          </w:p>
        </w:tc>
        <w:tc>
          <w:tcPr>
            <w:tcW w:w="1276"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sidRPr="009400FC">
              <w:rPr>
                <w:rFonts w:ascii="Times New Roman" w:hAnsi="Times New Roman" w:cs="Times New Roman"/>
              </w:rPr>
              <w:t>300</w:t>
            </w:r>
            <w:r>
              <w:rPr>
                <w:rFonts w:ascii="Times New Roman" w:hAnsi="Times New Roman" w:cs="Times New Roman"/>
              </w:rPr>
              <w:t>,0</w:t>
            </w:r>
          </w:p>
        </w:tc>
        <w:tc>
          <w:tcPr>
            <w:tcW w:w="850" w:type="dxa"/>
            <w:tcBorders>
              <w:top w:val="single" w:sz="4" w:space="0" w:color="auto"/>
              <w:left w:val="single" w:sz="4" w:space="0" w:color="auto"/>
              <w:bottom w:val="single" w:sz="4" w:space="0" w:color="auto"/>
              <w:right w:val="single" w:sz="4" w:space="0" w:color="auto"/>
            </w:tcBorders>
            <w:vAlign w:val="bottom"/>
          </w:tcPr>
          <w:p w:rsidR="009400FC" w:rsidRDefault="00BB1E36" w:rsidP="008A40F7">
            <w:pPr>
              <w:jc w:val="center"/>
              <w:rPr>
                <w:rFonts w:ascii="Times New Roman" w:hAnsi="Times New Roman" w:cs="Times New Roman"/>
              </w:rPr>
            </w:pPr>
            <w:r>
              <w:rPr>
                <w:rFonts w:ascii="Times New Roman" w:hAnsi="Times New Roman" w:cs="Times New Roman"/>
              </w:rPr>
              <w:t>0,1</w:t>
            </w:r>
          </w:p>
        </w:tc>
        <w:tc>
          <w:tcPr>
            <w:tcW w:w="1276"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sidRPr="009400FC">
              <w:rPr>
                <w:rFonts w:ascii="Times New Roman" w:hAnsi="Times New Roman" w:cs="Times New Roman"/>
              </w:rPr>
              <w:t>300</w:t>
            </w: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vAlign w:val="bottom"/>
          </w:tcPr>
          <w:p w:rsidR="009400FC" w:rsidRDefault="00BB1E36" w:rsidP="008A40F7">
            <w:pPr>
              <w:jc w:val="center"/>
              <w:rPr>
                <w:rFonts w:ascii="Times New Roman" w:hAnsi="Times New Roman" w:cs="Times New Roman"/>
              </w:rPr>
            </w:pPr>
            <w:r>
              <w:rPr>
                <w:rFonts w:ascii="Times New Roman" w:hAnsi="Times New Roman" w:cs="Times New Roman"/>
              </w:rPr>
              <w:t>0,1</w:t>
            </w:r>
          </w:p>
        </w:tc>
        <w:tc>
          <w:tcPr>
            <w:tcW w:w="1275" w:type="dxa"/>
            <w:tcBorders>
              <w:top w:val="single" w:sz="4" w:space="0" w:color="auto"/>
              <w:left w:val="single" w:sz="4" w:space="0" w:color="auto"/>
              <w:bottom w:val="single" w:sz="4" w:space="0" w:color="auto"/>
              <w:right w:val="single" w:sz="4" w:space="0" w:color="auto"/>
            </w:tcBorders>
            <w:vAlign w:val="bottom"/>
          </w:tcPr>
          <w:p w:rsidR="009400FC" w:rsidRPr="00DE1978" w:rsidRDefault="009400FC" w:rsidP="008A40F7">
            <w:pPr>
              <w:jc w:val="center"/>
              <w:rPr>
                <w:rFonts w:ascii="Times New Roman" w:hAnsi="Times New Roman" w:cs="Times New Roman"/>
              </w:rPr>
            </w:pPr>
            <w:r w:rsidRPr="009400FC">
              <w:rPr>
                <w:rFonts w:ascii="Times New Roman" w:hAnsi="Times New Roman" w:cs="Times New Roman"/>
              </w:rPr>
              <w:t>300</w:t>
            </w:r>
            <w:r>
              <w:rPr>
                <w:rFonts w:ascii="Times New Roman" w:hAnsi="Times New Roman" w:cs="Times New Roman"/>
              </w:rPr>
              <w:t>,0</w:t>
            </w:r>
          </w:p>
        </w:tc>
        <w:tc>
          <w:tcPr>
            <w:tcW w:w="851" w:type="dxa"/>
            <w:tcBorders>
              <w:top w:val="single" w:sz="4" w:space="0" w:color="auto"/>
              <w:left w:val="single" w:sz="4" w:space="0" w:color="auto"/>
              <w:bottom w:val="single" w:sz="4" w:space="0" w:color="auto"/>
              <w:right w:val="single" w:sz="4" w:space="0" w:color="auto"/>
            </w:tcBorders>
            <w:vAlign w:val="bottom"/>
          </w:tcPr>
          <w:p w:rsidR="009400FC" w:rsidRDefault="00BB1E36" w:rsidP="008A40F7">
            <w:pPr>
              <w:jc w:val="center"/>
              <w:rPr>
                <w:rFonts w:ascii="Times New Roman" w:hAnsi="Times New Roman" w:cs="Times New Roman"/>
              </w:rPr>
            </w:pPr>
            <w:r>
              <w:rPr>
                <w:rFonts w:ascii="Times New Roman" w:hAnsi="Times New Roman" w:cs="Times New Roman"/>
              </w:rPr>
              <w:t>0,1</w:t>
            </w:r>
          </w:p>
        </w:tc>
      </w:tr>
    </w:tbl>
    <w:p w:rsidR="00911C03" w:rsidRPr="00DE1978" w:rsidRDefault="00911C03" w:rsidP="00911C03">
      <w:pPr>
        <w:widowControl w:val="0"/>
        <w:autoSpaceDE w:val="0"/>
        <w:autoSpaceDN w:val="0"/>
        <w:adjustRightInd w:val="0"/>
        <w:spacing w:after="0"/>
        <w:jc w:val="right"/>
        <w:outlineLvl w:val="1"/>
        <w:rPr>
          <w:rFonts w:ascii="Times New Roman" w:hAnsi="Times New Roman" w:cs="Times New Roman"/>
        </w:rPr>
      </w:pPr>
    </w:p>
    <w:p w:rsidR="003F768B" w:rsidRPr="00071ADB" w:rsidRDefault="001479F6" w:rsidP="0091056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71ADB">
        <w:rPr>
          <w:rFonts w:ascii="Times New Roman" w:hAnsi="Times New Roman" w:cs="Times New Roman"/>
          <w:sz w:val="24"/>
          <w:szCs w:val="24"/>
        </w:rPr>
        <w:t>Наибольший уд</w:t>
      </w:r>
      <w:r w:rsidR="0065706E">
        <w:rPr>
          <w:rFonts w:ascii="Times New Roman" w:hAnsi="Times New Roman" w:cs="Times New Roman"/>
          <w:sz w:val="24"/>
          <w:szCs w:val="24"/>
        </w:rPr>
        <w:t>ельный вес – 85,9</w:t>
      </w:r>
      <w:r w:rsidR="004C161A" w:rsidRPr="00071ADB">
        <w:rPr>
          <w:rFonts w:ascii="Times New Roman" w:hAnsi="Times New Roman" w:cs="Times New Roman"/>
          <w:sz w:val="24"/>
          <w:szCs w:val="24"/>
        </w:rPr>
        <w:t xml:space="preserve"> </w:t>
      </w:r>
      <w:r w:rsidR="005967F0" w:rsidRPr="00071ADB">
        <w:rPr>
          <w:rFonts w:ascii="Times New Roman" w:hAnsi="Times New Roman" w:cs="Times New Roman"/>
          <w:sz w:val="24"/>
          <w:szCs w:val="24"/>
        </w:rPr>
        <w:t>%</w:t>
      </w:r>
      <w:r w:rsidR="0065706E">
        <w:rPr>
          <w:rFonts w:ascii="Times New Roman" w:hAnsi="Times New Roman" w:cs="Times New Roman"/>
          <w:sz w:val="24"/>
          <w:szCs w:val="24"/>
        </w:rPr>
        <w:t xml:space="preserve"> в 2025 году, 81,7</w:t>
      </w:r>
      <w:r w:rsidR="00E162F2" w:rsidRPr="00071ADB">
        <w:rPr>
          <w:rFonts w:ascii="Times New Roman" w:hAnsi="Times New Roman" w:cs="Times New Roman"/>
          <w:sz w:val="24"/>
          <w:szCs w:val="24"/>
        </w:rPr>
        <w:t> % в 2026</w:t>
      </w:r>
      <w:r w:rsidR="00C52BA6" w:rsidRPr="00071ADB">
        <w:rPr>
          <w:rFonts w:ascii="Times New Roman" w:hAnsi="Times New Roman" w:cs="Times New Roman"/>
          <w:sz w:val="24"/>
          <w:szCs w:val="24"/>
        </w:rPr>
        <w:t xml:space="preserve"> год</w:t>
      </w:r>
      <w:r w:rsidR="00E162F2" w:rsidRPr="00071ADB">
        <w:rPr>
          <w:rFonts w:ascii="Times New Roman" w:hAnsi="Times New Roman" w:cs="Times New Roman"/>
          <w:sz w:val="24"/>
          <w:szCs w:val="24"/>
        </w:rPr>
        <w:t>у, и 97,2 % в 2027</w:t>
      </w:r>
      <w:r w:rsidR="009C3B2D" w:rsidRPr="00071ADB">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w:t>
      </w:r>
      <w:r w:rsidR="00E162F2" w:rsidRPr="00071ADB">
        <w:rPr>
          <w:rFonts w:ascii="Times New Roman" w:hAnsi="Times New Roman" w:cs="Times New Roman"/>
          <w:color w:val="000000"/>
          <w:sz w:val="24"/>
          <w:szCs w:val="24"/>
        </w:rPr>
        <w:t>комплекса процессных мероприятий "Обеспечение деятельности подведомственных учреждений в сфере культуры"</w:t>
      </w:r>
      <w:r w:rsidR="009C3B2D" w:rsidRPr="00071ADB">
        <w:rPr>
          <w:rFonts w:ascii="Times New Roman" w:hAnsi="Times New Roman" w:cs="Times New Roman"/>
          <w:color w:val="000000"/>
          <w:sz w:val="24"/>
          <w:szCs w:val="24"/>
        </w:rPr>
        <w:t>,</w:t>
      </w:r>
      <w:r w:rsidR="009C3B2D" w:rsidRPr="00071ADB">
        <w:rPr>
          <w:rFonts w:ascii="Times New Roman" w:hAnsi="Times New Roman" w:cs="Times New Roman"/>
          <w:sz w:val="24"/>
          <w:szCs w:val="24"/>
        </w:rPr>
        <w:t xml:space="preserve"> бюджетные ас</w:t>
      </w:r>
      <w:r w:rsidRPr="00071ADB">
        <w:rPr>
          <w:rFonts w:ascii="Times New Roman" w:hAnsi="Times New Roman" w:cs="Times New Roman"/>
          <w:sz w:val="24"/>
          <w:szCs w:val="24"/>
        </w:rPr>
        <w:t xml:space="preserve">сигнования </w:t>
      </w:r>
      <w:r w:rsidR="004C56B1" w:rsidRPr="00071ADB">
        <w:rPr>
          <w:rFonts w:ascii="Times New Roman" w:hAnsi="Times New Roman" w:cs="Times New Roman"/>
          <w:sz w:val="24"/>
          <w:szCs w:val="24"/>
        </w:rPr>
        <w:t xml:space="preserve">в бюджете района </w:t>
      </w:r>
      <w:r w:rsidR="00E162F2" w:rsidRPr="00071ADB">
        <w:rPr>
          <w:rFonts w:ascii="Times New Roman" w:hAnsi="Times New Roman" w:cs="Times New Roman"/>
          <w:sz w:val="24"/>
          <w:szCs w:val="24"/>
        </w:rPr>
        <w:t>на 2025</w:t>
      </w:r>
      <w:r w:rsidR="009C3B2D" w:rsidRPr="00071ADB">
        <w:rPr>
          <w:rFonts w:ascii="Times New Roman" w:hAnsi="Times New Roman" w:cs="Times New Roman"/>
          <w:sz w:val="24"/>
          <w:szCs w:val="24"/>
        </w:rPr>
        <w:t xml:space="preserve"> год предусмотрены в сумме </w:t>
      </w:r>
      <w:r w:rsidR="000C329D" w:rsidRPr="00071ADB">
        <w:rPr>
          <w:rFonts w:ascii="Times New Roman" w:hAnsi="Times New Roman" w:cs="Times New Roman"/>
          <w:sz w:val="24"/>
          <w:szCs w:val="24"/>
        </w:rPr>
        <w:t>206 688,9</w:t>
      </w:r>
      <w:r w:rsidR="00024190"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тыс.</w:t>
      </w:r>
      <w:r w:rsidR="00024190"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рублей, на</w:t>
      </w:r>
      <w:r w:rsidR="00695E0E"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20</w:t>
      </w:r>
      <w:r w:rsidR="000C329D" w:rsidRPr="00071ADB">
        <w:rPr>
          <w:rFonts w:ascii="Times New Roman" w:hAnsi="Times New Roman" w:cs="Times New Roman"/>
          <w:sz w:val="24"/>
          <w:szCs w:val="24"/>
        </w:rPr>
        <w:t>26</w:t>
      </w:r>
      <w:r w:rsidR="009C3B2D" w:rsidRPr="00071ADB">
        <w:rPr>
          <w:rFonts w:ascii="Times New Roman" w:hAnsi="Times New Roman" w:cs="Times New Roman"/>
          <w:sz w:val="24"/>
          <w:szCs w:val="24"/>
        </w:rPr>
        <w:t xml:space="preserve"> год –</w:t>
      </w:r>
      <w:r w:rsidR="002A10D7" w:rsidRPr="00071ADB">
        <w:rPr>
          <w:rFonts w:ascii="Times New Roman" w:hAnsi="Times New Roman" w:cs="Times New Roman"/>
          <w:sz w:val="24"/>
          <w:szCs w:val="24"/>
        </w:rPr>
        <w:t xml:space="preserve"> </w:t>
      </w:r>
      <w:r w:rsidR="000C329D" w:rsidRPr="00071ADB">
        <w:rPr>
          <w:rFonts w:ascii="Times New Roman" w:hAnsi="Times New Roman" w:cs="Times New Roman"/>
          <w:sz w:val="24"/>
          <w:szCs w:val="24"/>
        </w:rPr>
        <w:t>206 688,9</w:t>
      </w:r>
      <w:r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тыс.</w:t>
      </w:r>
      <w:r w:rsidR="00F23BBC"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рублей, на</w:t>
      </w:r>
      <w:r w:rsidR="00695E0E"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20</w:t>
      </w:r>
      <w:r w:rsidR="000C329D" w:rsidRPr="00071ADB">
        <w:rPr>
          <w:rFonts w:ascii="Times New Roman" w:hAnsi="Times New Roman" w:cs="Times New Roman"/>
          <w:sz w:val="24"/>
          <w:szCs w:val="24"/>
        </w:rPr>
        <w:t>27</w:t>
      </w:r>
      <w:r w:rsidR="002F5E22"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год –</w:t>
      </w:r>
      <w:r w:rsidR="000C329D" w:rsidRPr="00071ADB">
        <w:rPr>
          <w:rFonts w:ascii="Times New Roman" w:hAnsi="Times New Roman" w:cs="Times New Roman"/>
          <w:sz w:val="24"/>
          <w:szCs w:val="24"/>
        </w:rPr>
        <w:t xml:space="preserve"> 206 688,9</w:t>
      </w:r>
      <w:r w:rsidR="00B65C85" w:rsidRPr="00071ADB">
        <w:rPr>
          <w:rFonts w:ascii="Times New Roman" w:hAnsi="Times New Roman" w:cs="Times New Roman"/>
          <w:sz w:val="24"/>
          <w:szCs w:val="24"/>
        </w:rPr>
        <w:t xml:space="preserve"> </w:t>
      </w:r>
      <w:r w:rsidR="009C3B2D" w:rsidRPr="00071ADB">
        <w:rPr>
          <w:rFonts w:ascii="Times New Roman" w:hAnsi="Times New Roman" w:cs="Times New Roman"/>
          <w:sz w:val="24"/>
          <w:szCs w:val="24"/>
        </w:rPr>
        <w:t>тыс.</w:t>
      </w:r>
      <w:r w:rsidR="00C52BA6" w:rsidRPr="00071ADB">
        <w:rPr>
          <w:rFonts w:ascii="Times New Roman" w:hAnsi="Times New Roman" w:cs="Times New Roman"/>
          <w:sz w:val="24"/>
          <w:szCs w:val="24"/>
        </w:rPr>
        <w:t xml:space="preserve"> </w:t>
      </w:r>
      <w:r w:rsidR="00386046" w:rsidRPr="00071ADB">
        <w:rPr>
          <w:rFonts w:ascii="Times New Roman" w:hAnsi="Times New Roman" w:cs="Times New Roman"/>
          <w:sz w:val="24"/>
          <w:szCs w:val="24"/>
        </w:rPr>
        <w:t xml:space="preserve">рублей. </w:t>
      </w:r>
      <w:r w:rsidR="002F5E22" w:rsidRPr="00071ADB">
        <w:rPr>
          <w:rFonts w:ascii="Times New Roman" w:hAnsi="Times New Roman" w:cs="Times New Roman"/>
          <w:sz w:val="24"/>
          <w:szCs w:val="24"/>
        </w:rPr>
        <w:t xml:space="preserve">Указанные средства планируется направить на </w:t>
      </w:r>
      <w:r w:rsidR="00B65C85" w:rsidRPr="00071ADB">
        <w:rPr>
          <w:rFonts w:ascii="Times New Roman" w:hAnsi="Times New Roman" w:cs="Times New Roman"/>
          <w:sz w:val="24"/>
          <w:szCs w:val="24"/>
        </w:rPr>
        <w:t>реализацию</w:t>
      </w:r>
      <w:r w:rsidR="00DC1DE0" w:rsidRPr="00071ADB">
        <w:rPr>
          <w:rFonts w:ascii="Times New Roman" w:hAnsi="Times New Roman" w:cs="Times New Roman"/>
          <w:sz w:val="24"/>
          <w:szCs w:val="24"/>
        </w:rPr>
        <w:t xml:space="preserve"> основных профессиональных образовательных программ в области культуры;</w:t>
      </w:r>
      <w:r w:rsidR="00133D78" w:rsidRPr="00071ADB">
        <w:rPr>
          <w:rFonts w:ascii="Times New Roman" w:hAnsi="Times New Roman" w:cs="Times New Roman"/>
          <w:sz w:val="24"/>
          <w:szCs w:val="24"/>
        </w:rPr>
        <w:t xml:space="preserve"> </w:t>
      </w:r>
      <w:r w:rsidR="003F768B" w:rsidRPr="00071ADB">
        <w:rPr>
          <w:rFonts w:ascii="Times New Roman" w:hAnsi="Times New Roman" w:cs="Times New Roman"/>
          <w:sz w:val="24"/>
          <w:szCs w:val="24"/>
        </w:rPr>
        <w:t>на модернизацию и развитие учреждений дополнительного образования в сфере культуры.</w:t>
      </w:r>
    </w:p>
    <w:p w:rsidR="0091056E" w:rsidRPr="00071ADB" w:rsidRDefault="003F768B" w:rsidP="0091056E">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071ADB">
        <w:rPr>
          <w:rFonts w:ascii="Times New Roman" w:hAnsi="Times New Roman" w:cs="Times New Roman"/>
          <w:sz w:val="24"/>
          <w:szCs w:val="24"/>
        </w:rPr>
        <w:t xml:space="preserve">На реализацию комплекса процессных мероприятий "Сохранение наследия и продвижение культурных проектов, стимулирование культурного разнообразия в Октябрьском районе" бюджетные ассигнования на 2025 – 2027 годы </w:t>
      </w:r>
      <w:r w:rsidR="00564F7F" w:rsidRPr="00071ADB">
        <w:rPr>
          <w:rFonts w:ascii="Times New Roman" w:hAnsi="Times New Roman" w:cs="Times New Roman"/>
          <w:sz w:val="24"/>
          <w:szCs w:val="24"/>
        </w:rPr>
        <w:t>в сумме 4 325,1 тыс. рублей ежегодно будут направлены на</w:t>
      </w:r>
      <w:r w:rsidR="00F33DB6" w:rsidRPr="00071ADB">
        <w:rPr>
          <w:rFonts w:ascii="Times New Roman" w:hAnsi="Times New Roman" w:cs="Times New Roman"/>
          <w:sz w:val="24"/>
          <w:szCs w:val="24"/>
        </w:rPr>
        <w:t xml:space="preserve"> продвижение муниципальных культурных проектов; стимулирование культурного разнообразия в Октябрьском районе, сохранение, возрождение и развитие народных промыслов и ремесел.</w:t>
      </w:r>
    </w:p>
    <w:p w:rsidR="009C3B2D" w:rsidRPr="00071ADB" w:rsidRDefault="0091056E" w:rsidP="00903375">
      <w:pPr>
        <w:spacing w:after="0" w:line="240" w:lineRule="auto"/>
        <w:ind w:firstLine="708"/>
        <w:jc w:val="both"/>
        <w:rPr>
          <w:rFonts w:ascii="Times New Roman" w:hAnsi="Times New Roman" w:cs="Times New Roman"/>
          <w:iCs/>
          <w:color w:val="000000"/>
          <w:sz w:val="24"/>
          <w:szCs w:val="24"/>
        </w:rPr>
      </w:pPr>
      <w:r w:rsidRPr="00071ADB">
        <w:rPr>
          <w:rFonts w:ascii="Times New Roman" w:hAnsi="Times New Roman" w:cs="Times New Roman"/>
          <w:iCs/>
          <w:sz w:val="24"/>
          <w:szCs w:val="24"/>
        </w:rPr>
        <w:t>На реализацию</w:t>
      </w:r>
      <w:r w:rsidRPr="00071ADB">
        <w:rPr>
          <w:rFonts w:ascii="Times New Roman" w:hAnsi="Times New Roman" w:cs="Times New Roman"/>
        </w:rPr>
        <w:t xml:space="preserve"> </w:t>
      </w:r>
      <w:r w:rsidRPr="00071ADB">
        <w:rPr>
          <w:rFonts w:ascii="Times New Roman" w:hAnsi="Times New Roman" w:cs="Times New Roman"/>
          <w:sz w:val="24"/>
          <w:szCs w:val="24"/>
        </w:rPr>
        <w:t>комплекса процессных мероприятий "Создание условий для сохранения культурного и исторического наследия и развития архивного дела"</w:t>
      </w:r>
      <w:r w:rsidRPr="00071ADB">
        <w:rPr>
          <w:rFonts w:ascii="Times New Roman" w:hAnsi="Times New Roman" w:cs="Times New Roman"/>
          <w:iCs/>
          <w:sz w:val="24"/>
          <w:szCs w:val="24"/>
        </w:rPr>
        <w:t xml:space="preserve"> б</w:t>
      </w:r>
      <w:r w:rsidR="009C3B2D" w:rsidRPr="00071ADB">
        <w:rPr>
          <w:rFonts w:ascii="Times New Roman" w:hAnsi="Times New Roman" w:cs="Times New Roman"/>
          <w:iCs/>
          <w:sz w:val="24"/>
          <w:szCs w:val="24"/>
        </w:rPr>
        <w:t>юджетные ассигнов</w:t>
      </w:r>
      <w:r w:rsidRPr="00071ADB">
        <w:rPr>
          <w:rFonts w:ascii="Times New Roman" w:hAnsi="Times New Roman" w:cs="Times New Roman"/>
          <w:iCs/>
          <w:sz w:val="24"/>
          <w:szCs w:val="24"/>
        </w:rPr>
        <w:t>ания будут направлены на</w:t>
      </w:r>
      <w:r w:rsidRPr="00071ADB">
        <w:t xml:space="preserve"> </w:t>
      </w:r>
      <w:r w:rsidRPr="00071ADB">
        <w:rPr>
          <w:rFonts w:ascii="Times New Roman" w:hAnsi="Times New Roman" w:cs="Times New Roman"/>
          <w:iCs/>
          <w:sz w:val="24"/>
          <w:szCs w:val="24"/>
        </w:rPr>
        <w:t>создание условий для сохранения культурного и исторического наследия и развития</w:t>
      </w:r>
      <w:r w:rsidR="00951610" w:rsidRPr="00071ADB">
        <w:rPr>
          <w:rFonts w:ascii="Times New Roman" w:hAnsi="Times New Roman" w:cs="Times New Roman"/>
          <w:sz w:val="24"/>
          <w:szCs w:val="24"/>
        </w:rPr>
        <w:t xml:space="preserve"> архивного дела</w:t>
      </w:r>
      <w:r w:rsidRPr="00071ADB">
        <w:rPr>
          <w:rFonts w:ascii="Times New Roman" w:hAnsi="Times New Roman" w:cs="Times New Roman"/>
          <w:sz w:val="24"/>
          <w:szCs w:val="24"/>
        </w:rPr>
        <w:t xml:space="preserve"> и</w:t>
      </w:r>
      <w:r w:rsidR="00695E0E" w:rsidRPr="00071ADB">
        <w:rPr>
          <w:rFonts w:ascii="Times New Roman" w:hAnsi="Times New Roman" w:cs="Times New Roman"/>
          <w:iCs/>
          <w:sz w:val="24"/>
          <w:szCs w:val="24"/>
        </w:rPr>
        <w:t xml:space="preserve"> </w:t>
      </w:r>
      <w:r w:rsidR="00C52BA6" w:rsidRPr="00071ADB">
        <w:rPr>
          <w:rFonts w:ascii="Times New Roman" w:hAnsi="Times New Roman" w:cs="Times New Roman"/>
          <w:iCs/>
          <w:sz w:val="24"/>
          <w:szCs w:val="24"/>
        </w:rPr>
        <w:t xml:space="preserve">составят </w:t>
      </w:r>
      <w:r w:rsidR="00C52BA6" w:rsidRPr="00071ADB">
        <w:rPr>
          <w:rFonts w:ascii="Times New Roman" w:hAnsi="Times New Roman" w:cs="Times New Roman"/>
          <w:color w:val="000000"/>
          <w:sz w:val="24"/>
          <w:szCs w:val="24"/>
        </w:rPr>
        <w:t>в</w:t>
      </w:r>
      <w:r w:rsidR="00695E0E" w:rsidRPr="00071ADB">
        <w:rPr>
          <w:rFonts w:ascii="Times New Roman" w:hAnsi="Times New Roman" w:cs="Times New Roman"/>
          <w:color w:val="000000"/>
          <w:sz w:val="24"/>
          <w:szCs w:val="24"/>
        </w:rPr>
        <w:t xml:space="preserve"> </w:t>
      </w:r>
      <w:r w:rsidRPr="00071ADB">
        <w:rPr>
          <w:rFonts w:ascii="Times New Roman" w:hAnsi="Times New Roman" w:cs="Times New Roman"/>
          <w:sz w:val="24"/>
          <w:szCs w:val="24"/>
        </w:rPr>
        <w:t>2025</w:t>
      </w:r>
      <w:r w:rsidR="00C52BA6" w:rsidRPr="00071ADB">
        <w:rPr>
          <w:rFonts w:ascii="Times New Roman" w:hAnsi="Times New Roman" w:cs="Times New Roman"/>
          <w:sz w:val="24"/>
          <w:szCs w:val="24"/>
        </w:rPr>
        <w:t xml:space="preserve"> году </w:t>
      </w:r>
      <w:r w:rsidRPr="00071ADB">
        <w:rPr>
          <w:rFonts w:ascii="Times New Roman" w:hAnsi="Times New Roman" w:cs="Times New Roman"/>
          <w:sz w:val="24"/>
          <w:szCs w:val="24"/>
        </w:rPr>
        <w:t>– 449,4</w:t>
      </w:r>
      <w:r w:rsidR="00903375" w:rsidRPr="00071ADB">
        <w:rPr>
          <w:rFonts w:ascii="Times New Roman" w:hAnsi="Times New Roman" w:cs="Times New Roman"/>
          <w:sz w:val="24"/>
          <w:szCs w:val="24"/>
        </w:rPr>
        <w:t xml:space="preserve"> </w:t>
      </w:r>
      <w:r w:rsidRPr="00071ADB">
        <w:rPr>
          <w:rFonts w:ascii="Times New Roman" w:hAnsi="Times New Roman" w:cs="Times New Roman"/>
          <w:iCs/>
          <w:color w:val="000000"/>
          <w:sz w:val="24"/>
          <w:szCs w:val="24"/>
        </w:rPr>
        <w:t>тыс. рублей, в 2026</w:t>
      </w:r>
      <w:r w:rsidR="00903375" w:rsidRPr="00071ADB">
        <w:rPr>
          <w:rFonts w:ascii="Times New Roman" w:hAnsi="Times New Roman" w:cs="Times New Roman"/>
          <w:iCs/>
          <w:color w:val="000000"/>
          <w:sz w:val="24"/>
          <w:szCs w:val="24"/>
        </w:rPr>
        <w:t xml:space="preserve"> году –</w:t>
      </w:r>
      <w:r w:rsidR="007D19B9" w:rsidRPr="00071ADB">
        <w:rPr>
          <w:rFonts w:ascii="Times New Roman" w:hAnsi="Times New Roman" w:cs="Times New Roman"/>
          <w:iCs/>
          <w:color w:val="000000"/>
          <w:sz w:val="24"/>
          <w:szCs w:val="24"/>
        </w:rPr>
        <w:t xml:space="preserve"> </w:t>
      </w:r>
      <w:r w:rsidR="003F768B" w:rsidRPr="00071ADB">
        <w:rPr>
          <w:rFonts w:ascii="Times New Roman" w:hAnsi="Times New Roman" w:cs="Times New Roman"/>
          <w:iCs/>
          <w:color w:val="000000"/>
          <w:sz w:val="24"/>
          <w:szCs w:val="24"/>
        </w:rPr>
        <w:t>473,3 тыс. рублей, в 2027</w:t>
      </w:r>
      <w:r w:rsidR="00903375" w:rsidRPr="00071ADB">
        <w:rPr>
          <w:rFonts w:ascii="Times New Roman" w:hAnsi="Times New Roman" w:cs="Times New Roman"/>
          <w:iCs/>
          <w:color w:val="000000"/>
          <w:sz w:val="24"/>
          <w:szCs w:val="24"/>
        </w:rPr>
        <w:t xml:space="preserve"> году –</w:t>
      </w:r>
      <w:r w:rsidR="007D19B9" w:rsidRPr="00071ADB">
        <w:rPr>
          <w:rFonts w:ascii="Times New Roman" w:hAnsi="Times New Roman" w:cs="Times New Roman"/>
          <w:iCs/>
          <w:color w:val="000000"/>
          <w:sz w:val="24"/>
          <w:szCs w:val="24"/>
        </w:rPr>
        <w:t xml:space="preserve"> </w:t>
      </w:r>
      <w:r w:rsidR="003F768B" w:rsidRPr="00071ADB">
        <w:rPr>
          <w:rFonts w:ascii="Times New Roman" w:hAnsi="Times New Roman" w:cs="Times New Roman"/>
          <w:iCs/>
          <w:color w:val="000000"/>
          <w:sz w:val="24"/>
          <w:szCs w:val="24"/>
        </w:rPr>
        <w:t xml:space="preserve"> 497,2</w:t>
      </w:r>
      <w:r w:rsidR="00903375" w:rsidRPr="00071ADB">
        <w:rPr>
          <w:rFonts w:ascii="Times New Roman" w:hAnsi="Times New Roman" w:cs="Times New Roman"/>
          <w:iCs/>
          <w:color w:val="000000"/>
          <w:sz w:val="24"/>
          <w:szCs w:val="24"/>
        </w:rPr>
        <w:t xml:space="preserve"> тыс. рублей.</w:t>
      </w:r>
    </w:p>
    <w:p w:rsidR="00ED3DAC" w:rsidRDefault="002F68CE" w:rsidP="00071ADB">
      <w:pPr>
        <w:spacing w:after="0" w:line="240" w:lineRule="auto"/>
        <w:ind w:firstLine="708"/>
        <w:jc w:val="both"/>
        <w:rPr>
          <w:rFonts w:ascii="Times New Roman" w:hAnsi="Times New Roman" w:cs="Times New Roman"/>
          <w:sz w:val="24"/>
          <w:szCs w:val="24"/>
        </w:rPr>
      </w:pPr>
      <w:r w:rsidRPr="00071ADB">
        <w:rPr>
          <w:rFonts w:ascii="Times New Roman" w:eastAsia="Calibri" w:hAnsi="Times New Roman" w:cs="Times New Roman"/>
          <w:sz w:val="24"/>
          <w:szCs w:val="24"/>
          <w:lang w:eastAsia="en-US"/>
        </w:rPr>
        <w:t>На реализацию</w:t>
      </w:r>
      <w:r w:rsidR="00903375" w:rsidRPr="00071ADB">
        <w:rPr>
          <w:rFonts w:ascii="Times New Roman" w:eastAsia="Calibri" w:hAnsi="Times New Roman" w:cs="Times New Roman"/>
          <w:sz w:val="24"/>
          <w:szCs w:val="24"/>
          <w:lang w:eastAsia="en-US"/>
        </w:rPr>
        <w:t xml:space="preserve"> </w:t>
      </w:r>
      <w:r w:rsidR="0091056E" w:rsidRPr="00071ADB">
        <w:rPr>
          <w:rFonts w:ascii="Times New Roman" w:eastAsia="Calibri" w:hAnsi="Times New Roman" w:cs="Times New Roman"/>
          <w:sz w:val="24"/>
          <w:szCs w:val="24"/>
          <w:lang w:eastAsia="en-US"/>
        </w:rPr>
        <w:t xml:space="preserve">комплекса процессных мероприятий "Развитие туризма" </w:t>
      </w:r>
      <w:r w:rsidRPr="00071ADB">
        <w:rPr>
          <w:rFonts w:ascii="Times New Roman" w:hAnsi="Times New Roman" w:cs="Times New Roman"/>
          <w:sz w:val="24"/>
          <w:szCs w:val="24"/>
        </w:rPr>
        <w:t xml:space="preserve">будет </w:t>
      </w:r>
      <w:r w:rsidR="00B8490B" w:rsidRPr="00071ADB">
        <w:rPr>
          <w:rFonts w:ascii="Times New Roman" w:hAnsi="Times New Roman" w:cs="Times New Roman"/>
          <w:sz w:val="24"/>
          <w:szCs w:val="24"/>
        </w:rPr>
        <w:t>направлено в 202</w:t>
      </w:r>
      <w:r w:rsidR="0091056E" w:rsidRPr="00071ADB">
        <w:rPr>
          <w:rFonts w:ascii="Times New Roman" w:hAnsi="Times New Roman" w:cs="Times New Roman"/>
          <w:sz w:val="24"/>
          <w:szCs w:val="24"/>
        </w:rPr>
        <w:t>5</w:t>
      </w:r>
      <w:r w:rsidRPr="00071ADB">
        <w:rPr>
          <w:rFonts w:ascii="Times New Roman" w:hAnsi="Times New Roman" w:cs="Times New Roman"/>
          <w:sz w:val="24"/>
          <w:szCs w:val="24"/>
        </w:rPr>
        <w:t xml:space="preserve"> </w:t>
      </w:r>
      <w:r w:rsidR="0091056E" w:rsidRPr="00071ADB">
        <w:rPr>
          <w:rFonts w:ascii="Times New Roman" w:hAnsi="Times New Roman" w:cs="Times New Roman"/>
          <w:sz w:val="24"/>
          <w:szCs w:val="24"/>
        </w:rPr>
        <w:t>– 2027 году</w:t>
      </w:r>
      <w:r w:rsidR="00ED3DAC" w:rsidRPr="00071ADB">
        <w:rPr>
          <w:rFonts w:ascii="Times New Roman" w:hAnsi="Times New Roman" w:cs="Times New Roman"/>
          <w:sz w:val="24"/>
          <w:szCs w:val="24"/>
        </w:rPr>
        <w:t xml:space="preserve"> </w:t>
      </w:r>
      <w:r w:rsidR="00B8490B" w:rsidRPr="00071ADB">
        <w:rPr>
          <w:rFonts w:ascii="Times New Roman" w:hAnsi="Times New Roman" w:cs="Times New Roman"/>
          <w:sz w:val="24"/>
          <w:szCs w:val="24"/>
        </w:rPr>
        <w:t>по</w:t>
      </w:r>
      <w:r w:rsidR="0091056E" w:rsidRPr="00071ADB">
        <w:rPr>
          <w:rFonts w:ascii="Times New Roman" w:hAnsi="Times New Roman" w:cs="Times New Roman"/>
          <w:sz w:val="24"/>
          <w:szCs w:val="24"/>
        </w:rPr>
        <w:t xml:space="preserve"> 3</w:t>
      </w:r>
      <w:r w:rsidR="00ED3DAC" w:rsidRPr="00071ADB">
        <w:rPr>
          <w:rFonts w:ascii="Times New Roman" w:hAnsi="Times New Roman" w:cs="Times New Roman"/>
          <w:sz w:val="24"/>
          <w:szCs w:val="24"/>
        </w:rPr>
        <w:t>0</w:t>
      </w:r>
      <w:r w:rsidR="00B8490B" w:rsidRPr="00071ADB">
        <w:rPr>
          <w:rFonts w:ascii="Times New Roman" w:hAnsi="Times New Roman" w:cs="Times New Roman"/>
          <w:sz w:val="24"/>
          <w:szCs w:val="24"/>
        </w:rPr>
        <w:t>0,0 тыс. рублей ежегодно.</w:t>
      </w:r>
    </w:p>
    <w:p w:rsidR="0065706E" w:rsidRPr="00DE1978" w:rsidRDefault="0065706E" w:rsidP="00071ADB">
      <w:pPr>
        <w:spacing w:after="0" w:line="240" w:lineRule="auto"/>
        <w:ind w:firstLine="708"/>
        <w:jc w:val="both"/>
        <w:rPr>
          <w:rFonts w:ascii="Times New Roman" w:hAnsi="Times New Roman" w:cs="Times New Roman"/>
          <w:sz w:val="24"/>
          <w:szCs w:val="24"/>
        </w:rPr>
      </w:pPr>
      <w:r w:rsidRPr="0065706E">
        <w:rPr>
          <w:rFonts w:ascii="Times New Roman" w:hAnsi="Times New Roman" w:cs="Times New Roman"/>
          <w:sz w:val="24"/>
          <w:szCs w:val="24"/>
        </w:rPr>
        <w:t>Муниципал</w:t>
      </w:r>
      <w:r>
        <w:rPr>
          <w:rFonts w:ascii="Times New Roman" w:hAnsi="Times New Roman" w:cs="Times New Roman"/>
          <w:sz w:val="24"/>
          <w:szCs w:val="24"/>
        </w:rPr>
        <w:t>ьная программа предусматривает мероприятия на реализацию регионального</w:t>
      </w:r>
      <w:r w:rsidRPr="0065706E">
        <w:rPr>
          <w:rFonts w:ascii="Times New Roman" w:hAnsi="Times New Roman" w:cs="Times New Roman"/>
          <w:sz w:val="24"/>
          <w:szCs w:val="24"/>
        </w:rPr>
        <w:t xml:space="preserve"> проекта</w:t>
      </w:r>
      <w:r>
        <w:rPr>
          <w:rFonts w:ascii="Times New Roman" w:hAnsi="Times New Roman" w:cs="Times New Roman"/>
          <w:sz w:val="24"/>
          <w:szCs w:val="24"/>
        </w:rPr>
        <w:t xml:space="preserve"> </w:t>
      </w:r>
      <w:r w:rsidRPr="0065706E">
        <w:rPr>
          <w:rFonts w:ascii="Times New Roman" w:hAnsi="Times New Roman" w:cs="Times New Roman"/>
          <w:sz w:val="24"/>
          <w:szCs w:val="24"/>
        </w:rPr>
        <w:t>"Семейные ценности и инфраструктура культуры", напра</w:t>
      </w:r>
      <w:r>
        <w:rPr>
          <w:rFonts w:ascii="Times New Roman" w:hAnsi="Times New Roman" w:cs="Times New Roman"/>
          <w:sz w:val="24"/>
          <w:szCs w:val="24"/>
        </w:rPr>
        <w:t>вленного</w:t>
      </w:r>
      <w:r w:rsidRPr="0065706E">
        <w:rPr>
          <w:rFonts w:ascii="Times New Roman" w:hAnsi="Times New Roman" w:cs="Times New Roman"/>
          <w:sz w:val="24"/>
          <w:szCs w:val="24"/>
        </w:rPr>
        <w:t xml:space="preserve"> на достижение целей, показателей и решение за</w:t>
      </w:r>
      <w:r>
        <w:rPr>
          <w:rFonts w:ascii="Times New Roman" w:hAnsi="Times New Roman" w:cs="Times New Roman"/>
          <w:sz w:val="24"/>
          <w:szCs w:val="24"/>
        </w:rPr>
        <w:t>дач национального проекта «Семья» (таблица 18).</w:t>
      </w:r>
    </w:p>
    <w:p w:rsidR="00B01331" w:rsidRDefault="00B01331" w:rsidP="00ED3DAC">
      <w:pPr>
        <w:spacing w:after="0" w:line="240" w:lineRule="auto"/>
        <w:ind w:firstLine="708"/>
        <w:jc w:val="both"/>
        <w:rPr>
          <w:rFonts w:ascii="Times New Roman" w:hAnsi="Times New Roman" w:cs="Times New Roman"/>
          <w:sz w:val="24"/>
          <w:szCs w:val="24"/>
        </w:rPr>
      </w:pPr>
      <w:r w:rsidRPr="00DE1978">
        <w:rPr>
          <w:rFonts w:ascii="Times New Roman" w:hAnsi="Times New Roman" w:cs="Times New Roman"/>
          <w:sz w:val="24"/>
          <w:szCs w:val="24"/>
        </w:rPr>
        <w:t>В муниципальной программе предусмотрены меропри</w:t>
      </w:r>
      <w:r w:rsidR="00AF526F">
        <w:rPr>
          <w:rFonts w:ascii="Times New Roman" w:hAnsi="Times New Roman" w:cs="Times New Roman"/>
          <w:sz w:val="24"/>
          <w:szCs w:val="24"/>
        </w:rPr>
        <w:t>ятия на р</w:t>
      </w:r>
      <w:r w:rsidR="00071ADB">
        <w:rPr>
          <w:rFonts w:ascii="Times New Roman" w:hAnsi="Times New Roman" w:cs="Times New Roman"/>
          <w:sz w:val="24"/>
          <w:szCs w:val="24"/>
        </w:rPr>
        <w:t>еализацию регионального</w:t>
      </w:r>
      <w:r w:rsidR="00892C56">
        <w:rPr>
          <w:rFonts w:ascii="Times New Roman" w:hAnsi="Times New Roman" w:cs="Times New Roman"/>
          <w:sz w:val="24"/>
          <w:szCs w:val="24"/>
        </w:rPr>
        <w:t xml:space="preserve"> проект</w:t>
      </w:r>
      <w:r w:rsidR="00071ADB">
        <w:rPr>
          <w:rFonts w:ascii="Times New Roman" w:hAnsi="Times New Roman" w:cs="Times New Roman"/>
          <w:sz w:val="24"/>
          <w:szCs w:val="24"/>
        </w:rPr>
        <w:t>а</w:t>
      </w:r>
      <w:r w:rsidR="00892C56">
        <w:rPr>
          <w:rFonts w:ascii="Times New Roman" w:hAnsi="Times New Roman" w:cs="Times New Roman"/>
          <w:sz w:val="24"/>
          <w:szCs w:val="24"/>
        </w:rPr>
        <w:t xml:space="preserve"> «Сохранение культурного и исторического наследия»,</w:t>
      </w:r>
      <w:r w:rsidRPr="00892C56">
        <w:rPr>
          <w:rFonts w:ascii="Times New Roman" w:hAnsi="Times New Roman" w:cs="Times New Roman"/>
          <w:sz w:val="24"/>
          <w:szCs w:val="24"/>
        </w:rPr>
        <w:t xml:space="preserve"> </w:t>
      </w:r>
      <w:r w:rsidR="00071ADB">
        <w:rPr>
          <w:rFonts w:ascii="Times New Roman" w:hAnsi="Times New Roman" w:cs="Times New Roman"/>
          <w:sz w:val="24"/>
          <w:szCs w:val="24"/>
        </w:rPr>
        <w:t>направленного</w:t>
      </w:r>
      <w:r w:rsidR="00892C56" w:rsidRPr="00892C56">
        <w:rPr>
          <w:rFonts w:ascii="Times New Roman" w:hAnsi="Times New Roman" w:cs="Times New Roman"/>
          <w:sz w:val="24"/>
          <w:szCs w:val="24"/>
        </w:rPr>
        <w:t xml:space="preserve"> на достижение показателей федеральных проектов, не входящих в состав национальных проектов</w:t>
      </w:r>
      <w:r w:rsidR="0065706E">
        <w:rPr>
          <w:rFonts w:ascii="Times New Roman" w:hAnsi="Times New Roman" w:cs="Times New Roman"/>
          <w:sz w:val="24"/>
          <w:szCs w:val="24"/>
        </w:rPr>
        <w:t xml:space="preserve"> (таблица 19</w:t>
      </w:r>
      <w:r w:rsidR="00892C56">
        <w:rPr>
          <w:rFonts w:ascii="Times New Roman" w:hAnsi="Times New Roman" w:cs="Times New Roman"/>
          <w:sz w:val="24"/>
          <w:szCs w:val="24"/>
        </w:rPr>
        <w:t>).</w:t>
      </w:r>
    </w:p>
    <w:p w:rsidR="0065706E" w:rsidRDefault="0065706E" w:rsidP="00ED3DAC">
      <w:pPr>
        <w:spacing w:after="0" w:line="240" w:lineRule="auto"/>
        <w:ind w:firstLine="708"/>
        <w:jc w:val="both"/>
        <w:rPr>
          <w:rFonts w:ascii="Times New Roman" w:hAnsi="Times New Roman" w:cs="Times New Roman"/>
          <w:sz w:val="24"/>
          <w:szCs w:val="24"/>
        </w:rPr>
      </w:pPr>
    </w:p>
    <w:p w:rsidR="0065706E" w:rsidRPr="0065706E" w:rsidRDefault="0065706E" w:rsidP="0065706E">
      <w:pPr>
        <w:widowControl w:val="0"/>
        <w:autoSpaceDE w:val="0"/>
        <w:autoSpaceDN w:val="0"/>
        <w:adjustRightInd w:val="0"/>
        <w:spacing w:after="0"/>
        <w:jc w:val="right"/>
        <w:outlineLvl w:val="1"/>
        <w:rPr>
          <w:rFonts w:ascii="Times New Roman" w:hAnsi="Times New Roman" w:cs="Times New Roman"/>
          <w:sz w:val="24"/>
          <w:szCs w:val="24"/>
        </w:rPr>
      </w:pPr>
      <w:r w:rsidRPr="0065706E">
        <w:rPr>
          <w:rFonts w:ascii="Times New Roman" w:hAnsi="Times New Roman" w:cs="Times New Roman"/>
          <w:sz w:val="24"/>
          <w:szCs w:val="24"/>
        </w:rPr>
        <w:t xml:space="preserve">Таблица </w:t>
      </w:r>
      <w:r>
        <w:rPr>
          <w:rFonts w:ascii="Times New Roman" w:hAnsi="Times New Roman" w:cs="Times New Roman"/>
          <w:sz w:val="24"/>
          <w:szCs w:val="24"/>
        </w:rPr>
        <w:t>18</w:t>
      </w:r>
    </w:p>
    <w:p w:rsidR="0065706E" w:rsidRPr="0065706E" w:rsidRDefault="0065706E" w:rsidP="0065706E">
      <w:pPr>
        <w:spacing w:after="0" w:line="240" w:lineRule="auto"/>
        <w:contextualSpacing/>
        <w:jc w:val="center"/>
        <w:rPr>
          <w:rFonts w:ascii="Times New Roman" w:hAnsi="Times New Roman" w:cs="Times New Roman"/>
          <w:b/>
          <w:sz w:val="24"/>
          <w:szCs w:val="24"/>
        </w:rPr>
      </w:pPr>
      <w:r w:rsidRPr="0065706E">
        <w:rPr>
          <w:rFonts w:ascii="Times New Roman" w:hAnsi="Times New Roman" w:cs="Times New Roman"/>
          <w:b/>
          <w:sz w:val="24"/>
          <w:szCs w:val="24"/>
        </w:rPr>
        <w:t xml:space="preserve">Расходы муниципальной программы </w:t>
      </w:r>
      <w:r>
        <w:rPr>
          <w:rFonts w:ascii="Times New Roman" w:hAnsi="Times New Roman" w:cs="Times New Roman"/>
          <w:b/>
          <w:sz w:val="24"/>
          <w:szCs w:val="24"/>
        </w:rPr>
        <w:t>«Развитие культуры и туризма</w:t>
      </w:r>
      <w:r w:rsidRPr="0065706E">
        <w:rPr>
          <w:rFonts w:ascii="Times New Roman" w:hAnsi="Times New Roman" w:cs="Times New Roman"/>
          <w:b/>
          <w:sz w:val="24"/>
          <w:szCs w:val="24"/>
        </w:rPr>
        <w:t xml:space="preserve"> в муниципальном образовании Октябрьский район» в рамках реализации региональных проектов, направленных на достижение целей, показателей и решение задач национальных проектов на 2025-2027 годы</w:t>
      </w:r>
    </w:p>
    <w:p w:rsidR="0065706E" w:rsidRPr="0065706E" w:rsidRDefault="0065706E" w:rsidP="0065706E">
      <w:pPr>
        <w:widowControl w:val="0"/>
        <w:autoSpaceDE w:val="0"/>
        <w:autoSpaceDN w:val="0"/>
        <w:adjustRightInd w:val="0"/>
        <w:spacing w:after="0"/>
        <w:jc w:val="right"/>
        <w:outlineLvl w:val="1"/>
        <w:rPr>
          <w:rFonts w:ascii="Times New Roman" w:hAnsi="Times New Roman" w:cs="Times New Roman"/>
        </w:rPr>
      </w:pPr>
      <w:r w:rsidRPr="0065706E">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65706E" w:rsidRPr="0065706E" w:rsidTr="0025249A">
        <w:trPr>
          <w:tblCellSpacing w:w="5" w:type="nil"/>
        </w:trPr>
        <w:tc>
          <w:tcPr>
            <w:tcW w:w="5812" w:type="dxa"/>
            <w:vAlign w:val="center"/>
          </w:tcPr>
          <w:p w:rsidR="0065706E" w:rsidRPr="0065706E" w:rsidRDefault="0065706E" w:rsidP="0065706E">
            <w:pPr>
              <w:widowControl w:val="0"/>
              <w:autoSpaceDE w:val="0"/>
              <w:autoSpaceDN w:val="0"/>
              <w:adjustRightInd w:val="0"/>
              <w:spacing w:after="0"/>
              <w:outlineLvl w:val="1"/>
              <w:rPr>
                <w:rFonts w:ascii="Times New Roman" w:hAnsi="Times New Roman" w:cs="Times New Roman"/>
                <w:sz w:val="24"/>
                <w:szCs w:val="24"/>
              </w:rPr>
            </w:pPr>
            <w:r w:rsidRPr="0065706E">
              <w:rPr>
                <w:rFonts w:ascii="Times New Roman" w:hAnsi="Times New Roman" w:cs="Times New Roman"/>
                <w:sz w:val="24"/>
                <w:szCs w:val="24"/>
              </w:rPr>
              <w:t>Наименование регионального проекта</w:t>
            </w:r>
          </w:p>
        </w:tc>
        <w:tc>
          <w:tcPr>
            <w:tcW w:w="1276"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2025 год</w:t>
            </w:r>
          </w:p>
        </w:tc>
        <w:tc>
          <w:tcPr>
            <w:tcW w:w="1417"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2026 год</w:t>
            </w:r>
          </w:p>
        </w:tc>
        <w:tc>
          <w:tcPr>
            <w:tcW w:w="1418"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2027 год</w:t>
            </w:r>
          </w:p>
        </w:tc>
      </w:tr>
      <w:tr w:rsidR="0065706E" w:rsidRPr="0065706E" w:rsidTr="0025249A">
        <w:trPr>
          <w:tblCellSpacing w:w="5" w:type="nil"/>
        </w:trPr>
        <w:tc>
          <w:tcPr>
            <w:tcW w:w="5812"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1</w:t>
            </w:r>
          </w:p>
        </w:tc>
        <w:tc>
          <w:tcPr>
            <w:tcW w:w="1276"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2</w:t>
            </w:r>
          </w:p>
        </w:tc>
        <w:tc>
          <w:tcPr>
            <w:tcW w:w="1417"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3</w:t>
            </w:r>
          </w:p>
        </w:tc>
        <w:tc>
          <w:tcPr>
            <w:tcW w:w="1418" w:type="dxa"/>
            <w:vAlign w:val="center"/>
          </w:tcPr>
          <w:p w:rsidR="0065706E" w:rsidRPr="0065706E" w:rsidRDefault="0065706E" w:rsidP="0065706E">
            <w:pPr>
              <w:widowControl w:val="0"/>
              <w:autoSpaceDE w:val="0"/>
              <w:autoSpaceDN w:val="0"/>
              <w:adjustRightInd w:val="0"/>
              <w:spacing w:after="0"/>
              <w:jc w:val="center"/>
              <w:outlineLvl w:val="1"/>
              <w:rPr>
                <w:rFonts w:ascii="Times New Roman" w:hAnsi="Times New Roman" w:cs="Times New Roman"/>
                <w:sz w:val="24"/>
                <w:szCs w:val="24"/>
              </w:rPr>
            </w:pPr>
            <w:r w:rsidRPr="0065706E">
              <w:rPr>
                <w:rFonts w:ascii="Times New Roman" w:hAnsi="Times New Roman" w:cs="Times New Roman"/>
                <w:sz w:val="24"/>
                <w:szCs w:val="24"/>
              </w:rPr>
              <w:t>4</w:t>
            </w:r>
          </w:p>
        </w:tc>
      </w:tr>
      <w:tr w:rsidR="0065706E" w:rsidRPr="0065706E" w:rsidTr="0025249A">
        <w:trPr>
          <w:tblCellSpacing w:w="5" w:type="nil"/>
        </w:trPr>
        <w:tc>
          <w:tcPr>
            <w:tcW w:w="5812" w:type="dxa"/>
            <w:shd w:val="clear" w:color="auto" w:fill="auto"/>
            <w:vAlign w:val="center"/>
          </w:tcPr>
          <w:p w:rsidR="0065706E" w:rsidRPr="00B048DF" w:rsidRDefault="00B048DF" w:rsidP="0065706E">
            <w:pPr>
              <w:spacing w:after="0" w:line="240" w:lineRule="auto"/>
              <w:rPr>
                <w:rFonts w:ascii="Times New Roman" w:hAnsi="Times New Roman" w:cs="Times New Roman"/>
                <w:b/>
                <w:bCs/>
                <w:i/>
                <w:color w:val="000000"/>
                <w:sz w:val="24"/>
                <w:szCs w:val="24"/>
              </w:rPr>
            </w:pPr>
            <w:r w:rsidRPr="00B048DF">
              <w:rPr>
                <w:rFonts w:ascii="Times New Roman" w:hAnsi="Times New Roman" w:cs="Times New Roman"/>
                <w:b/>
                <w:bCs/>
                <w:i/>
                <w:color w:val="000000"/>
                <w:sz w:val="24"/>
                <w:szCs w:val="24"/>
              </w:rPr>
              <w:t>Итого по региональному</w:t>
            </w:r>
            <w:r w:rsidR="0065706E" w:rsidRPr="00B048DF">
              <w:rPr>
                <w:rFonts w:ascii="Times New Roman" w:hAnsi="Times New Roman" w:cs="Times New Roman"/>
                <w:b/>
                <w:bCs/>
                <w:i/>
                <w:color w:val="000000"/>
                <w:sz w:val="24"/>
                <w:szCs w:val="24"/>
              </w:rPr>
              <w:t xml:space="preserve"> проект</w:t>
            </w:r>
            <w:r w:rsidRPr="00B048DF">
              <w:rPr>
                <w:rFonts w:ascii="Times New Roman" w:hAnsi="Times New Roman" w:cs="Times New Roman"/>
                <w:b/>
                <w:bCs/>
                <w:i/>
                <w:color w:val="000000"/>
                <w:sz w:val="24"/>
                <w:szCs w:val="24"/>
              </w:rPr>
              <w:t>у</w:t>
            </w:r>
            <w:r w:rsidR="0065706E" w:rsidRPr="00B048DF">
              <w:rPr>
                <w:rFonts w:ascii="Times New Roman" w:hAnsi="Times New Roman" w:cs="Times New Roman"/>
                <w:b/>
                <w:bCs/>
                <w:i/>
                <w:color w:val="000000"/>
                <w:sz w:val="24"/>
                <w:szCs w:val="24"/>
              </w:rPr>
              <w:t xml:space="preserve"> «Семейные ценности и инфраструктура культуры»</w:t>
            </w:r>
          </w:p>
        </w:tc>
        <w:tc>
          <w:tcPr>
            <w:tcW w:w="1276"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27 090,1</w:t>
            </w:r>
          </w:p>
        </w:tc>
        <w:tc>
          <w:tcPr>
            <w:tcW w:w="1417"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b/>
                <w:color w:val="000000"/>
                <w:sz w:val="24"/>
                <w:szCs w:val="24"/>
              </w:rPr>
            </w:pPr>
            <w:r w:rsidRPr="00687AB7">
              <w:rPr>
                <w:rFonts w:ascii="Times New Roman" w:eastAsia="Times New Roman" w:hAnsi="Times New Roman" w:cs="Times New Roman"/>
                <w:b/>
                <w:color w:val="000000"/>
                <w:sz w:val="24"/>
                <w:szCs w:val="24"/>
              </w:rPr>
              <w:t>40 202,4</w:t>
            </w:r>
          </w:p>
        </w:tc>
        <w:tc>
          <w:tcPr>
            <w:tcW w:w="1418" w:type="dxa"/>
            <w:shd w:val="clear" w:color="auto" w:fill="auto"/>
            <w:vAlign w:val="center"/>
          </w:tcPr>
          <w:p w:rsidR="0065706E" w:rsidRPr="00137BCC" w:rsidRDefault="0065706E" w:rsidP="0065706E">
            <w:pPr>
              <w:spacing w:after="0" w:line="240" w:lineRule="auto"/>
              <w:jc w:val="center"/>
              <w:rPr>
                <w:rFonts w:ascii="Times New Roman" w:eastAsia="Times New Roman" w:hAnsi="Times New Roman" w:cs="Times New Roman"/>
                <w:b/>
                <w:color w:val="000000"/>
                <w:sz w:val="24"/>
                <w:szCs w:val="24"/>
              </w:rPr>
            </w:pPr>
            <w:r w:rsidRPr="00137BCC">
              <w:rPr>
                <w:rFonts w:ascii="Times New Roman" w:eastAsia="Times New Roman" w:hAnsi="Times New Roman" w:cs="Times New Roman"/>
                <w:b/>
                <w:color w:val="000000"/>
                <w:sz w:val="24"/>
                <w:szCs w:val="24"/>
              </w:rPr>
              <w:t>0,0</w:t>
            </w:r>
          </w:p>
        </w:tc>
      </w:tr>
      <w:tr w:rsidR="0065706E" w:rsidRPr="0065706E" w:rsidTr="0025249A">
        <w:trPr>
          <w:tblCellSpacing w:w="5" w:type="nil"/>
        </w:trPr>
        <w:tc>
          <w:tcPr>
            <w:tcW w:w="5812" w:type="dxa"/>
            <w:shd w:val="clear" w:color="auto" w:fill="auto"/>
            <w:vAlign w:val="center"/>
          </w:tcPr>
          <w:p w:rsidR="0065706E" w:rsidRPr="00E55994" w:rsidRDefault="0065706E" w:rsidP="0065706E">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местный бюджет</w:t>
            </w:r>
          </w:p>
        </w:tc>
        <w:tc>
          <w:tcPr>
            <w:tcW w:w="1276"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1 354,5</w:t>
            </w:r>
          </w:p>
        </w:tc>
        <w:tc>
          <w:tcPr>
            <w:tcW w:w="1417"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2 010,1</w:t>
            </w:r>
          </w:p>
        </w:tc>
        <w:tc>
          <w:tcPr>
            <w:tcW w:w="1418" w:type="dxa"/>
            <w:shd w:val="clear" w:color="auto" w:fill="auto"/>
            <w:vAlign w:val="center"/>
          </w:tcPr>
          <w:p w:rsidR="0065706E" w:rsidRPr="00E55994" w:rsidRDefault="0065706E" w:rsidP="0065706E">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r>
      <w:tr w:rsidR="0065706E" w:rsidRPr="0065706E" w:rsidTr="0025249A">
        <w:trPr>
          <w:tblCellSpacing w:w="5" w:type="nil"/>
        </w:trPr>
        <w:tc>
          <w:tcPr>
            <w:tcW w:w="5812" w:type="dxa"/>
            <w:shd w:val="clear" w:color="auto" w:fill="auto"/>
            <w:vAlign w:val="center"/>
          </w:tcPr>
          <w:p w:rsidR="0065706E" w:rsidRPr="00E55994" w:rsidRDefault="0065706E" w:rsidP="0065706E">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бюджет автономного округа</w:t>
            </w:r>
          </w:p>
        </w:tc>
        <w:tc>
          <w:tcPr>
            <w:tcW w:w="1276"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15 698,7</w:t>
            </w:r>
          </w:p>
        </w:tc>
        <w:tc>
          <w:tcPr>
            <w:tcW w:w="1417"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23 297,3</w:t>
            </w:r>
          </w:p>
        </w:tc>
        <w:tc>
          <w:tcPr>
            <w:tcW w:w="1418" w:type="dxa"/>
            <w:shd w:val="clear" w:color="auto" w:fill="auto"/>
            <w:vAlign w:val="center"/>
          </w:tcPr>
          <w:p w:rsidR="0065706E" w:rsidRPr="00E55994" w:rsidRDefault="0065706E" w:rsidP="0065706E">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r>
      <w:tr w:rsidR="0065706E" w:rsidRPr="0065706E" w:rsidTr="0025249A">
        <w:trPr>
          <w:tblCellSpacing w:w="5" w:type="nil"/>
        </w:trPr>
        <w:tc>
          <w:tcPr>
            <w:tcW w:w="5812" w:type="dxa"/>
            <w:shd w:val="clear" w:color="auto" w:fill="auto"/>
            <w:vAlign w:val="center"/>
          </w:tcPr>
          <w:p w:rsidR="0065706E" w:rsidRPr="00E55994" w:rsidRDefault="0065706E" w:rsidP="0065706E">
            <w:pPr>
              <w:spacing w:after="0" w:line="240" w:lineRule="auto"/>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 федеральный бюджет</w:t>
            </w:r>
          </w:p>
        </w:tc>
        <w:tc>
          <w:tcPr>
            <w:tcW w:w="1276"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10 036,9</w:t>
            </w:r>
          </w:p>
        </w:tc>
        <w:tc>
          <w:tcPr>
            <w:tcW w:w="1417" w:type="dxa"/>
            <w:shd w:val="clear" w:color="auto" w:fill="auto"/>
            <w:vAlign w:val="center"/>
          </w:tcPr>
          <w:p w:rsidR="0065706E" w:rsidRPr="00687AB7" w:rsidRDefault="0065706E" w:rsidP="0065706E">
            <w:pPr>
              <w:spacing w:after="0" w:line="240" w:lineRule="auto"/>
              <w:jc w:val="center"/>
              <w:rPr>
                <w:rFonts w:ascii="Times New Roman" w:eastAsia="Times New Roman" w:hAnsi="Times New Roman" w:cs="Times New Roman"/>
                <w:color w:val="000000"/>
                <w:sz w:val="24"/>
                <w:szCs w:val="24"/>
              </w:rPr>
            </w:pPr>
            <w:r w:rsidRPr="00687AB7">
              <w:rPr>
                <w:rFonts w:ascii="Times New Roman" w:eastAsia="Times New Roman" w:hAnsi="Times New Roman" w:cs="Times New Roman"/>
                <w:color w:val="000000"/>
                <w:sz w:val="24"/>
                <w:szCs w:val="24"/>
              </w:rPr>
              <w:t>14</w:t>
            </w:r>
            <w:r>
              <w:rPr>
                <w:rFonts w:ascii="Times New Roman" w:eastAsia="Times New Roman" w:hAnsi="Times New Roman" w:cs="Times New Roman"/>
                <w:color w:val="000000"/>
                <w:sz w:val="24"/>
                <w:szCs w:val="24"/>
              </w:rPr>
              <w:t> </w:t>
            </w:r>
            <w:r w:rsidRPr="00687AB7">
              <w:rPr>
                <w:rFonts w:ascii="Times New Roman" w:eastAsia="Times New Roman" w:hAnsi="Times New Roman" w:cs="Times New Roman"/>
                <w:color w:val="000000"/>
                <w:sz w:val="24"/>
                <w:szCs w:val="24"/>
              </w:rPr>
              <w:t>895</w:t>
            </w:r>
            <w:r>
              <w:rPr>
                <w:rFonts w:ascii="Times New Roman" w:eastAsia="Times New Roman" w:hAnsi="Times New Roman" w:cs="Times New Roman"/>
                <w:color w:val="000000"/>
                <w:sz w:val="24"/>
                <w:szCs w:val="24"/>
              </w:rPr>
              <w:t>,0</w:t>
            </w:r>
          </w:p>
        </w:tc>
        <w:tc>
          <w:tcPr>
            <w:tcW w:w="1418" w:type="dxa"/>
            <w:shd w:val="clear" w:color="auto" w:fill="auto"/>
            <w:vAlign w:val="center"/>
          </w:tcPr>
          <w:p w:rsidR="0065706E" w:rsidRPr="00E55994" w:rsidRDefault="0065706E" w:rsidP="0065706E">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0,0</w:t>
            </w:r>
          </w:p>
        </w:tc>
      </w:tr>
    </w:tbl>
    <w:p w:rsidR="0065706E" w:rsidRDefault="0065706E" w:rsidP="00ED3DAC">
      <w:pPr>
        <w:spacing w:after="0" w:line="240" w:lineRule="auto"/>
        <w:ind w:firstLine="708"/>
        <w:jc w:val="both"/>
        <w:rPr>
          <w:rFonts w:ascii="Times New Roman" w:hAnsi="Times New Roman" w:cs="Times New Roman"/>
          <w:sz w:val="24"/>
          <w:szCs w:val="24"/>
        </w:rPr>
      </w:pPr>
    </w:p>
    <w:p w:rsidR="00071ADB" w:rsidRPr="007F597D" w:rsidRDefault="00FA6FAA" w:rsidP="007F597D">
      <w:pPr>
        <w:spacing w:after="0" w:line="240" w:lineRule="auto"/>
        <w:ind w:firstLine="708"/>
        <w:jc w:val="both"/>
        <w:rPr>
          <w:rFonts w:ascii="Times New Roman" w:eastAsia="Calibri" w:hAnsi="Times New Roman" w:cs="Times New Roman"/>
          <w:sz w:val="24"/>
          <w:szCs w:val="24"/>
        </w:rPr>
      </w:pPr>
      <w:r>
        <w:rPr>
          <w:rFonts w:ascii="Times New Roman" w:hAnsi="Times New Roman" w:cs="Times New Roman"/>
          <w:sz w:val="24"/>
          <w:szCs w:val="24"/>
        </w:rPr>
        <w:t xml:space="preserve">Средства, предусмотренные на реализацию проекта, будут направлены в 2025 году </w:t>
      </w:r>
      <w:r w:rsidR="007F597D" w:rsidRPr="00DE1978">
        <w:rPr>
          <w:rFonts w:ascii="Times New Roman" w:eastAsia="Times New Roman" w:hAnsi="Times New Roman" w:cs="Times New Roman"/>
          <w:sz w:val="24"/>
          <w:szCs w:val="24"/>
        </w:rPr>
        <w:t xml:space="preserve">будут </w:t>
      </w:r>
      <w:r w:rsidR="007F597D" w:rsidRPr="00DE1978">
        <w:rPr>
          <w:rFonts w:ascii="Times New Roman" w:eastAsia="Calibri" w:hAnsi="Times New Roman" w:cs="Times New Roman"/>
          <w:sz w:val="24"/>
          <w:szCs w:val="24"/>
        </w:rPr>
        <w:t>направлены</w:t>
      </w:r>
      <w:r w:rsidR="007F597D">
        <w:rPr>
          <w:rFonts w:ascii="Times New Roman" w:eastAsia="Calibri" w:hAnsi="Times New Roman" w:cs="Times New Roman"/>
          <w:sz w:val="24"/>
          <w:szCs w:val="24"/>
        </w:rPr>
        <w:t xml:space="preserve"> на укрепление материально-технической базы домов культуры Октябрьского района</w:t>
      </w:r>
      <w:r>
        <w:rPr>
          <w:rFonts w:ascii="Times New Roman" w:hAnsi="Times New Roman" w:cs="Times New Roman"/>
          <w:sz w:val="24"/>
          <w:szCs w:val="24"/>
        </w:rPr>
        <w:t xml:space="preserve">, в 2026 году </w:t>
      </w:r>
      <w:r w:rsidR="007F597D">
        <w:rPr>
          <w:rFonts w:ascii="Times New Roman" w:hAnsi="Times New Roman" w:cs="Times New Roman"/>
          <w:sz w:val="24"/>
          <w:szCs w:val="24"/>
        </w:rPr>
        <w:t xml:space="preserve">на </w:t>
      </w:r>
      <w:r w:rsidR="007F597D">
        <w:rPr>
          <w:rFonts w:ascii="Times New Roman" w:eastAsia="Calibri" w:hAnsi="Times New Roman" w:cs="Times New Roman"/>
          <w:sz w:val="24"/>
          <w:szCs w:val="24"/>
        </w:rPr>
        <w:t xml:space="preserve">укрепление материально-технической базы </w:t>
      </w:r>
      <w:r>
        <w:rPr>
          <w:rFonts w:ascii="Times New Roman" w:hAnsi="Times New Roman" w:cs="Times New Roman"/>
          <w:sz w:val="24"/>
          <w:szCs w:val="24"/>
        </w:rPr>
        <w:t>детских школ искусств</w:t>
      </w:r>
      <w:r w:rsidR="007F597D">
        <w:rPr>
          <w:rFonts w:ascii="Times New Roman" w:hAnsi="Times New Roman" w:cs="Times New Roman"/>
          <w:sz w:val="24"/>
          <w:szCs w:val="24"/>
        </w:rPr>
        <w:t xml:space="preserve"> Октябрьского района</w:t>
      </w:r>
      <w:r>
        <w:rPr>
          <w:rFonts w:ascii="Times New Roman" w:hAnsi="Times New Roman" w:cs="Times New Roman"/>
          <w:sz w:val="24"/>
          <w:szCs w:val="24"/>
        </w:rPr>
        <w:t>.</w:t>
      </w:r>
    </w:p>
    <w:p w:rsidR="00B01331" w:rsidRPr="00E379B9" w:rsidRDefault="0065706E" w:rsidP="00B01331">
      <w:pPr>
        <w:widowControl w:val="0"/>
        <w:autoSpaceDE w:val="0"/>
        <w:autoSpaceDN w:val="0"/>
        <w:adjustRightInd w:val="0"/>
        <w:spacing w:after="0"/>
        <w:jc w:val="right"/>
        <w:outlineLvl w:val="1"/>
        <w:rPr>
          <w:rFonts w:ascii="Times New Roman" w:hAnsi="Times New Roman" w:cs="Times New Roman"/>
          <w:sz w:val="24"/>
          <w:szCs w:val="24"/>
        </w:rPr>
      </w:pPr>
      <w:r>
        <w:rPr>
          <w:rFonts w:ascii="Times New Roman" w:hAnsi="Times New Roman" w:cs="Times New Roman"/>
          <w:sz w:val="24"/>
          <w:szCs w:val="24"/>
        </w:rPr>
        <w:t>Таблица 19</w:t>
      </w:r>
    </w:p>
    <w:p w:rsidR="00236147" w:rsidRDefault="00236147" w:rsidP="00B01331">
      <w:pPr>
        <w:widowControl w:val="0"/>
        <w:autoSpaceDE w:val="0"/>
        <w:autoSpaceDN w:val="0"/>
        <w:adjustRightInd w:val="0"/>
        <w:spacing w:after="0"/>
        <w:jc w:val="right"/>
        <w:outlineLvl w:val="1"/>
        <w:rPr>
          <w:rFonts w:ascii="Times New Roman" w:hAnsi="Times New Roman" w:cs="Times New Roman"/>
        </w:rPr>
      </w:pPr>
    </w:p>
    <w:p w:rsidR="00FA0FE2" w:rsidRPr="002214F3" w:rsidRDefault="00FA0FE2" w:rsidP="00FA0FE2">
      <w:pPr>
        <w:pStyle w:val="NormalANX"/>
        <w:spacing w:before="0" w:after="0" w:line="240" w:lineRule="auto"/>
        <w:ind w:firstLine="0"/>
        <w:jc w:val="center"/>
        <w:rPr>
          <w:b/>
          <w:sz w:val="24"/>
          <w:szCs w:val="24"/>
        </w:rPr>
      </w:pPr>
      <w:r>
        <w:rPr>
          <w:b/>
          <w:sz w:val="24"/>
          <w:szCs w:val="24"/>
        </w:rPr>
        <w:t>Расходы бюджета Октябрьского района на 2025 год и на плановый период 2026 и 2027</w:t>
      </w:r>
      <w:r w:rsidRPr="002214F3">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rsidR="00FA0FE2" w:rsidRDefault="00FA0FE2" w:rsidP="00FA0FE2">
      <w:pPr>
        <w:spacing w:after="0" w:line="240" w:lineRule="auto"/>
        <w:ind w:firstLine="567"/>
        <w:jc w:val="both"/>
        <w:rPr>
          <w:rFonts w:ascii="Times New Roman" w:hAnsi="Times New Roman" w:cs="Times New Roman"/>
          <w:sz w:val="24"/>
          <w:szCs w:val="24"/>
        </w:rPr>
      </w:pPr>
    </w:p>
    <w:p w:rsidR="00FA0FE2" w:rsidRPr="00DE1978" w:rsidRDefault="00FA0FE2" w:rsidP="00FA0FE2">
      <w:pPr>
        <w:widowControl w:val="0"/>
        <w:autoSpaceDE w:val="0"/>
        <w:autoSpaceDN w:val="0"/>
        <w:adjustRightInd w:val="0"/>
        <w:spacing w:after="0"/>
        <w:jc w:val="right"/>
        <w:outlineLvl w:val="1"/>
        <w:rPr>
          <w:rFonts w:ascii="Times New Roman" w:hAnsi="Times New Roman" w:cs="Times New Roman"/>
        </w:rPr>
      </w:pPr>
      <w:r w:rsidRPr="00DE1978">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FA0FE2" w:rsidRPr="00DE1978" w:rsidTr="00FF17BD">
        <w:trPr>
          <w:tblCellSpacing w:w="5" w:type="nil"/>
        </w:trPr>
        <w:tc>
          <w:tcPr>
            <w:tcW w:w="5812" w:type="dxa"/>
            <w:vAlign w:val="center"/>
          </w:tcPr>
          <w:p w:rsidR="00FA0FE2" w:rsidRPr="00DE1978" w:rsidRDefault="00FA0FE2" w:rsidP="00FF17BD">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Наименование регионального проекта</w:t>
            </w:r>
          </w:p>
        </w:tc>
        <w:tc>
          <w:tcPr>
            <w:tcW w:w="1276"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2024</w:t>
            </w:r>
            <w:r w:rsidRPr="00DE1978">
              <w:rPr>
                <w:rFonts w:ascii="Times New Roman" w:hAnsi="Times New Roman" w:cs="Times New Roman"/>
                <w:sz w:val="24"/>
                <w:szCs w:val="24"/>
              </w:rPr>
              <w:t xml:space="preserve"> год</w:t>
            </w:r>
          </w:p>
        </w:tc>
        <w:tc>
          <w:tcPr>
            <w:tcW w:w="1417"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2025</w:t>
            </w:r>
            <w:r w:rsidRPr="00DE1978">
              <w:rPr>
                <w:rFonts w:ascii="Times New Roman" w:hAnsi="Times New Roman" w:cs="Times New Roman"/>
                <w:sz w:val="24"/>
                <w:szCs w:val="24"/>
              </w:rPr>
              <w:t xml:space="preserve"> год</w:t>
            </w:r>
          </w:p>
        </w:tc>
        <w:tc>
          <w:tcPr>
            <w:tcW w:w="1418"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2026</w:t>
            </w:r>
            <w:r w:rsidRPr="00DE1978">
              <w:rPr>
                <w:rFonts w:ascii="Times New Roman" w:hAnsi="Times New Roman" w:cs="Times New Roman"/>
                <w:sz w:val="24"/>
                <w:szCs w:val="24"/>
              </w:rPr>
              <w:t xml:space="preserve"> год</w:t>
            </w:r>
          </w:p>
        </w:tc>
      </w:tr>
      <w:tr w:rsidR="00FA0FE2" w:rsidRPr="00DE1978" w:rsidTr="00FF17BD">
        <w:trPr>
          <w:tblCellSpacing w:w="5" w:type="nil"/>
        </w:trPr>
        <w:tc>
          <w:tcPr>
            <w:tcW w:w="5812"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1</w:t>
            </w:r>
          </w:p>
        </w:tc>
        <w:tc>
          <w:tcPr>
            <w:tcW w:w="1276"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2</w:t>
            </w:r>
          </w:p>
        </w:tc>
        <w:tc>
          <w:tcPr>
            <w:tcW w:w="1417"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3</w:t>
            </w:r>
          </w:p>
        </w:tc>
        <w:tc>
          <w:tcPr>
            <w:tcW w:w="1418" w:type="dxa"/>
            <w:vAlign w:val="center"/>
          </w:tcPr>
          <w:p w:rsidR="00FA0FE2" w:rsidRPr="00DE1978" w:rsidRDefault="00FA0FE2" w:rsidP="00FF17BD">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4</w:t>
            </w:r>
          </w:p>
        </w:tc>
      </w:tr>
      <w:tr w:rsidR="00F8503F" w:rsidRPr="00DE1978" w:rsidTr="00FF17BD">
        <w:trPr>
          <w:tblCellSpacing w:w="5" w:type="nil"/>
        </w:trPr>
        <w:tc>
          <w:tcPr>
            <w:tcW w:w="5812" w:type="dxa"/>
            <w:shd w:val="clear" w:color="auto" w:fill="auto"/>
            <w:vAlign w:val="center"/>
          </w:tcPr>
          <w:p w:rsidR="00F8503F" w:rsidRPr="00442FDE" w:rsidRDefault="00F8503F" w:rsidP="00F8503F">
            <w:pPr>
              <w:spacing w:after="0" w:line="240" w:lineRule="auto"/>
              <w:rPr>
                <w:rFonts w:ascii="Times New Roman" w:eastAsia="Times New Roman" w:hAnsi="Times New Roman" w:cs="Times New Roman"/>
                <w:b/>
                <w:bCs/>
                <w:i/>
                <w:iCs/>
                <w:color w:val="000000"/>
                <w:sz w:val="24"/>
                <w:szCs w:val="24"/>
              </w:rPr>
            </w:pPr>
            <w:r w:rsidRPr="00442FDE">
              <w:rPr>
                <w:rFonts w:ascii="Times New Roman" w:eastAsia="Times New Roman" w:hAnsi="Times New Roman" w:cs="Times New Roman"/>
                <w:b/>
                <w:bCs/>
                <w:i/>
                <w:iCs/>
                <w:color w:val="000000"/>
                <w:sz w:val="24"/>
                <w:szCs w:val="24"/>
              </w:rPr>
              <w:t>Итого по региона</w:t>
            </w:r>
            <w:r>
              <w:rPr>
                <w:rFonts w:ascii="Times New Roman" w:eastAsia="Times New Roman" w:hAnsi="Times New Roman" w:cs="Times New Roman"/>
                <w:b/>
                <w:bCs/>
                <w:i/>
                <w:iCs/>
                <w:color w:val="000000"/>
                <w:sz w:val="24"/>
                <w:szCs w:val="24"/>
              </w:rPr>
              <w:t>льному проекту «Сохранение культурного и исторического наследия</w:t>
            </w:r>
            <w:r w:rsidRPr="00442FDE">
              <w:rPr>
                <w:rFonts w:ascii="Times New Roman" w:eastAsia="Times New Roman" w:hAnsi="Times New Roman" w:cs="Times New Roman"/>
                <w:b/>
                <w:bCs/>
                <w:i/>
                <w:iCs/>
                <w:color w:val="000000"/>
                <w:sz w:val="24"/>
                <w:szCs w:val="24"/>
              </w:rPr>
              <w:t>»</w:t>
            </w:r>
          </w:p>
        </w:tc>
        <w:tc>
          <w:tcPr>
            <w:tcW w:w="1276"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1 635,8</w:t>
            </w:r>
          </w:p>
        </w:tc>
        <w:tc>
          <w:tcPr>
            <w:tcW w:w="1417"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819,8</w:t>
            </w:r>
          </w:p>
        </w:tc>
        <w:tc>
          <w:tcPr>
            <w:tcW w:w="1418"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801,2</w:t>
            </w:r>
          </w:p>
        </w:tc>
      </w:tr>
      <w:tr w:rsidR="00F8503F" w:rsidRPr="00DE1978" w:rsidTr="00FF17BD">
        <w:trPr>
          <w:tblCellSpacing w:w="5" w:type="nil"/>
        </w:trPr>
        <w:tc>
          <w:tcPr>
            <w:tcW w:w="5812" w:type="dxa"/>
          </w:tcPr>
          <w:p w:rsidR="00F8503F" w:rsidRPr="00DE1978" w:rsidRDefault="00F8503F" w:rsidP="00F8503F">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-местный бюджет</w:t>
            </w:r>
          </w:p>
        </w:tc>
        <w:tc>
          <w:tcPr>
            <w:tcW w:w="1276"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151,2</w:t>
            </w:r>
          </w:p>
        </w:tc>
        <w:tc>
          <w:tcPr>
            <w:tcW w:w="1417"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97,6</w:t>
            </w:r>
          </w:p>
        </w:tc>
        <w:tc>
          <w:tcPr>
            <w:tcW w:w="1418"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94,8</w:t>
            </w:r>
          </w:p>
        </w:tc>
      </w:tr>
      <w:tr w:rsidR="00F8503F" w:rsidRPr="00DE1978" w:rsidTr="00FF17BD">
        <w:trPr>
          <w:tblCellSpacing w:w="5" w:type="nil"/>
        </w:trPr>
        <w:tc>
          <w:tcPr>
            <w:tcW w:w="5812" w:type="dxa"/>
          </w:tcPr>
          <w:p w:rsidR="00F8503F" w:rsidRPr="00DE1978" w:rsidRDefault="00F8503F" w:rsidP="00F8503F">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 бюджет автономного округа</w:t>
            </w:r>
          </w:p>
        </w:tc>
        <w:tc>
          <w:tcPr>
            <w:tcW w:w="1276"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1 436,2</w:t>
            </w:r>
          </w:p>
        </w:tc>
        <w:tc>
          <w:tcPr>
            <w:tcW w:w="1417"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676,3</w:t>
            </w:r>
          </w:p>
        </w:tc>
        <w:tc>
          <w:tcPr>
            <w:tcW w:w="1418"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671,1</w:t>
            </w:r>
          </w:p>
        </w:tc>
      </w:tr>
      <w:tr w:rsidR="00F8503F" w:rsidRPr="00DE1978" w:rsidTr="00FF17BD">
        <w:trPr>
          <w:tblCellSpacing w:w="5" w:type="nil"/>
        </w:trPr>
        <w:tc>
          <w:tcPr>
            <w:tcW w:w="5812" w:type="dxa"/>
          </w:tcPr>
          <w:p w:rsidR="00F8503F" w:rsidRPr="00DE1978" w:rsidRDefault="00F8503F" w:rsidP="00F8503F">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 федеральный бюджет</w:t>
            </w:r>
          </w:p>
        </w:tc>
        <w:tc>
          <w:tcPr>
            <w:tcW w:w="1276"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48,4</w:t>
            </w:r>
          </w:p>
        </w:tc>
        <w:tc>
          <w:tcPr>
            <w:tcW w:w="1417"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45,9</w:t>
            </w:r>
          </w:p>
        </w:tc>
        <w:tc>
          <w:tcPr>
            <w:tcW w:w="1418" w:type="dxa"/>
            <w:shd w:val="clear" w:color="auto" w:fill="auto"/>
            <w:vAlign w:val="center"/>
          </w:tcPr>
          <w:p w:rsidR="00F8503F" w:rsidRPr="00FA1CFA" w:rsidRDefault="00F8503F" w:rsidP="00F8503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35,3</w:t>
            </w:r>
          </w:p>
        </w:tc>
      </w:tr>
    </w:tbl>
    <w:p w:rsidR="00FA0FE2" w:rsidRDefault="00FA0FE2" w:rsidP="00FA0FE2">
      <w:pPr>
        <w:spacing w:after="0" w:line="240" w:lineRule="auto"/>
        <w:ind w:firstLine="708"/>
        <w:jc w:val="both"/>
        <w:rPr>
          <w:rFonts w:ascii="Times New Roman" w:eastAsia="Calibri" w:hAnsi="Times New Roman" w:cs="Times New Roman"/>
          <w:sz w:val="24"/>
          <w:szCs w:val="24"/>
          <w:lang w:eastAsia="en-US"/>
        </w:rPr>
      </w:pPr>
    </w:p>
    <w:p w:rsidR="00FA0FE2" w:rsidRPr="00FA0FE2" w:rsidRDefault="00FA0FE2" w:rsidP="00FA0FE2">
      <w:pPr>
        <w:spacing w:after="0" w:line="240" w:lineRule="auto"/>
        <w:ind w:firstLine="708"/>
        <w:jc w:val="both"/>
        <w:rPr>
          <w:rFonts w:ascii="Times New Roman" w:eastAsia="Calibri" w:hAnsi="Times New Roman" w:cs="Times New Roman"/>
          <w:sz w:val="24"/>
          <w:szCs w:val="24"/>
          <w:lang w:eastAsia="en-US"/>
        </w:rPr>
      </w:pPr>
      <w:r w:rsidRPr="00FA0FE2">
        <w:rPr>
          <w:rFonts w:ascii="Times New Roman" w:eastAsia="Times New Roman" w:hAnsi="Times New Roman" w:cs="Times New Roman"/>
          <w:sz w:val="24"/>
          <w:szCs w:val="24"/>
        </w:rPr>
        <w:t xml:space="preserve">Средства, предусмотренные на реализацию проекта, будут </w:t>
      </w:r>
      <w:r w:rsidRPr="00FA0FE2">
        <w:rPr>
          <w:rFonts w:ascii="Times New Roman" w:eastAsia="Calibri" w:hAnsi="Times New Roman" w:cs="Times New Roman"/>
          <w:sz w:val="24"/>
          <w:szCs w:val="24"/>
        </w:rPr>
        <w:t xml:space="preserve">направлены </w:t>
      </w:r>
      <w:r w:rsidRPr="00FA0FE2">
        <w:rPr>
          <w:rFonts w:ascii="Times New Roman" w:eastAsiaTheme="minorHAnsi" w:hAnsi="Times New Roman" w:cs="Times New Roman"/>
          <w:sz w:val="24"/>
          <w:szCs w:val="24"/>
        </w:rPr>
        <w:t>на комплектование книжных фондов библиотек Октябрьского района, на модернизацию библиотек Октябрьского района.</w:t>
      </w:r>
    </w:p>
    <w:p w:rsidR="00FA0FE2" w:rsidRPr="00DE1978" w:rsidRDefault="00FA0FE2" w:rsidP="00FA0FE2">
      <w:pPr>
        <w:widowControl w:val="0"/>
        <w:autoSpaceDE w:val="0"/>
        <w:autoSpaceDN w:val="0"/>
        <w:adjustRightInd w:val="0"/>
        <w:spacing w:after="0"/>
        <w:outlineLvl w:val="1"/>
        <w:rPr>
          <w:rFonts w:ascii="Times New Roman" w:hAnsi="Times New Roman" w:cs="Times New Roman"/>
        </w:rPr>
      </w:pPr>
    </w:p>
    <w:p w:rsidR="00910584" w:rsidRDefault="00910584" w:rsidP="00910584">
      <w:pPr>
        <w:spacing w:after="0" w:line="240" w:lineRule="auto"/>
        <w:ind w:firstLine="708"/>
        <w:jc w:val="right"/>
        <w:rPr>
          <w:rFonts w:ascii="Times New Roman" w:eastAsia="Calibri" w:hAnsi="Times New Roman" w:cs="Times New Roman"/>
          <w:sz w:val="24"/>
          <w:szCs w:val="24"/>
          <w:lang w:eastAsia="en-US"/>
        </w:rPr>
      </w:pPr>
    </w:p>
    <w:p w:rsidR="00FA26C1" w:rsidRDefault="00FA26C1" w:rsidP="00910584">
      <w:pPr>
        <w:spacing w:after="0" w:line="240" w:lineRule="auto"/>
        <w:ind w:firstLine="708"/>
        <w:jc w:val="right"/>
        <w:rPr>
          <w:rFonts w:ascii="Times New Roman" w:eastAsia="Calibri" w:hAnsi="Times New Roman" w:cs="Times New Roman"/>
          <w:sz w:val="24"/>
          <w:szCs w:val="24"/>
          <w:lang w:eastAsia="en-US"/>
        </w:rPr>
      </w:pPr>
    </w:p>
    <w:p w:rsidR="00FA26C1" w:rsidRDefault="00FA26C1" w:rsidP="00910584">
      <w:pPr>
        <w:spacing w:after="0" w:line="240" w:lineRule="auto"/>
        <w:ind w:firstLine="708"/>
        <w:jc w:val="right"/>
        <w:rPr>
          <w:rFonts w:ascii="Times New Roman" w:eastAsia="Calibri" w:hAnsi="Times New Roman" w:cs="Times New Roman"/>
          <w:sz w:val="24"/>
          <w:szCs w:val="24"/>
          <w:lang w:eastAsia="en-US"/>
        </w:rPr>
      </w:pPr>
    </w:p>
    <w:p w:rsidR="00BF369C" w:rsidRDefault="00BF369C" w:rsidP="001D2C6C">
      <w:pPr>
        <w:spacing w:after="0" w:line="240" w:lineRule="auto"/>
        <w:jc w:val="center"/>
        <w:rPr>
          <w:rFonts w:ascii="Times New Roman" w:hAnsi="Times New Roman" w:cs="Times New Roman"/>
          <w:b/>
          <w:sz w:val="24"/>
          <w:szCs w:val="24"/>
        </w:rPr>
      </w:pPr>
    </w:p>
    <w:p w:rsidR="00894095" w:rsidRPr="00DE1978" w:rsidRDefault="00E0042F" w:rsidP="001D2C6C">
      <w:pPr>
        <w:spacing w:after="0" w:line="240" w:lineRule="auto"/>
        <w:jc w:val="center"/>
        <w:rPr>
          <w:rFonts w:ascii="Times New Roman" w:hAnsi="Times New Roman" w:cs="Times New Roman"/>
          <w:b/>
          <w:sz w:val="24"/>
          <w:szCs w:val="24"/>
        </w:rPr>
      </w:pPr>
      <w:r w:rsidRPr="00DE1978">
        <w:rPr>
          <w:rFonts w:ascii="Times New Roman" w:hAnsi="Times New Roman" w:cs="Times New Roman"/>
          <w:b/>
          <w:sz w:val="24"/>
          <w:szCs w:val="24"/>
        </w:rPr>
        <w:t xml:space="preserve">0400000000 </w:t>
      </w:r>
      <w:r w:rsidR="00F43572" w:rsidRPr="00DE1978">
        <w:rPr>
          <w:rFonts w:ascii="Times New Roman" w:hAnsi="Times New Roman" w:cs="Times New Roman"/>
          <w:b/>
          <w:sz w:val="24"/>
          <w:szCs w:val="24"/>
        </w:rPr>
        <w:t>муниципальная программа "Развитие физической культуры и спорта в муниципальном образовании Октябрьский район"</w:t>
      </w:r>
    </w:p>
    <w:p w:rsidR="00356845" w:rsidRPr="00DE1978" w:rsidRDefault="00356845" w:rsidP="001D2C6C">
      <w:pPr>
        <w:spacing w:after="0" w:line="240" w:lineRule="auto"/>
        <w:jc w:val="center"/>
        <w:rPr>
          <w:rFonts w:ascii="Times New Roman" w:hAnsi="Times New Roman" w:cs="Times New Roman"/>
          <w:b/>
          <w:sz w:val="24"/>
          <w:szCs w:val="24"/>
        </w:rPr>
      </w:pPr>
    </w:p>
    <w:p w:rsidR="0013404A" w:rsidRPr="00DE1978" w:rsidRDefault="00A3655E" w:rsidP="008A0C35">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Ответственный исполнитель муниципальной программы - Отдел физической культуры и спорта администрации Октябрьского района.</w:t>
      </w:r>
    </w:p>
    <w:p w:rsidR="00A3655E" w:rsidRPr="00DE1978" w:rsidRDefault="00A3655E" w:rsidP="00F94B8C">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Соисполнители муниципальной программы</w:t>
      </w:r>
      <w:r w:rsidR="00F94B8C" w:rsidRPr="00DE1978">
        <w:rPr>
          <w:rFonts w:ascii="Times New Roman" w:hAnsi="Times New Roman" w:cs="Times New Roman"/>
          <w:sz w:val="24"/>
          <w:szCs w:val="24"/>
        </w:rPr>
        <w:t xml:space="preserve">: </w:t>
      </w:r>
      <w:r w:rsidRPr="00DE1978">
        <w:rPr>
          <w:rFonts w:ascii="Times New Roman" w:hAnsi="Times New Roman" w:cs="Times New Roman"/>
          <w:sz w:val="24"/>
          <w:szCs w:val="24"/>
        </w:rPr>
        <w:t xml:space="preserve">учреждения физической культуры и </w:t>
      </w:r>
      <w:r w:rsidR="00887AAA">
        <w:rPr>
          <w:rFonts w:ascii="Times New Roman" w:hAnsi="Times New Roman" w:cs="Times New Roman"/>
          <w:sz w:val="24"/>
          <w:szCs w:val="24"/>
        </w:rPr>
        <w:t>спорта Октябрьского района;</w:t>
      </w:r>
      <w:r w:rsidR="00AD1BF8" w:rsidRPr="00DE1978">
        <w:rPr>
          <w:rFonts w:ascii="Times New Roman" w:hAnsi="Times New Roman" w:cs="Times New Roman"/>
          <w:sz w:val="24"/>
          <w:szCs w:val="24"/>
        </w:rPr>
        <w:t xml:space="preserve"> </w:t>
      </w:r>
      <w:r w:rsidRPr="00DE1978">
        <w:rPr>
          <w:rFonts w:ascii="Times New Roman" w:hAnsi="Times New Roman" w:cs="Times New Roman"/>
          <w:sz w:val="24"/>
          <w:szCs w:val="24"/>
        </w:rPr>
        <w:t>Управление о</w:t>
      </w:r>
      <w:r w:rsidR="00582992">
        <w:rPr>
          <w:rFonts w:ascii="Times New Roman" w:hAnsi="Times New Roman" w:cs="Times New Roman"/>
          <w:sz w:val="24"/>
          <w:szCs w:val="24"/>
        </w:rPr>
        <w:t>бразования</w:t>
      </w:r>
      <w:r w:rsidRPr="00DE1978">
        <w:rPr>
          <w:rFonts w:ascii="Times New Roman" w:hAnsi="Times New Roman" w:cs="Times New Roman"/>
          <w:sz w:val="24"/>
          <w:szCs w:val="24"/>
        </w:rPr>
        <w:t xml:space="preserve"> администрации Октябрьского района</w:t>
      </w:r>
      <w:r w:rsidR="00F94B8C" w:rsidRPr="00DE1978">
        <w:rPr>
          <w:rFonts w:ascii="Times New Roman" w:hAnsi="Times New Roman" w:cs="Times New Roman"/>
          <w:sz w:val="24"/>
          <w:szCs w:val="24"/>
        </w:rPr>
        <w:t>.</w:t>
      </w:r>
    </w:p>
    <w:p w:rsidR="00A3655E" w:rsidRPr="00DE1978" w:rsidRDefault="00A3655E" w:rsidP="008A0C35">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Цели муниципальн</w:t>
      </w:r>
      <w:r w:rsidR="007054C5" w:rsidRPr="00DE1978">
        <w:rPr>
          <w:rFonts w:ascii="Times New Roman" w:hAnsi="Times New Roman" w:cs="Times New Roman"/>
          <w:sz w:val="24"/>
          <w:szCs w:val="24"/>
        </w:rPr>
        <w:t>ой программы: с</w:t>
      </w:r>
      <w:r w:rsidRPr="00DE1978">
        <w:rPr>
          <w:rFonts w:ascii="Times New Roman" w:hAnsi="Times New Roman" w:cs="Times New Roman"/>
          <w:sz w:val="24"/>
          <w:szCs w:val="24"/>
        </w:rPr>
        <w:t>оздание условий, обеспечивающих гражданам Октябрьского района возможность для систематических занятий физической культурой и спортом; обеспечение конкурентоспособности спортсменов Октябрьского района на окружной, российской и международной спортивной арене</w:t>
      </w:r>
      <w:r w:rsidR="00067F08" w:rsidRPr="00DE1978">
        <w:rPr>
          <w:rFonts w:ascii="Times New Roman" w:hAnsi="Times New Roman" w:cs="Times New Roman"/>
          <w:sz w:val="24"/>
          <w:szCs w:val="24"/>
        </w:rPr>
        <w:t>.</w:t>
      </w:r>
    </w:p>
    <w:p w:rsidR="00067F08" w:rsidRPr="00DE1978"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DE1978">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2" w:history="1">
        <w:r w:rsidRPr="00DE1978">
          <w:rPr>
            <w:rStyle w:val="a6"/>
            <w:rFonts w:ascii="Times New Roman" w:hAnsi="Times New Roman" w:cs="Times New Roman"/>
            <w:sz w:val="24"/>
          </w:rPr>
          <w:t>http://www/.</w:t>
        </w:r>
        <w:proofErr w:type="spellStart"/>
        <w:r w:rsidRPr="00DE1978">
          <w:rPr>
            <w:rStyle w:val="a6"/>
            <w:rFonts w:ascii="Times New Roman" w:hAnsi="Times New Roman" w:cs="Times New Roman"/>
            <w:sz w:val="24"/>
            <w:lang w:val="en-US"/>
          </w:rPr>
          <w:t>oktregion</w:t>
        </w:r>
        <w:proofErr w:type="spellEnd"/>
        <w:r w:rsidRPr="00DE1978">
          <w:rPr>
            <w:rStyle w:val="a6"/>
            <w:rFonts w:ascii="Times New Roman" w:hAnsi="Times New Roman" w:cs="Times New Roman"/>
            <w:sz w:val="24"/>
          </w:rPr>
          <w:t>.</w:t>
        </w:r>
        <w:proofErr w:type="spellStart"/>
        <w:r w:rsidRPr="00DE1978">
          <w:rPr>
            <w:rStyle w:val="a6"/>
            <w:rFonts w:ascii="Times New Roman" w:hAnsi="Times New Roman" w:cs="Times New Roman"/>
            <w:sz w:val="24"/>
          </w:rPr>
          <w:t>ru</w:t>
        </w:r>
        <w:proofErr w:type="spellEnd"/>
        <w:r w:rsidRPr="00DE1978">
          <w:rPr>
            <w:rStyle w:val="a6"/>
            <w:rFonts w:ascii="Times New Roman" w:hAnsi="Times New Roman" w:cs="Times New Roman"/>
            <w:sz w:val="24"/>
          </w:rPr>
          <w:t>/</w:t>
        </w:r>
      </w:hyperlink>
      <w:r w:rsidRPr="00DE1978">
        <w:rPr>
          <w:rFonts w:ascii="Times New Roman" w:hAnsi="Times New Roman" w:cs="Times New Roman"/>
          <w:sz w:val="24"/>
          <w:szCs w:val="24"/>
        </w:rPr>
        <w:t>.</w:t>
      </w:r>
    </w:p>
    <w:p w:rsidR="00894095" w:rsidRPr="00DE1978" w:rsidRDefault="00894095" w:rsidP="008A0C35">
      <w:pPr>
        <w:spacing w:after="0" w:line="240" w:lineRule="auto"/>
        <w:ind w:firstLine="567"/>
        <w:jc w:val="both"/>
        <w:rPr>
          <w:rFonts w:ascii="Times New Roman" w:hAnsi="Times New Roman" w:cs="Times New Roman"/>
          <w:sz w:val="24"/>
          <w:szCs w:val="24"/>
        </w:rPr>
      </w:pPr>
      <w:r w:rsidRPr="00DE1978">
        <w:rPr>
          <w:rFonts w:ascii="Times New Roman" w:hAnsi="Times New Roman" w:cs="Times New Roman"/>
          <w:sz w:val="24"/>
          <w:szCs w:val="24"/>
        </w:rPr>
        <w:t xml:space="preserve">На реализацию </w:t>
      </w:r>
      <w:r w:rsidR="00F43572" w:rsidRPr="00DE1978">
        <w:rPr>
          <w:rFonts w:ascii="Times New Roman" w:hAnsi="Times New Roman" w:cs="Times New Roman"/>
          <w:sz w:val="24"/>
          <w:szCs w:val="24"/>
        </w:rPr>
        <w:t>муниципальной</w:t>
      </w:r>
      <w:r w:rsidR="00531BC5" w:rsidRPr="00DE1978">
        <w:rPr>
          <w:rFonts w:ascii="Times New Roman" w:hAnsi="Times New Roman" w:cs="Times New Roman"/>
          <w:sz w:val="24"/>
          <w:szCs w:val="24"/>
        </w:rPr>
        <w:t xml:space="preserve"> программы будет направлено</w:t>
      </w:r>
      <w:r w:rsidRPr="00DE1978">
        <w:rPr>
          <w:rFonts w:ascii="Times New Roman" w:hAnsi="Times New Roman" w:cs="Times New Roman"/>
          <w:sz w:val="24"/>
          <w:szCs w:val="24"/>
        </w:rPr>
        <w:t xml:space="preserve"> в </w:t>
      </w:r>
      <w:r w:rsidR="00657980">
        <w:rPr>
          <w:rFonts w:ascii="Times New Roman" w:hAnsi="Times New Roman" w:cs="Times New Roman"/>
          <w:sz w:val="24"/>
          <w:szCs w:val="24"/>
        </w:rPr>
        <w:t>2025</w:t>
      </w:r>
      <w:r w:rsidRPr="00DE1978">
        <w:rPr>
          <w:rFonts w:ascii="Times New Roman" w:hAnsi="Times New Roman" w:cs="Times New Roman"/>
          <w:sz w:val="24"/>
          <w:szCs w:val="24"/>
        </w:rPr>
        <w:t xml:space="preserve"> году </w:t>
      </w:r>
      <w:r w:rsidR="007E5F5B" w:rsidRPr="00DE1978">
        <w:rPr>
          <w:rFonts w:ascii="Times New Roman" w:hAnsi="Times New Roman" w:cs="Times New Roman"/>
          <w:sz w:val="24"/>
          <w:szCs w:val="24"/>
        </w:rPr>
        <w:t xml:space="preserve">– </w:t>
      </w:r>
      <w:r w:rsidR="00FC0C2B">
        <w:rPr>
          <w:rFonts w:ascii="Times New Roman" w:eastAsia="Times New Roman" w:hAnsi="Times New Roman" w:cs="Times New Roman"/>
          <w:bCs/>
          <w:sz w:val="24"/>
          <w:szCs w:val="24"/>
        </w:rPr>
        <w:t>152 343,4</w:t>
      </w:r>
      <w:r w:rsidR="00F43572" w:rsidRPr="00DE1978">
        <w:rPr>
          <w:rFonts w:ascii="Times New Roman" w:eastAsia="Times New Roman" w:hAnsi="Times New Roman" w:cs="Times New Roman"/>
          <w:bCs/>
          <w:sz w:val="24"/>
          <w:szCs w:val="24"/>
        </w:rPr>
        <w:t xml:space="preserve"> </w:t>
      </w:r>
      <w:r w:rsidR="00657980">
        <w:rPr>
          <w:rFonts w:ascii="Times New Roman" w:hAnsi="Times New Roman" w:cs="Times New Roman"/>
          <w:sz w:val="24"/>
          <w:szCs w:val="24"/>
        </w:rPr>
        <w:t>тыс. рублей, в 2026</w:t>
      </w:r>
      <w:r w:rsidRPr="00DE1978">
        <w:rPr>
          <w:rFonts w:ascii="Times New Roman" w:hAnsi="Times New Roman" w:cs="Times New Roman"/>
          <w:sz w:val="24"/>
          <w:szCs w:val="24"/>
        </w:rPr>
        <w:t xml:space="preserve"> году – </w:t>
      </w:r>
      <w:r w:rsidR="00657980">
        <w:rPr>
          <w:rFonts w:ascii="Times New Roman" w:eastAsia="Times New Roman" w:hAnsi="Times New Roman" w:cs="Times New Roman"/>
          <w:bCs/>
          <w:sz w:val="24"/>
          <w:szCs w:val="24"/>
        </w:rPr>
        <w:t>151 755,7</w:t>
      </w:r>
      <w:r w:rsidR="00F43572" w:rsidRPr="00DE1978">
        <w:rPr>
          <w:rFonts w:ascii="Times New Roman" w:eastAsia="Times New Roman" w:hAnsi="Times New Roman" w:cs="Times New Roman"/>
          <w:bCs/>
          <w:sz w:val="24"/>
          <w:szCs w:val="24"/>
        </w:rPr>
        <w:t xml:space="preserve"> </w:t>
      </w:r>
      <w:r w:rsidR="00360D60" w:rsidRPr="00DE1978">
        <w:rPr>
          <w:rFonts w:ascii="Times New Roman" w:hAnsi="Times New Roman" w:cs="Times New Roman"/>
          <w:sz w:val="24"/>
          <w:szCs w:val="24"/>
        </w:rPr>
        <w:t>т</w:t>
      </w:r>
      <w:r w:rsidR="00657980">
        <w:rPr>
          <w:rFonts w:ascii="Times New Roman" w:hAnsi="Times New Roman" w:cs="Times New Roman"/>
          <w:sz w:val="24"/>
          <w:szCs w:val="24"/>
        </w:rPr>
        <w:t>ыс. рублей, в 2027</w:t>
      </w:r>
      <w:r w:rsidRPr="00DE1978">
        <w:rPr>
          <w:rFonts w:ascii="Times New Roman" w:hAnsi="Times New Roman" w:cs="Times New Roman"/>
          <w:sz w:val="24"/>
          <w:szCs w:val="24"/>
        </w:rPr>
        <w:t xml:space="preserve"> году – </w:t>
      </w:r>
      <w:r w:rsidR="00657980">
        <w:rPr>
          <w:rFonts w:ascii="Times New Roman" w:eastAsia="Times New Roman" w:hAnsi="Times New Roman" w:cs="Times New Roman"/>
          <w:bCs/>
          <w:sz w:val="24"/>
          <w:szCs w:val="24"/>
        </w:rPr>
        <w:t>151 755,7</w:t>
      </w:r>
      <w:r w:rsidR="00F43572" w:rsidRPr="00DE1978">
        <w:rPr>
          <w:rFonts w:ascii="Times New Roman" w:eastAsia="Times New Roman" w:hAnsi="Times New Roman" w:cs="Times New Roman"/>
          <w:bCs/>
          <w:sz w:val="24"/>
          <w:szCs w:val="24"/>
        </w:rPr>
        <w:t xml:space="preserve"> </w:t>
      </w:r>
      <w:r w:rsidRPr="00DE1978">
        <w:rPr>
          <w:rFonts w:ascii="Times New Roman" w:hAnsi="Times New Roman" w:cs="Times New Roman"/>
          <w:sz w:val="24"/>
          <w:szCs w:val="24"/>
        </w:rPr>
        <w:t>тыс. рублей.</w:t>
      </w:r>
    </w:p>
    <w:p w:rsidR="00894095" w:rsidRDefault="004D6DF1" w:rsidP="008A0C35">
      <w:pPr>
        <w:widowControl w:val="0"/>
        <w:autoSpaceDE w:val="0"/>
        <w:autoSpaceDN w:val="0"/>
        <w:adjustRightInd w:val="0"/>
        <w:spacing w:after="0" w:line="240" w:lineRule="auto"/>
        <w:ind w:firstLine="709"/>
        <w:jc w:val="both"/>
        <w:outlineLvl w:val="1"/>
        <w:rPr>
          <w:rFonts w:ascii="Times New Roman" w:eastAsia="Calibri" w:hAnsi="Times New Roman" w:cs="Times New Roman"/>
          <w:sz w:val="24"/>
          <w:szCs w:val="24"/>
        </w:rPr>
      </w:pPr>
      <w:r w:rsidRPr="00DE1978">
        <w:rPr>
          <w:rFonts w:ascii="Times New Roman" w:eastAsia="Calibri" w:hAnsi="Times New Roman" w:cs="Times New Roman"/>
          <w:sz w:val="24"/>
          <w:szCs w:val="24"/>
        </w:rPr>
        <w:t xml:space="preserve">Муниципальная </w:t>
      </w:r>
      <w:r w:rsidR="00894095" w:rsidRPr="00DE1978">
        <w:rPr>
          <w:rFonts w:ascii="Times New Roman" w:eastAsia="Calibri" w:hAnsi="Times New Roman" w:cs="Times New Roman"/>
          <w:sz w:val="24"/>
          <w:szCs w:val="24"/>
        </w:rPr>
        <w:t>программа «</w:t>
      </w:r>
      <w:r w:rsidRPr="00DE1978">
        <w:rPr>
          <w:rFonts w:ascii="Times New Roman" w:eastAsia="Calibri" w:hAnsi="Times New Roman" w:cs="Times New Roman"/>
          <w:sz w:val="24"/>
          <w:szCs w:val="24"/>
        </w:rPr>
        <w:t>Развитие физической культуры и спорта в муниципальном образовании Октябрьский район</w:t>
      </w:r>
      <w:r w:rsidR="00751FA5" w:rsidRPr="00DE1978">
        <w:rPr>
          <w:rFonts w:ascii="Times New Roman" w:eastAsia="Calibri" w:hAnsi="Times New Roman" w:cs="Times New Roman"/>
          <w:sz w:val="24"/>
          <w:szCs w:val="24"/>
        </w:rPr>
        <w:t xml:space="preserve">» включает в себя </w:t>
      </w:r>
      <w:r w:rsidR="002A768E">
        <w:rPr>
          <w:rFonts w:ascii="Times New Roman" w:eastAsia="Calibri" w:hAnsi="Times New Roman" w:cs="Times New Roman"/>
          <w:sz w:val="24"/>
          <w:szCs w:val="24"/>
        </w:rPr>
        <w:t xml:space="preserve">два </w:t>
      </w:r>
      <w:r w:rsidR="002A768E" w:rsidRPr="002A768E">
        <w:rPr>
          <w:rFonts w:ascii="Times New Roman" w:hAnsi="Times New Roman" w:cs="Times New Roman"/>
          <w:sz w:val="24"/>
          <w:szCs w:val="24"/>
        </w:rPr>
        <w:t>комплекса процессных мероприятий</w:t>
      </w:r>
      <w:r w:rsidR="00894095" w:rsidRPr="00DE1978">
        <w:rPr>
          <w:rFonts w:ascii="Times New Roman" w:eastAsia="Calibri" w:hAnsi="Times New Roman" w:cs="Times New Roman"/>
          <w:sz w:val="24"/>
          <w:szCs w:val="24"/>
        </w:rPr>
        <w:t>.</w:t>
      </w:r>
    </w:p>
    <w:p w:rsidR="002A768E" w:rsidRPr="00DE1978" w:rsidRDefault="002A768E" w:rsidP="008A0C35">
      <w:pPr>
        <w:widowControl w:val="0"/>
        <w:autoSpaceDE w:val="0"/>
        <w:autoSpaceDN w:val="0"/>
        <w:adjustRightInd w:val="0"/>
        <w:spacing w:after="0" w:line="240" w:lineRule="auto"/>
        <w:ind w:firstLine="709"/>
        <w:jc w:val="both"/>
        <w:outlineLvl w:val="1"/>
        <w:rPr>
          <w:rFonts w:ascii="Times New Roman" w:eastAsia="Calibri" w:hAnsi="Times New Roman" w:cs="Times New Roman"/>
          <w:sz w:val="24"/>
          <w:szCs w:val="24"/>
        </w:rPr>
      </w:pPr>
    </w:p>
    <w:p w:rsidR="00894095" w:rsidRPr="00DE1978" w:rsidRDefault="00894095" w:rsidP="00FB7915">
      <w:pPr>
        <w:widowControl w:val="0"/>
        <w:autoSpaceDE w:val="0"/>
        <w:autoSpaceDN w:val="0"/>
        <w:adjustRightInd w:val="0"/>
        <w:spacing w:after="0"/>
        <w:ind w:firstLine="709"/>
        <w:jc w:val="right"/>
        <w:outlineLvl w:val="1"/>
        <w:rPr>
          <w:rFonts w:ascii="Times New Roman" w:hAnsi="Times New Roman" w:cs="Times New Roman"/>
          <w:sz w:val="24"/>
          <w:szCs w:val="24"/>
        </w:rPr>
      </w:pPr>
      <w:r w:rsidRPr="00DE1978">
        <w:rPr>
          <w:rFonts w:ascii="Times New Roman" w:hAnsi="Times New Roman" w:cs="Times New Roman"/>
          <w:sz w:val="24"/>
          <w:szCs w:val="24"/>
        </w:rPr>
        <w:t xml:space="preserve">Таблица </w:t>
      </w:r>
      <w:r w:rsidR="000B171F">
        <w:rPr>
          <w:rFonts w:ascii="Times New Roman" w:hAnsi="Times New Roman" w:cs="Times New Roman"/>
          <w:sz w:val="24"/>
          <w:szCs w:val="24"/>
        </w:rPr>
        <w:t>20</w:t>
      </w:r>
    </w:p>
    <w:p w:rsidR="001E601F" w:rsidRPr="00DE1978" w:rsidRDefault="00894095" w:rsidP="006206C9">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DE1978">
        <w:rPr>
          <w:rFonts w:ascii="Times New Roman" w:eastAsia="Calibri" w:hAnsi="Times New Roman" w:cs="Times New Roman"/>
          <w:b/>
          <w:sz w:val="24"/>
          <w:szCs w:val="24"/>
        </w:rPr>
        <w:t xml:space="preserve">Структура расходов </w:t>
      </w:r>
      <w:r w:rsidR="004D6DF1" w:rsidRPr="00DE1978">
        <w:rPr>
          <w:rFonts w:ascii="Times New Roman" w:eastAsia="Calibri" w:hAnsi="Times New Roman" w:cs="Times New Roman"/>
          <w:b/>
          <w:sz w:val="24"/>
          <w:szCs w:val="24"/>
        </w:rPr>
        <w:t>муниципальной</w:t>
      </w:r>
      <w:r w:rsidR="001E601F" w:rsidRPr="00DE1978">
        <w:rPr>
          <w:rFonts w:ascii="Times New Roman" w:eastAsia="Calibri" w:hAnsi="Times New Roman" w:cs="Times New Roman"/>
          <w:b/>
          <w:sz w:val="24"/>
          <w:szCs w:val="24"/>
        </w:rPr>
        <w:t xml:space="preserve"> программы </w:t>
      </w:r>
    </w:p>
    <w:p w:rsidR="00BE74F7" w:rsidRDefault="004D6DF1"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DE1978">
        <w:rPr>
          <w:rFonts w:ascii="Times New Roman" w:eastAsia="Calibri" w:hAnsi="Times New Roman" w:cs="Times New Roman"/>
          <w:b/>
          <w:sz w:val="24"/>
          <w:szCs w:val="24"/>
        </w:rPr>
        <w:t>«Развитие физической культуры и спорта в муниципальном об</w:t>
      </w:r>
      <w:r w:rsidR="00BE74F7">
        <w:rPr>
          <w:rFonts w:ascii="Times New Roman" w:eastAsia="Calibri" w:hAnsi="Times New Roman" w:cs="Times New Roman"/>
          <w:b/>
          <w:sz w:val="24"/>
          <w:szCs w:val="24"/>
        </w:rPr>
        <w:t xml:space="preserve">разовании </w:t>
      </w:r>
    </w:p>
    <w:p w:rsidR="00894095" w:rsidRPr="00DE1978" w:rsidRDefault="004D6DF1"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r w:rsidRPr="00DE1978">
        <w:rPr>
          <w:rFonts w:ascii="Times New Roman" w:eastAsia="Calibri" w:hAnsi="Times New Roman" w:cs="Times New Roman"/>
          <w:b/>
          <w:sz w:val="24"/>
          <w:szCs w:val="24"/>
        </w:rPr>
        <w:t>Октябрьский район»</w:t>
      </w:r>
      <w:r w:rsidR="007E5F5B" w:rsidRPr="00DE1978">
        <w:rPr>
          <w:rFonts w:ascii="Times New Roman" w:eastAsia="Calibri" w:hAnsi="Times New Roman" w:cs="Times New Roman"/>
          <w:b/>
          <w:sz w:val="24"/>
          <w:szCs w:val="24"/>
        </w:rPr>
        <w:t xml:space="preserve"> </w:t>
      </w:r>
      <w:r w:rsidR="0036137B">
        <w:rPr>
          <w:rFonts w:ascii="Times New Roman" w:eastAsia="Calibri" w:hAnsi="Times New Roman" w:cs="Times New Roman"/>
          <w:b/>
          <w:sz w:val="24"/>
          <w:szCs w:val="24"/>
        </w:rPr>
        <w:t>на 2025-2027</w:t>
      </w:r>
      <w:r w:rsidR="00894095" w:rsidRPr="00DE1978">
        <w:rPr>
          <w:rFonts w:ascii="Times New Roman" w:eastAsia="Calibri" w:hAnsi="Times New Roman" w:cs="Times New Roman"/>
          <w:b/>
          <w:sz w:val="24"/>
          <w:szCs w:val="24"/>
        </w:rPr>
        <w:t xml:space="preserve"> годы</w:t>
      </w:r>
    </w:p>
    <w:p w:rsidR="00991B05" w:rsidRPr="00DE1978" w:rsidRDefault="00991B05" w:rsidP="00991B05">
      <w:pPr>
        <w:widowControl w:val="0"/>
        <w:autoSpaceDE w:val="0"/>
        <w:autoSpaceDN w:val="0"/>
        <w:adjustRightInd w:val="0"/>
        <w:spacing w:after="0" w:line="240" w:lineRule="auto"/>
        <w:jc w:val="center"/>
        <w:outlineLvl w:val="1"/>
        <w:rPr>
          <w:rFonts w:ascii="Times New Roman" w:eastAsia="Calibri" w:hAnsi="Times New Roman" w:cs="Times New Roman"/>
          <w:b/>
          <w:sz w:val="24"/>
          <w:szCs w:val="24"/>
        </w:rPr>
      </w:pPr>
    </w:p>
    <w:tbl>
      <w:tblPr>
        <w:tblW w:w="10065" w:type="dxa"/>
        <w:tblCellSpacing w:w="5" w:type="nil"/>
        <w:tblInd w:w="-67" w:type="dxa"/>
        <w:tblLayout w:type="fixed"/>
        <w:tblCellMar>
          <w:left w:w="75" w:type="dxa"/>
          <w:right w:w="75" w:type="dxa"/>
        </w:tblCellMar>
        <w:tblLook w:val="0000" w:firstRow="0" w:lastRow="0" w:firstColumn="0" w:lastColumn="0" w:noHBand="0" w:noVBand="0"/>
      </w:tblPr>
      <w:tblGrid>
        <w:gridCol w:w="568"/>
        <w:gridCol w:w="3402"/>
        <w:gridCol w:w="1134"/>
        <w:gridCol w:w="850"/>
        <w:gridCol w:w="1276"/>
        <w:gridCol w:w="850"/>
        <w:gridCol w:w="1134"/>
        <w:gridCol w:w="851"/>
      </w:tblGrid>
      <w:tr w:rsidR="00894095" w:rsidRPr="00DE1978" w:rsidTr="008A0C35">
        <w:trPr>
          <w:tblCellSpacing w:w="5" w:type="nil"/>
        </w:trPr>
        <w:tc>
          <w:tcPr>
            <w:tcW w:w="568" w:type="dxa"/>
            <w:vMerge w:val="restart"/>
            <w:tcBorders>
              <w:top w:val="single" w:sz="4" w:space="0" w:color="auto"/>
              <w:left w:val="single" w:sz="4" w:space="0" w:color="auto"/>
              <w:bottom w:val="single" w:sz="4" w:space="0" w:color="auto"/>
              <w:right w:val="single" w:sz="4" w:space="0" w:color="auto"/>
            </w:tcBorders>
            <w:vAlign w:val="center"/>
          </w:tcPr>
          <w:p w:rsidR="00894095" w:rsidRPr="00DE1978" w:rsidRDefault="001E601F"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w:t>
            </w:r>
            <w:r w:rsidR="00894095" w:rsidRPr="00DE1978">
              <w:rPr>
                <w:rFonts w:ascii="Times New Roman" w:hAnsi="Times New Roman" w:cs="Times New Roman"/>
                <w:sz w:val="22"/>
                <w:szCs w:val="22"/>
              </w:rPr>
              <w:br/>
              <w:t>п/п</w:t>
            </w:r>
          </w:p>
        </w:tc>
        <w:tc>
          <w:tcPr>
            <w:tcW w:w="3402" w:type="dxa"/>
            <w:vMerge w:val="restart"/>
            <w:tcBorders>
              <w:top w:val="single" w:sz="4" w:space="0" w:color="auto"/>
              <w:left w:val="single" w:sz="4" w:space="0" w:color="auto"/>
              <w:bottom w:val="single" w:sz="4" w:space="0" w:color="auto"/>
              <w:right w:val="single" w:sz="4" w:space="0" w:color="auto"/>
            </w:tcBorders>
            <w:vAlign w:val="center"/>
          </w:tcPr>
          <w:p w:rsidR="00894095" w:rsidRPr="00DE1978" w:rsidRDefault="00CB41B4" w:rsidP="008A0C35">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894095" w:rsidRPr="00DE1978" w:rsidRDefault="0036137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2025</w:t>
            </w:r>
            <w:r w:rsidR="00894095" w:rsidRPr="00DE1978">
              <w:rPr>
                <w:rFonts w:ascii="Times New Roman" w:hAnsi="Times New Roman" w:cs="Times New Roman"/>
                <w:sz w:val="22"/>
                <w:szCs w:val="22"/>
              </w:rPr>
              <w:t xml:space="preserve">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894095" w:rsidRPr="00DE1978" w:rsidRDefault="0036137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2026</w:t>
            </w:r>
            <w:r w:rsidR="00894095" w:rsidRPr="00DE1978">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894095" w:rsidRPr="00DE1978" w:rsidRDefault="0036137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2027</w:t>
            </w:r>
            <w:r w:rsidR="00894095" w:rsidRPr="00DE1978">
              <w:rPr>
                <w:rFonts w:ascii="Times New Roman" w:hAnsi="Times New Roman" w:cs="Times New Roman"/>
                <w:sz w:val="22"/>
                <w:szCs w:val="22"/>
              </w:rPr>
              <w:t xml:space="preserve"> год</w:t>
            </w:r>
          </w:p>
        </w:tc>
      </w:tr>
      <w:tr w:rsidR="00894095" w:rsidRPr="00DE1978" w:rsidTr="00991B05">
        <w:trPr>
          <w:tblCellSpacing w:w="5" w:type="nil"/>
        </w:trPr>
        <w:tc>
          <w:tcPr>
            <w:tcW w:w="568" w:type="dxa"/>
            <w:vMerge/>
            <w:tcBorders>
              <w:top w:val="single" w:sz="4" w:space="0" w:color="auto"/>
              <w:left w:val="single" w:sz="4" w:space="0" w:color="auto"/>
              <w:bottom w:val="single" w:sz="4" w:space="0" w:color="auto"/>
              <w:right w:val="single" w:sz="4" w:space="0" w:color="auto"/>
            </w:tcBorders>
          </w:tcPr>
          <w:p w:rsidR="00894095" w:rsidRPr="00DE1978" w:rsidRDefault="00894095" w:rsidP="004E17F3">
            <w:pPr>
              <w:pStyle w:val="ConsPlusCell"/>
              <w:rPr>
                <w:rFonts w:ascii="Times New Roman" w:hAnsi="Times New Roman" w:cs="Times New Roman"/>
                <w:sz w:val="22"/>
                <w:szCs w:val="22"/>
              </w:rPr>
            </w:pPr>
          </w:p>
        </w:tc>
        <w:tc>
          <w:tcPr>
            <w:tcW w:w="3402" w:type="dxa"/>
            <w:vMerge/>
            <w:tcBorders>
              <w:top w:val="single" w:sz="4" w:space="0" w:color="auto"/>
              <w:left w:val="single" w:sz="4" w:space="0" w:color="auto"/>
              <w:bottom w:val="single" w:sz="4" w:space="0" w:color="auto"/>
              <w:right w:val="single" w:sz="4" w:space="0" w:color="auto"/>
            </w:tcBorders>
          </w:tcPr>
          <w:p w:rsidR="00894095" w:rsidRPr="00DE1978" w:rsidRDefault="00894095" w:rsidP="004E17F3">
            <w:pPr>
              <w:pStyle w:val="ConsPlusCell"/>
              <w:jc w:val="both"/>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 xml:space="preserve">% в общем объеме </w:t>
            </w:r>
            <w:proofErr w:type="spellStart"/>
            <w:r w:rsidRPr="00DE1978">
              <w:rPr>
                <w:rFonts w:ascii="Times New Roman" w:hAnsi="Times New Roman" w:cs="Times New Roman"/>
                <w:sz w:val="22"/>
                <w:szCs w:val="22"/>
              </w:rPr>
              <w:t>расхо</w:t>
            </w:r>
            <w:proofErr w:type="spellEnd"/>
            <w:r w:rsidRPr="00DE1978">
              <w:rPr>
                <w:rFonts w:ascii="Times New Roman" w:hAnsi="Times New Roman" w:cs="Times New Roman"/>
                <w:sz w:val="22"/>
                <w:szCs w:val="22"/>
              </w:rPr>
              <w:t xml:space="preserve">- </w:t>
            </w:r>
            <w:proofErr w:type="spellStart"/>
            <w:r w:rsidRPr="00DE1978">
              <w:rPr>
                <w:rFonts w:ascii="Times New Roman" w:hAnsi="Times New Roman" w:cs="Times New Roman"/>
                <w:sz w:val="22"/>
                <w:szCs w:val="22"/>
              </w:rPr>
              <w:t>дов</w:t>
            </w:r>
            <w:proofErr w:type="spellEnd"/>
          </w:p>
        </w:tc>
      </w:tr>
      <w:tr w:rsidR="00894095" w:rsidRPr="00DE1978" w:rsidTr="00991B05">
        <w:trPr>
          <w:tblCellSpacing w:w="5" w:type="nil"/>
        </w:trPr>
        <w:tc>
          <w:tcPr>
            <w:tcW w:w="568" w:type="dxa"/>
            <w:tcBorders>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1</w:t>
            </w:r>
          </w:p>
        </w:tc>
        <w:tc>
          <w:tcPr>
            <w:tcW w:w="3402" w:type="dxa"/>
            <w:tcBorders>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2</w:t>
            </w:r>
          </w:p>
        </w:tc>
        <w:tc>
          <w:tcPr>
            <w:tcW w:w="1134" w:type="dxa"/>
            <w:tcBorders>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4</w:t>
            </w:r>
          </w:p>
        </w:tc>
        <w:tc>
          <w:tcPr>
            <w:tcW w:w="1276" w:type="dxa"/>
            <w:tcBorders>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5</w:t>
            </w:r>
          </w:p>
        </w:tc>
        <w:tc>
          <w:tcPr>
            <w:tcW w:w="850" w:type="dxa"/>
            <w:tcBorders>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tcPr>
          <w:p w:rsidR="00894095" w:rsidRPr="00DE1978" w:rsidRDefault="00894095" w:rsidP="004E17F3">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8</w:t>
            </w:r>
          </w:p>
        </w:tc>
      </w:tr>
      <w:tr w:rsidR="004D6DF1" w:rsidRPr="00DE1978" w:rsidTr="00991B05">
        <w:trPr>
          <w:tblCellSpacing w:w="5" w:type="nil"/>
        </w:trPr>
        <w:tc>
          <w:tcPr>
            <w:tcW w:w="568" w:type="dxa"/>
            <w:tcBorders>
              <w:left w:val="single" w:sz="4" w:space="0" w:color="auto"/>
              <w:bottom w:val="single" w:sz="4" w:space="0" w:color="auto"/>
              <w:right w:val="single" w:sz="4" w:space="0" w:color="auto"/>
            </w:tcBorders>
          </w:tcPr>
          <w:p w:rsidR="004D6DF1" w:rsidRPr="00DE1978" w:rsidRDefault="004D6DF1" w:rsidP="004E17F3">
            <w:pPr>
              <w:pStyle w:val="ConsPlusCell"/>
              <w:rPr>
                <w:rFonts w:ascii="Times New Roman" w:hAnsi="Times New Roman" w:cs="Times New Roman"/>
                <w:b/>
                <w:sz w:val="22"/>
                <w:szCs w:val="22"/>
              </w:rPr>
            </w:pPr>
          </w:p>
        </w:tc>
        <w:tc>
          <w:tcPr>
            <w:tcW w:w="3402" w:type="dxa"/>
            <w:tcBorders>
              <w:left w:val="single" w:sz="4" w:space="0" w:color="auto"/>
              <w:bottom w:val="single" w:sz="4" w:space="0" w:color="auto"/>
              <w:right w:val="single" w:sz="4" w:space="0" w:color="auto"/>
            </w:tcBorders>
          </w:tcPr>
          <w:p w:rsidR="004D6DF1" w:rsidRPr="00DE1978" w:rsidRDefault="008A0C35" w:rsidP="004E17F3">
            <w:pPr>
              <w:pStyle w:val="ConsPlusCell"/>
              <w:rPr>
                <w:rFonts w:ascii="Times New Roman" w:hAnsi="Times New Roman" w:cs="Times New Roman"/>
                <w:b/>
                <w:sz w:val="22"/>
                <w:szCs w:val="22"/>
              </w:rPr>
            </w:pPr>
            <w:r w:rsidRPr="00DE1978">
              <w:rPr>
                <w:rFonts w:ascii="Times New Roman" w:hAnsi="Times New Roman" w:cs="Times New Roman"/>
                <w:b/>
                <w:sz w:val="22"/>
                <w:szCs w:val="22"/>
              </w:rPr>
              <w:t xml:space="preserve">Всего по муниципальной </w:t>
            </w:r>
            <w:r w:rsidR="004D6DF1" w:rsidRPr="00DE1978">
              <w:rPr>
                <w:rFonts w:ascii="Times New Roman" w:hAnsi="Times New Roman" w:cs="Times New Roman"/>
                <w:b/>
                <w:sz w:val="22"/>
                <w:szCs w:val="22"/>
              </w:rPr>
              <w:t>программе, в т. ч:</w:t>
            </w:r>
          </w:p>
        </w:tc>
        <w:tc>
          <w:tcPr>
            <w:tcW w:w="1134" w:type="dxa"/>
            <w:tcBorders>
              <w:left w:val="single" w:sz="4" w:space="0" w:color="auto"/>
              <w:bottom w:val="single" w:sz="4" w:space="0" w:color="auto"/>
              <w:right w:val="single" w:sz="4" w:space="0" w:color="auto"/>
            </w:tcBorders>
          </w:tcPr>
          <w:p w:rsidR="004D6DF1" w:rsidRPr="00594000" w:rsidRDefault="00FC0C2B">
            <w:pPr>
              <w:jc w:val="center"/>
              <w:rPr>
                <w:rFonts w:ascii="Times New Roman" w:hAnsi="Times New Roman" w:cs="Times New Roman"/>
                <w:b/>
                <w:bCs/>
                <w:lang w:val="en-US"/>
              </w:rPr>
            </w:pPr>
            <w:r>
              <w:rPr>
                <w:rFonts w:ascii="Times New Roman" w:hAnsi="Times New Roman" w:cs="Times New Roman"/>
                <w:b/>
                <w:bCs/>
              </w:rPr>
              <w:t>152 343,4</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c>
          <w:tcPr>
            <w:tcW w:w="1276" w:type="dxa"/>
            <w:tcBorders>
              <w:left w:val="single" w:sz="4" w:space="0" w:color="auto"/>
              <w:bottom w:val="single" w:sz="4" w:space="0" w:color="auto"/>
              <w:right w:val="single" w:sz="4" w:space="0" w:color="auto"/>
            </w:tcBorders>
          </w:tcPr>
          <w:p w:rsidR="004D6DF1" w:rsidRPr="00AE1F7C" w:rsidRDefault="0036137B" w:rsidP="00A35975">
            <w:pPr>
              <w:jc w:val="center"/>
              <w:rPr>
                <w:rFonts w:ascii="Times New Roman" w:hAnsi="Times New Roman" w:cs="Times New Roman"/>
                <w:b/>
                <w:bCs/>
              </w:rPr>
            </w:pPr>
            <w:r>
              <w:rPr>
                <w:rFonts w:ascii="Times New Roman" w:hAnsi="Times New Roman" w:cs="Times New Roman"/>
                <w:b/>
                <w:bCs/>
              </w:rPr>
              <w:t>151 755,7</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c>
          <w:tcPr>
            <w:tcW w:w="1134" w:type="dxa"/>
            <w:tcBorders>
              <w:left w:val="single" w:sz="4" w:space="0" w:color="auto"/>
              <w:bottom w:val="single" w:sz="4" w:space="0" w:color="auto"/>
              <w:right w:val="single" w:sz="4" w:space="0" w:color="auto"/>
            </w:tcBorders>
          </w:tcPr>
          <w:p w:rsidR="004D6DF1" w:rsidRPr="00DE1978" w:rsidRDefault="0036137B" w:rsidP="00A35975">
            <w:pPr>
              <w:jc w:val="center"/>
              <w:rPr>
                <w:rFonts w:ascii="Times New Roman" w:hAnsi="Times New Roman" w:cs="Times New Roman"/>
                <w:b/>
                <w:bCs/>
              </w:rPr>
            </w:pPr>
            <w:r>
              <w:rPr>
                <w:rFonts w:ascii="Times New Roman" w:hAnsi="Times New Roman" w:cs="Times New Roman"/>
                <w:b/>
                <w:bCs/>
              </w:rPr>
              <w:t>151 755,7</w:t>
            </w:r>
          </w:p>
        </w:tc>
        <w:tc>
          <w:tcPr>
            <w:tcW w:w="851"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b/>
                <w:sz w:val="22"/>
                <w:szCs w:val="22"/>
              </w:rPr>
            </w:pPr>
            <w:r w:rsidRPr="00DE1978">
              <w:rPr>
                <w:rFonts w:ascii="Times New Roman" w:hAnsi="Times New Roman" w:cs="Times New Roman"/>
                <w:b/>
                <w:sz w:val="22"/>
                <w:szCs w:val="22"/>
              </w:rPr>
              <w:t>100,0</w:t>
            </w:r>
          </w:p>
        </w:tc>
      </w:tr>
      <w:tr w:rsidR="004D6DF1" w:rsidRPr="00DE1978" w:rsidTr="00991B05">
        <w:trPr>
          <w:tblCellSpacing w:w="5" w:type="nil"/>
        </w:trPr>
        <w:tc>
          <w:tcPr>
            <w:tcW w:w="568" w:type="dxa"/>
            <w:tcBorders>
              <w:left w:val="single" w:sz="4" w:space="0" w:color="auto"/>
              <w:bottom w:val="single" w:sz="4" w:space="0" w:color="auto"/>
              <w:right w:val="single" w:sz="4" w:space="0" w:color="auto"/>
            </w:tcBorders>
          </w:tcPr>
          <w:p w:rsidR="004D6DF1" w:rsidRPr="00DE1978" w:rsidRDefault="004D6DF1" w:rsidP="004E17F3">
            <w:pPr>
              <w:pStyle w:val="ConsPlusCell"/>
              <w:rPr>
                <w:rFonts w:ascii="Times New Roman" w:hAnsi="Times New Roman" w:cs="Times New Roman"/>
                <w:sz w:val="22"/>
                <w:szCs w:val="22"/>
              </w:rPr>
            </w:pPr>
          </w:p>
        </w:tc>
        <w:tc>
          <w:tcPr>
            <w:tcW w:w="3402" w:type="dxa"/>
            <w:tcBorders>
              <w:left w:val="single" w:sz="4" w:space="0" w:color="auto"/>
              <w:bottom w:val="single" w:sz="4" w:space="0" w:color="auto"/>
              <w:right w:val="single" w:sz="4" w:space="0" w:color="auto"/>
            </w:tcBorders>
          </w:tcPr>
          <w:p w:rsidR="004D6DF1" w:rsidRPr="00DE1978" w:rsidRDefault="004D6DF1" w:rsidP="004E17F3">
            <w:pPr>
              <w:pStyle w:val="ConsPlusCell"/>
              <w:rPr>
                <w:rFonts w:ascii="Times New Roman" w:hAnsi="Times New Roman" w:cs="Times New Roman"/>
                <w:sz w:val="22"/>
                <w:szCs w:val="22"/>
              </w:rPr>
            </w:pPr>
            <w:r w:rsidRPr="00DE1978">
              <w:rPr>
                <w:rFonts w:ascii="Times New Roman" w:hAnsi="Times New Roman" w:cs="Times New Roman"/>
                <w:sz w:val="22"/>
                <w:szCs w:val="22"/>
              </w:rPr>
              <w:t>- бюджет автономного округа</w:t>
            </w:r>
          </w:p>
        </w:tc>
        <w:tc>
          <w:tcPr>
            <w:tcW w:w="1134" w:type="dxa"/>
            <w:tcBorders>
              <w:left w:val="single" w:sz="4" w:space="0" w:color="auto"/>
              <w:bottom w:val="single" w:sz="4" w:space="0" w:color="auto"/>
              <w:right w:val="single" w:sz="4" w:space="0" w:color="auto"/>
            </w:tcBorders>
          </w:tcPr>
          <w:p w:rsidR="004D6DF1" w:rsidRPr="00DE1978" w:rsidRDefault="003A119D" w:rsidP="001E601F">
            <w:pPr>
              <w:pStyle w:val="ConsPlusCell"/>
              <w:jc w:val="center"/>
              <w:rPr>
                <w:rFonts w:ascii="Times New Roman" w:hAnsi="Times New Roman" w:cs="Times New Roman"/>
                <w:sz w:val="22"/>
                <w:szCs w:val="22"/>
              </w:rPr>
            </w:pPr>
            <w:r>
              <w:rPr>
                <w:rFonts w:ascii="Times New Roman" w:hAnsi="Times New Roman" w:cs="Times New Roman"/>
                <w:sz w:val="22"/>
                <w:szCs w:val="22"/>
              </w:rPr>
              <w:t>8 119,2</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tcPr>
          <w:p w:rsidR="004D6DF1" w:rsidRPr="00DE1978" w:rsidRDefault="00BB488B" w:rsidP="001E601F">
            <w:pPr>
              <w:pStyle w:val="ConsPlusCell"/>
              <w:jc w:val="center"/>
              <w:rPr>
                <w:rFonts w:ascii="Times New Roman" w:hAnsi="Times New Roman" w:cs="Times New Roman"/>
                <w:sz w:val="22"/>
                <w:szCs w:val="22"/>
              </w:rPr>
            </w:pPr>
            <w:r>
              <w:rPr>
                <w:rFonts w:ascii="Times New Roman" w:hAnsi="Times New Roman" w:cs="Times New Roman"/>
                <w:sz w:val="22"/>
                <w:szCs w:val="22"/>
              </w:rPr>
              <w:t>7 838,5</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tcPr>
          <w:p w:rsidR="004D6DF1" w:rsidRPr="00DE1978" w:rsidRDefault="00BB488B" w:rsidP="001E601F">
            <w:pPr>
              <w:pStyle w:val="ConsPlusCell"/>
              <w:jc w:val="center"/>
              <w:rPr>
                <w:rFonts w:ascii="Times New Roman" w:hAnsi="Times New Roman" w:cs="Times New Roman"/>
                <w:sz w:val="22"/>
                <w:szCs w:val="22"/>
              </w:rPr>
            </w:pPr>
            <w:r>
              <w:rPr>
                <w:rFonts w:ascii="Times New Roman" w:hAnsi="Times New Roman" w:cs="Times New Roman"/>
                <w:sz w:val="22"/>
                <w:szCs w:val="22"/>
              </w:rPr>
              <w:t>7 838,5</w:t>
            </w:r>
          </w:p>
        </w:tc>
        <w:tc>
          <w:tcPr>
            <w:tcW w:w="851"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4D6DF1" w:rsidRPr="00DE1978" w:rsidTr="00991B05">
        <w:trPr>
          <w:tblCellSpacing w:w="5" w:type="nil"/>
        </w:trPr>
        <w:tc>
          <w:tcPr>
            <w:tcW w:w="568" w:type="dxa"/>
            <w:tcBorders>
              <w:left w:val="single" w:sz="4" w:space="0" w:color="auto"/>
              <w:bottom w:val="single" w:sz="4" w:space="0" w:color="auto"/>
              <w:right w:val="single" w:sz="4" w:space="0" w:color="auto"/>
            </w:tcBorders>
          </w:tcPr>
          <w:p w:rsidR="004D6DF1" w:rsidRPr="00DE1978" w:rsidRDefault="004D6DF1" w:rsidP="004E17F3">
            <w:pPr>
              <w:pStyle w:val="ConsPlusCell"/>
              <w:rPr>
                <w:rFonts w:ascii="Times New Roman" w:hAnsi="Times New Roman" w:cs="Times New Roman"/>
                <w:sz w:val="22"/>
                <w:szCs w:val="22"/>
              </w:rPr>
            </w:pPr>
          </w:p>
        </w:tc>
        <w:tc>
          <w:tcPr>
            <w:tcW w:w="3402" w:type="dxa"/>
            <w:tcBorders>
              <w:left w:val="single" w:sz="4" w:space="0" w:color="auto"/>
              <w:bottom w:val="single" w:sz="4" w:space="0" w:color="auto"/>
              <w:right w:val="single" w:sz="4" w:space="0" w:color="auto"/>
            </w:tcBorders>
          </w:tcPr>
          <w:p w:rsidR="004D6DF1" w:rsidRPr="00DE1978" w:rsidRDefault="004D6DF1" w:rsidP="004E17F3">
            <w:pPr>
              <w:pStyle w:val="ConsPlusCell"/>
              <w:rPr>
                <w:rFonts w:ascii="Times New Roman" w:hAnsi="Times New Roman" w:cs="Times New Roman"/>
                <w:sz w:val="22"/>
                <w:szCs w:val="22"/>
              </w:rPr>
            </w:pPr>
            <w:r w:rsidRPr="00DE1978">
              <w:rPr>
                <w:rFonts w:ascii="Times New Roman" w:hAnsi="Times New Roman" w:cs="Times New Roman"/>
                <w:sz w:val="22"/>
                <w:szCs w:val="22"/>
              </w:rPr>
              <w:t>- федеральный бюджет</w:t>
            </w:r>
          </w:p>
        </w:tc>
        <w:tc>
          <w:tcPr>
            <w:tcW w:w="1134" w:type="dxa"/>
            <w:tcBorders>
              <w:left w:val="single" w:sz="4" w:space="0" w:color="auto"/>
              <w:bottom w:val="single" w:sz="4" w:space="0" w:color="auto"/>
              <w:right w:val="single" w:sz="4" w:space="0" w:color="auto"/>
            </w:tcBorders>
          </w:tcPr>
          <w:p w:rsidR="004D6DF1" w:rsidRPr="00DE1978" w:rsidRDefault="003A119D" w:rsidP="00ED7A71">
            <w:pPr>
              <w:pStyle w:val="ConsPlusCell"/>
              <w:jc w:val="center"/>
              <w:rPr>
                <w:rFonts w:ascii="Times New Roman" w:hAnsi="Times New Roman" w:cs="Times New Roman"/>
                <w:sz w:val="22"/>
                <w:szCs w:val="22"/>
              </w:rPr>
            </w:pPr>
            <w:r>
              <w:rPr>
                <w:rFonts w:ascii="Times New Roman" w:hAnsi="Times New Roman" w:cs="Times New Roman"/>
                <w:sz w:val="22"/>
                <w:szCs w:val="22"/>
              </w:rPr>
              <w:t>220,6</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276" w:type="dxa"/>
            <w:tcBorders>
              <w:left w:val="single" w:sz="4" w:space="0" w:color="auto"/>
              <w:bottom w:val="single" w:sz="4" w:space="0" w:color="auto"/>
              <w:right w:val="single" w:sz="4" w:space="0" w:color="auto"/>
            </w:tcBorders>
          </w:tcPr>
          <w:p w:rsidR="004D6DF1" w:rsidRPr="00DE1978" w:rsidRDefault="0015266F" w:rsidP="001E601F">
            <w:pPr>
              <w:pStyle w:val="ConsPlusCell"/>
              <w:jc w:val="center"/>
              <w:rPr>
                <w:rFonts w:ascii="Times New Roman" w:hAnsi="Times New Roman" w:cs="Times New Roman"/>
                <w:sz w:val="22"/>
                <w:szCs w:val="22"/>
              </w:rPr>
            </w:pPr>
            <w:r>
              <w:rPr>
                <w:rFonts w:ascii="Times New Roman" w:hAnsi="Times New Roman" w:cs="Times New Roman"/>
                <w:sz w:val="22"/>
                <w:szCs w:val="22"/>
              </w:rPr>
              <w:t>0,0</w:t>
            </w:r>
          </w:p>
        </w:tc>
        <w:tc>
          <w:tcPr>
            <w:tcW w:w="850"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tcPr>
          <w:p w:rsidR="004D6DF1" w:rsidRPr="00DE1978" w:rsidRDefault="00B723E7"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0,0</w:t>
            </w:r>
          </w:p>
        </w:tc>
        <w:tc>
          <w:tcPr>
            <w:tcW w:w="851" w:type="dxa"/>
            <w:tcBorders>
              <w:left w:val="single" w:sz="4" w:space="0" w:color="auto"/>
              <w:bottom w:val="single" w:sz="4" w:space="0" w:color="auto"/>
              <w:right w:val="single" w:sz="4" w:space="0" w:color="auto"/>
            </w:tcBorders>
          </w:tcPr>
          <w:p w:rsidR="004D6DF1" w:rsidRPr="00DE1978" w:rsidRDefault="004D6DF1" w:rsidP="001E601F">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FC0C2B" w:rsidRPr="00DE1978" w:rsidTr="00991B05">
        <w:trPr>
          <w:trHeight w:val="282"/>
          <w:tblCellSpacing w:w="5" w:type="nil"/>
        </w:trPr>
        <w:tc>
          <w:tcPr>
            <w:tcW w:w="568" w:type="dxa"/>
            <w:tcBorders>
              <w:top w:val="single" w:sz="4" w:space="0" w:color="auto"/>
              <w:left w:val="single" w:sz="4" w:space="0" w:color="auto"/>
              <w:bottom w:val="single" w:sz="4" w:space="0" w:color="auto"/>
              <w:right w:val="single" w:sz="4" w:space="0" w:color="auto"/>
            </w:tcBorders>
          </w:tcPr>
          <w:p w:rsidR="00FC0C2B" w:rsidRPr="00DE1978" w:rsidRDefault="00FC0C2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1</w:t>
            </w:r>
          </w:p>
        </w:tc>
        <w:tc>
          <w:tcPr>
            <w:tcW w:w="3402" w:type="dxa"/>
            <w:tcBorders>
              <w:top w:val="single" w:sz="4" w:space="0" w:color="auto"/>
              <w:left w:val="single" w:sz="4" w:space="0" w:color="auto"/>
              <w:bottom w:val="single" w:sz="4" w:space="0" w:color="auto"/>
              <w:right w:val="single" w:sz="4" w:space="0" w:color="auto"/>
            </w:tcBorders>
            <w:vAlign w:val="bottom"/>
          </w:tcPr>
          <w:p w:rsidR="00FC0C2B" w:rsidRDefault="00FC0C2B">
            <w:pPr>
              <w:rPr>
                <w:rFonts w:ascii="Times New Roman" w:hAnsi="Times New Roman" w:cs="Times New Roman"/>
              </w:rPr>
            </w:pPr>
            <w:r w:rsidRPr="00FC0C2B">
              <w:rPr>
                <w:rFonts w:ascii="Times New Roman" w:hAnsi="Times New Roman" w:cs="Times New Roman"/>
              </w:rPr>
              <w:t>Региональный проект</w:t>
            </w:r>
            <w:r w:rsidR="00FE5BB8">
              <w:rPr>
                <w:rFonts w:ascii="Times New Roman" w:hAnsi="Times New Roman" w:cs="Times New Roman"/>
              </w:rPr>
              <w:t xml:space="preserve"> "Развитие спорта высших достижений</w:t>
            </w:r>
            <w:r w:rsidRPr="00FC0C2B">
              <w:rPr>
                <w:rFonts w:ascii="Times New Roman" w:hAnsi="Times New Roman" w:cs="Times New Roman"/>
              </w:rPr>
              <w:t>"</w:t>
            </w:r>
          </w:p>
          <w:p w:rsidR="00FE5BB8" w:rsidRPr="000029FA" w:rsidRDefault="00FE5BB8">
            <w:pPr>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cPr>
          <w:p w:rsidR="00FC0C2B" w:rsidRDefault="00FC0C2B" w:rsidP="008B1415">
            <w:pPr>
              <w:jc w:val="center"/>
              <w:rPr>
                <w:rFonts w:ascii="Times New Roman" w:hAnsi="Times New Roman" w:cs="Times New Roman"/>
              </w:rPr>
            </w:pPr>
            <w:r>
              <w:rPr>
                <w:rFonts w:ascii="Times New Roman" w:hAnsi="Times New Roman" w:cs="Times New Roman"/>
              </w:rPr>
              <w:t>527,7</w:t>
            </w:r>
          </w:p>
        </w:tc>
        <w:tc>
          <w:tcPr>
            <w:tcW w:w="850" w:type="dxa"/>
            <w:tcBorders>
              <w:top w:val="single" w:sz="4" w:space="0" w:color="auto"/>
              <w:left w:val="single" w:sz="4" w:space="0" w:color="auto"/>
              <w:bottom w:val="single" w:sz="4" w:space="0" w:color="auto"/>
              <w:right w:val="single" w:sz="4" w:space="0" w:color="auto"/>
            </w:tcBorders>
          </w:tcPr>
          <w:p w:rsidR="00FC0C2B" w:rsidRDefault="00FC0C2B" w:rsidP="00D56FBC">
            <w:pPr>
              <w:jc w:val="center"/>
              <w:rPr>
                <w:rFonts w:ascii="Times New Roman" w:hAnsi="Times New Roman" w:cs="Times New Roman"/>
              </w:rPr>
            </w:pPr>
            <w:r>
              <w:rPr>
                <w:rFonts w:ascii="Times New Roman" w:hAnsi="Times New Roman" w:cs="Times New Roman"/>
              </w:rPr>
              <w:t>0,3</w:t>
            </w:r>
          </w:p>
        </w:tc>
        <w:tc>
          <w:tcPr>
            <w:tcW w:w="1276" w:type="dxa"/>
            <w:tcBorders>
              <w:top w:val="single" w:sz="4" w:space="0" w:color="auto"/>
              <w:left w:val="single" w:sz="4" w:space="0" w:color="auto"/>
              <w:bottom w:val="single" w:sz="4" w:space="0" w:color="auto"/>
              <w:right w:val="single" w:sz="4" w:space="0" w:color="auto"/>
            </w:tcBorders>
          </w:tcPr>
          <w:p w:rsidR="00FC0C2B" w:rsidRDefault="00FC0C2B">
            <w:pPr>
              <w:jc w:val="center"/>
              <w:rPr>
                <w:rFonts w:ascii="Times New Roman" w:hAnsi="Times New Roman" w:cs="Times New Roman"/>
              </w:rPr>
            </w:pPr>
            <w:r>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tcPr>
          <w:p w:rsidR="00FC0C2B" w:rsidRDefault="00FC0C2B" w:rsidP="00D56FBC">
            <w:pPr>
              <w:jc w:val="center"/>
              <w:rPr>
                <w:rFonts w:ascii="Times New Roman" w:hAnsi="Times New Roman" w:cs="Times New Roman"/>
              </w:rPr>
            </w:pPr>
            <w:r>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tcPr>
          <w:p w:rsidR="00FC0C2B" w:rsidRDefault="00FC0C2B">
            <w:pPr>
              <w:jc w:val="center"/>
              <w:rPr>
                <w:rFonts w:ascii="Times New Roman" w:hAnsi="Times New Roman" w:cs="Times New Roman"/>
              </w:rPr>
            </w:pPr>
            <w:r>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FC0C2B" w:rsidRDefault="00FC0C2B" w:rsidP="00D56FBC">
            <w:pPr>
              <w:jc w:val="center"/>
              <w:rPr>
                <w:rFonts w:ascii="Times New Roman" w:hAnsi="Times New Roman" w:cs="Times New Roman"/>
              </w:rPr>
            </w:pPr>
            <w:r>
              <w:rPr>
                <w:rFonts w:ascii="Times New Roman" w:hAnsi="Times New Roman" w:cs="Times New Roman"/>
              </w:rPr>
              <w:t>0,0</w:t>
            </w:r>
          </w:p>
        </w:tc>
      </w:tr>
      <w:tr w:rsidR="007E5F5B" w:rsidRPr="00DE1978" w:rsidTr="00991B05">
        <w:trPr>
          <w:trHeight w:val="282"/>
          <w:tblCellSpacing w:w="5" w:type="nil"/>
        </w:trPr>
        <w:tc>
          <w:tcPr>
            <w:tcW w:w="568" w:type="dxa"/>
            <w:tcBorders>
              <w:top w:val="single" w:sz="4" w:space="0" w:color="auto"/>
              <w:left w:val="single" w:sz="4" w:space="0" w:color="auto"/>
              <w:bottom w:val="single" w:sz="4" w:space="0" w:color="auto"/>
              <w:right w:val="single" w:sz="4" w:space="0" w:color="auto"/>
            </w:tcBorders>
          </w:tcPr>
          <w:p w:rsidR="007E5F5B" w:rsidRPr="00DE1978" w:rsidRDefault="00FC0C2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2</w:t>
            </w:r>
          </w:p>
        </w:tc>
        <w:tc>
          <w:tcPr>
            <w:tcW w:w="3402" w:type="dxa"/>
            <w:tcBorders>
              <w:top w:val="single" w:sz="4" w:space="0" w:color="auto"/>
              <w:left w:val="single" w:sz="4" w:space="0" w:color="auto"/>
              <w:bottom w:val="single" w:sz="4" w:space="0" w:color="auto"/>
              <w:right w:val="single" w:sz="4" w:space="0" w:color="auto"/>
            </w:tcBorders>
            <w:vAlign w:val="bottom"/>
          </w:tcPr>
          <w:p w:rsidR="007E5F5B" w:rsidRPr="00DE1978" w:rsidRDefault="000029FA">
            <w:pPr>
              <w:rPr>
                <w:rFonts w:ascii="Times New Roman" w:hAnsi="Times New Roman" w:cs="Times New Roman"/>
              </w:rPr>
            </w:pPr>
            <w:r w:rsidRPr="000029FA">
              <w:rPr>
                <w:rFonts w:ascii="Times New Roman" w:hAnsi="Times New Roman" w:cs="Times New Roman"/>
              </w:rPr>
              <w:t>Комплекс процессных мероприятий «Развитие физической культуры, массового и детско-юношеского спорта»</w:t>
            </w:r>
          </w:p>
        </w:tc>
        <w:tc>
          <w:tcPr>
            <w:tcW w:w="1134" w:type="dxa"/>
            <w:tcBorders>
              <w:top w:val="single" w:sz="4" w:space="0" w:color="auto"/>
              <w:left w:val="single" w:sz="4" w:space="0" w:color="auto"/>
              <w:bottom w:val="single" w:sz="4" w:space="0" w:color="auto"/>
              <w:right w:val="single" w:sz="4" w:space="0" w:color="auto"/>
            </w:tcBorders>
          </w:tcPr>
          <w:p w:rsidR="007E5F5B" w:rsidRPr="00DE1978" w:rsidRDefault="00D81CE2" w:rsidP="008B1415">
            <w:pPr>
              <w:jc w:val="center"/>
              <w:rPr>
                <w:rFonts w:ascii="Times New Roman" w:hAnsi="Times New Roman" w:cs="Times New Roman"/>
              </w:rPr>
            </w:pPr>
            <w:r>
              <w:rPr>
                <w:rFonts w:ascii="Times New Roman" w:hAnsi="Times New Roman" w:cs="Times New Roman"/>
              </w:rPr>
              <w:t>18 734,1</w:t>
            </w:r>
          </w:p>
        </w:tc>
        <w:tc>
          <w:tcPr>
            <w:tcW w:w="850" w:type="dxa"/>
            <w:tcBorders>
              <w:top w:val="single" w:sz="4" w:space="0" w:color="auto"/>
              <w:left w:val="single" w:sz="4" w:space="0" w:color="auto"/>
              <w:bottom w:val="single" w:sz="4" w:space="0" w:color="auto"/>
              <w:right w:val="single" w:sz="4" w:space="0" w:color="auto"/>
            </w:tcBorders>
          </w:tcPr>
          <w:p w:rsidR="007E5F5B" w:rsidRPr="00BB2D40" w:rsidRDefault="00D81CE2" w:rsidP="00D56FBC">
            <w:pPr>
              <w:jc w:val="center"/>
              <w:rPr>
                <w:rFonts w:ascii="Times New Roman" w:hAnsi="Times New Roman" w:cs="Times New Roman"/>
              </w:rPr>
            </w:pPr>
            <w:r>
              <w:rPr>
                <w:rFonts w:ascii="Times New Roman" w:hAnsi="Times New Roman" w:cs="Times New Roman"/>
              </w:rPr>
              <w:t>12,3</w:t>
            </w:r>
          </w:p>
        </w:tc>
        <w:tc>
          <w:tcPr>
            <w:tcW w:w="1276" w:type="dxa"/>
            <w:tcBorders>
              <w:top w:val="single" w:sz="4" w:space="0" w:color="auto"/>
              <w:left w:val="single" w:sz="4" w:space="0" w:color="auto"/>
              <w:bottom w:val="single" w:sz="4" w:space="0" w:color="auto"/>
              <w:right w:val="single" w:sz="4" w:space="0" w:color="auto"/>
            </w:tcBorders>
          </w:tcPr>
          <w:p w:rsidR="007E5F5B" w:rsidRPr="00DE1978" w:rsidRDefault="00D81CE2">
            <w:pPr>
              <w:jc w:val="center"/>
              <w:rPr>
                <w:rFonts w:ascii="Times New Roman" w:hAnsi="Times New Roman" w:cs="Times New Roman"/>
              </w:rPr>
            </w:pPr>
            <w:r>
              <w:rPr>
                <w:rFonts w:ascii="Times New Roman" w:hAnsi="Times New Roman" w:cs="Times New Roman"/>
              </w:rPr>
              <w:t>18 734,1</w:t>
            </w:r>
          </w:p>
        </w:tc>
        <w:tc>
          <w:tcPr>
            <w:tcW w:w="850" w:type="dxa"/>
            <w:tcBorders>
              <w:top w:val="single" w:sz="4" w:space="0" w:color="auto"/>
              <w:left w:val="single" w:sz="4" w:space="0" w:color="auto"/>
              <w:bottom w:val="single" w:sz="4" w:space="0" w:color="auto"/>
              <w:right w:val="single" w:sz="4" w:space="0" w:color="auto"/>
            </w:tcBorders>
          </w:tcPr>
          <w:p w:rsidR="007E5F5B" w:rsidRPr="00BB2D40" w:rsidRDefault="00D81CE2" w:rsidP="00D56FBC">
            <w:pPr>
              <w:jc w:val="center"/>
              <w:rPr>
                <w:rFonts w:ascii="Times New Roman" w:hAnsi="Times New Roman" w:cs="Times New Roman"/>
              </w:rPr>
            </w:pPr>
            <w:r>
              <w:rPr>
                <w:rFonts w:ascii="Times New Roman" w:hAnsi="Times New Roman" w:cs="Times New Roman"/>
              </w:rPr>
              <w:t>12,4</w:t>
            </w:r>
          </w:p>
        </w:tc>
        <w:tc>
          <w:tcPr>
            <w:tcW w:w="1134" w:type="dxa"/>
            <w:tcBorders>
              <w:top w:val="single" w:sz="4" w:space="0" w:color="auto"/>
              <w:left w:val="single" w:sz="4" w:space="0" w:color="auto"/>
              <w:bottom w:val="single" w:sz="4" w:space="0" w:color="auto"/>
              <w:right w:val="single" w:sz="4" w:space="0" w:color="auto"/>
            </w:tcBorders>
          </w:tcPr>
          <w:p w:rsidR="007E5F5B" w:rsidRPr="00DE1978" w:rsidRDefault="00D81CE2">
            <w:pPr>
              <w:jc w:val="center"/>
              <w:rPr>
                <w:rFonts w:ascii="Times New Roman" w:hAnsi="Times New Roman" w:cs="Times New Roman"/>
                <w:lang w:val="en-US"/>
              </w:rPr>
            </w:pPr>
            <w:r>
              <w:rPr>
                <w:rFonts w:ascii="Times New Roman" w:hAnsi="Times New Roman" w:cs="Times New Roman"/>
              </w:rPr>
              <w:t>18 734,1</w:t>
            </w:r>
          </w:p>
        </w:tc>
        <w:tc>
          <w:tcPr>
            <w:tcW w:w="851" w:type="dxa"/>
            <w:tcBorders>
              <w:top w:val="single" w:sz="4" w:space="0" w:color="auto"/>
              <w:left w:val="single" w:sz="4" w:space="0" w:color="auto"/>
              <w:bottom w:val="single" w:sz="4" w:space="0" w:color="auto"/>
              <w:right w:val="single" w:sz="4" w:space="0" w:color="auto"/>
            </w:tcBorders>
          </w:tcPr>
          <w:p w:rsidR="007E5F5B" w:rsidRPr="00BB2D40" w:rsidRDefault="00D81CE2" w:rsidP="00D56FBC">
            <w:pPr>
              <w:jc w:val="center"/>
              <w:rPr>
                <w:rFonts w:ascii="Times New Roman" w:hAnsi="Times New Roman" w:cs="Times New Roman"/>
              </w:rPr>
            </w:pPr>
            <w:r>
              <w:rPr>
                <w:rFonts w:ascii="Times New Roman" w:hAnsi="Times New Roman" w:cs="Times New Roman"/>
              </w:rPr>
              <w:t>12,4</w:t>
            </w:r>
          </w:p>
        </w:tc>
      </w:tr>
      <w:tr w:rsidR="007E5F5B" w:rsidRPr="00DE1978" w:rsidTr="00991B05">
        <w:trPr>
          <w:tblCellSpacing w:w="5" w:type="nil"/>
        </w:trPr>
        <w:tc>
          <w:tcPr>
            <w:tcW w:w="568" w:type="dxa"/>
            <w:tcBorders>
              <w:top w:val="single" w:sz="4" w:space="0" w:color="auto"/>
              <w:left w:val="single" w:sz="4" w:space="0" w:color="auto"/>
              <w:bottom w:val="single" w:sz="4" w:space="0" w:color="auto"/>
              <w:right w:val="single" w:sz="4" w:space="0" w:color="auto"/>
            </w:tcBorders>
          </w:tcPr>
          <w:p w:rsidR="007E5F5B" w:rsidRPr="00DE1978" w:rsidRDefault="00FC0C2B" w:rsidP="004E17F3">
            <w:pPr>
              <w:pStyle w:val="ConsPlusCell"/>
              <w:jc w:val="center"/>
              <w:rPr>
                <w:rFonts w:ascii="Times New Roman" w:hAnsi="Times New Roman" w:cs="Times New Roman"/>
                <w:sz w:val="22"/>
                <w:szCs w:val="22"/>
              </w:rPr>
            </w:pPr>
            <w:r>
              <w:rPr>
                <w:rFonts w:ascii="Times New Roman" w:hAnsi="Times New Roman" w:cs="Times New Roman"/>
                <w:sz w:val="22"/>
                <w:szCs w:val="22"/>
              </w:rPr>
              <w:t>3</w:t>
            </w:r>
          </w:p>
        </w:tc>
        <w:tc>
          <w:tcPr>
            <w:tcW w:w="3402" w:type="dxa"/>
            <w:tcBorders>
              <w:top w:val="single" w:sz="4" w:space="0" w:color="auto"/>
              <w:left w:val="single" w:sz="4" w:space="0" w:color="auto"/>
              <w:bottom w:val="single" w:sz="4" w:space="0" w:color="auto"/>
              <w:right w:val="single" w:sz="4" w:space="0" w:color="auto"/>
            </w:tcBorders>
            <w:vAlign w:val="bottom"/>
          </w:tcPr>
          <w:p w:rsidR="007E5F5B" w:rsidRPr="00DE1978" w:rsidRDefault="000029FA">
            <w:pPr>
              <w:rPr>
                <w:rFonts w:ascii="Times New Roman" w:hAnsi="Times New Roman" w:cs="Times New Roman"/>
              </w:rPr>
            </w:pPr>
            <w:r w:rsidRPr="000029FA">
              <w:rPr>
                <w:rFonts w:ascii="Times New Roman" w:hAnsi="Times New Roman" w:cs="Times New Roman"/>
              </w:rPr>
              <w:t>Комплекс процессных мероприятий «Развитие спорта высших достижений и системы подготовки спортивного резерва»</w:t>
            </w:r>
          </w:p>
        </w:tc>
        <w:tc>
          <w:tcPr>
            <w:tcW w:w="1134" w:type="dxa"/>
            <w:tcBorders>
              <w:top w:val="single" w:sz="4" w:space="0" w:color="auto"/>
              <w:left w:val="single" w:sz="4" w:space="0" w:color="auto"/>
              <w:bottom w:val="single" w:sz="4" w:space="0" w:color="auto"/>
              <w:right w:val="single" w:sz="4" w:space="0" w:color="auto"/>
            </w:tcBorders>
          </w:tcPr>
          <w:p w:rsidR="007E5F5B" w:rsidRPr="00DE1978" w:rsidRDefault="00D81CE2">
            <w:pPr>
              <w:jc w:val="center"/>
              <w:rPr>
                <w:rFonts w:ascii="Times New Roman" w:hAnsi="Times New Roman" w:cs="Times New Roman"/>
              </w:rPr>
            </w:pPr>
            <w:r>
              <w:rPr>
                <w:rFonts w:ascii="Times New Roman" w:hAnsi="Times New Roman" w:cs="Times New Roman"/>
              </w:rPr>
              <w:t>133 081,6</w:t>
            </w:r>
          </w:p>
        </w:tc>
        <w:tc>
          <w:tcPr>
            <w:tcW w:w="850" w:type="dxa"/>
            <w:tcBorders>
              <w:top w:val="single" w:sz="4" w:space="0" w:color="auto"/>
              <w:left w:val="single" w:sz="4" w:space="0" w:color="auto"/>
              <w:bottom w:val="single" w:sz="4" w:space="0" w:color="auto"/>
              <w:right w:val="single" w:sz="4" w:space="0" w:color="auto"/>
            </w:tcBorders>
          </w:tcPr>
          <w:p w:rsidR="007E5F5B" w:rsidRPr="00BB2D40" w:rsidRDefault="00FC0C2B" w:rsidP="00D56FBC">
            <w:pPr>
              <w:jc w:val="center"/>
              <w:rPr>
                <w:rFonts w:ascii="Times New Roman" w:hAnsi="Times New Roman" w:cs="Times New Roman"/>
              </w:rPr>
            </w:pPr>
            <w:r>
              <w:rPr>
                <w:rFonts w:ascii="Times New Roman" w:hAnsi="Times New Roman" w:cs="Times New Roman"/>
              </w:rPr>
              <w:t>87,4</w:t>
            </w:r>
          </w:p>
        </w:tc>
        <w:tc>
          <w:tcPr>
            <w:tcW w:w="1276" w:type="dxa"/>
            <w:tcBorders>
              <w:top w:val="single" w:sz="4" w:space="0" w:color="auto"/>
              <w:left w:val="single" w:sz="4" w:space="0" w:color="auto"/>
              <w:bottom w:val="single" w:sz="4" w:space="0" w:color="auto"/>
              <w:right w:val="single" w:sz="4" w:space="0" w:color="auto"/>
            </w:tcBorders>
          </w:tcPr>
          <w:p w:rsidR="007E5F5B" w:rsidRPr="00DE1978" w:rsidRDefault="00D81CE2">
            <w:pPr>
              <w:jc w:val="center"/>
              <w:rPr>
                <w:rFonts w:ascii="Times New Roman" w:hAnsi="Times New Roman" w:cs="Times New Roman"/>
              </w:rPr>
            </w:pPr>
            <w:r>
              <w:rPr>
                <w:rFonts w:ascii="Times New Roman" w:hAnsi="Times New Roman" w:cs="Times New Roman"/>
              </w:rPr>
              <w:t>133 021,6</w:t>
            </w:r>
          </w:p>
        </w:tc>
        <w:tc>
          <w:tcPr>
            <w:tcW w:w="850" w:type="dxa"/>
            <w:tcBorders>
              <w:top w:val="single" w:sz="4" w:space="0" w:color="auto"/>
              <w:left w:val="single" w:sz="4" w:space="0" w:color="auto"/>
              <w:bottom w:val="single" w:sz="4" w:space="0" w:color="auto"/>
              <w:right w:val="single" w:sz="4" w:space="0" w:color="auto"/>
            </w:tcBorders>
          </w:tcPr>
          <w:p w:rsidR="007E5F5B" w:rsidRPr="00BB2D40" w:rsidRDefault="00D81CE2" w:rsidP="00D56FBC">
            <w:pPr>
              <w:jc w:val="center"/>
              <w:rPr>
                <w:rFonts w:ascii="Times New Roman" w:hAnsi="Times New Roman" w:cs="Times New Roman"/>
                <w:lang w:val="en-US"/>
              </w:rPr>
            </w:pPr>
            <w:r>
              <w:rPr>
                <w:rFonts w:ascii="Times New Roman" w:hAnsi="Times New Roman" w:cs="Times New Roman"/>
              </w:rPr>
              <w:t>87,6</w:t>
            </w:r>
          </w:p>
        </w:tc>
        <w:tc>
          <w:tcPr>
            <w:tcW w:w="1134" w:type="dxa"/>
            <w:tcBorders>
              <w:top w:val="single" w:sz="4" w:space="0" w:color="auto"/>
              <w:left w:val="single" w:sz="4" w:space="0" w:color="auto"/>
              <w:bottom w:val="single" w:sz="4" w:space="0" w:color="auto"/>
              <w:right w:val="single" w:sz="4" w:space="0" w:color="auto"/>
            </w:tcBorders>
          </w:tcPr>
          <w:p w:rsidR="007E5F5B" w:rsidRPr="00DE1978" w:rsidRDefault="00D81CE2">
            <w:pPr>
              <w:jc w:val="center"/>
              <w:rPr>
                <w:rFonts w:ascii="Times New Roman" w:hAnsi="Times New Roman" w:cs="Times New Roman"/>
              </w:rPr>
            </w:pPr>
            <w:r>
              <w:rPr>
                <w:rFonts w:ascii="Times New Roman" w:hAnsi="Times New Roman" w:cs="Times New Roman"/>
              </w:rPr>
              <w:t>133 021,6</w:t>
            </w:r>
          </w:p>
        </w:tc>
        <w:tc>
          <w:tcPr>
            <w:tcW w:w="851" w:type="dxa"/>
            <w:tcBorders>
              <w:top w:val="single" w:sz="4" w:space="0" w:color="auto"/>
              <w:left w:val="single" w:sz="4" w:space="0" w:color="auto"/>
              <w:bottom w:val="single" w:sz="4" w:space="0" w:color="auto"/>
              <w:right w:val="single" w:sz="4" w:space="0" w:color="auto"/>
            </w:tcBorders>
          </w:tcPr>
          <w:p w:rsidR="007E5F5B" w:rsidRPr="00BB2D40" w:rsidRDefault="00D81CE2" w:rsidP="00D56FBC">
            <w:pPr>
              <w:jc w:val="center"/>
              <w:rPr>
                <w:rFonts w:ascii="Times New Roman" w:hAnsi="Times New Roman" w:cs="Times New Roman"/>
              </w:rPr>
            </w:pPr>
            <w:r>
              <w:rPr>
                <w:rFonts w:ascii="Times New Roman" w:hAnsi="Times New Roman" w:cs="Times New Roman"/>
              </w:rPr>
              <w:t>87,6</w:t>
            </w:r>
          </w:p>
        </w:tc>
      </w:tr>
    </w:tbl>
    <w:p w:rsidR="00894095" w:rsidRPr="00DE1978" w:rsidRDefault="00894095" w:rsidP="007E5F5B">
      <w:pPr>
        <w:widowControl w:val="0"/>
        <w:autoSpaceDE w:val="0"/>
        <w:autoSpaceDN w:val="0"/>
        <w:adjustRightInd w:val="0"/>
        <w:spacing w:after="0" w:line="240" w:lineRule="auto"/>
        <w:outlineLvl w:val="1"/>
        <w:rPr>
          <w:rFonts w:ascii="Times New Roman" w:hAnsi="Times New Roman" w:cs="Times New Roman"/>
        </w:rPr>
      </w:pPr>
    </w:p>
    <w:p w:rsidR="00905C8E" w:rsidRDefault="00905C8E" w:rsidP="00905C8E">
      <w:pPr>
        <w:spacing w:after="0" w:line="240" w:lineRule="auto"/>
        <w:ind w:firstLine="709"/>
        <w:jc w:val="both"/>
        <w:rPr>
          <w:rFonts w:ascii="Times New Roman" w:hAnsi="Times New Roman" w:cs="Times New Roman"/>
          <w:sz w:val="24"/>
          <w:szCs w:val="24"/>
        </w:rPr>
      </w:pPr>
      <w:r w:rsidRPr="00DE1978">
        <w:rPr>
          <w:rFonts w:ascii="Times New Roman" w:hAnsi="Times New Roman" w:cs="Times New Roman"/>
          <w:sz w:val="24"/>
          <w:szCs w:val="24"/>
        </w:rPr>
        <w:t>Основными направлениями расходования средств подпрог</w:t>
      </w:r>
      <w:r>
        <w:rPr>
          <w:rFonts w:ascii="Times New Roman" w:hAnsi="Times New Roman" w:cs="Times New Roman"/>
          <w:sz w:val="24"/>
          <w:szCs w:val="24"/>
        </w:rPr>
        <w:t>раммы является</w:t>
      </w:r>
      <w:r w:rsidRPr="00DE1978">
        <w:rPr>
          <w:rFonts w:ascii="Times New Roman" w:hAnsi="Times New Roman" w:cs="Times New Roman"/>
          <w:sz w:val="24"/>
          <w:szCs w:val="24"/>
        </w:rPr>
        <w:t xml:space="preserve"> создание условий для удовлетворения потребности населения Октябрьского района в оказании услуг в сфере физической культуры и спорта</w:t>
      </w:r>
      <w:r w:rsidRPr="00DE1978">
        <w:rPr>
          <w:rFonts w:ascii="Times New Roman" w:eastAsia="Times New Roman" w:hAnsi="Times New Roman" w:cs="Times New Roman"/>
          <w:color w:val="000000"/>
          <w:sz w:val="24"/>
          <w:szCs w:val="24"/>
        </w:rPr>
        <w:t xml:space="preserve">. </w:t>
      </w:r>
    </w:p>
    <w:p w:rsidR="008A0C35" w:rsidRPr="00DE1978" w:rsidRDefault="00D6103B" w:rsidP="0065159B">
      <w:pPr>
        <w:autoSpaceDE w:val="0"/>
        <w:autoSpaceDN w:val="0"/>
        <w:adjustRightInd w:val="0"/>
        <w:spacing w:after="0" w:line="240" w:lineRule="auto"/>
        <w:ind w:firstLine="709"/>
        <w:jc w:val="both"/>
        <w:rPr>
          <w:rFonts w:ascii="Times New Roman" w:hAnsi="Times New Roman" w:cs="Times New Roman"/>
          <w:sz w:val="24"/>
          <w:szCs w:val="24"/>
        </w:rPr>
      </w:pPr>
      <w:r w:rsidRPr="00BB2D40">
        <w:rPr>
          <w:rFonts w:ascii="Times New Roman" w:hAnsi="Times New Roman" w:cs="Times New Roman"/>
          <w:sz w:val="24"/>
          <w:szCs w:val="24"/>
        </w:rPr>
        <w:t>Наибольший</w:t>
      </w:r>
      <w:r w:rsidR="00BF4205">
        <w:rPr>
          <w:rFonts w:ascii="Times New Roman" w:hAnsi="Times New Roman" w:cs="Times New Roman"/>
          <w:sz w:val="24"/>
          <w:szCs w:val="24"/>
        </w:rPr>
        <w:t xml:space="preserve"> удельный вес – 87,4 % в 2025</w:t>
      </w:r>
      <w:r w:rsidR="00D47E48">
        <w:rPr>
          <w:rFonts w:ascii="Times New Roman" w:hAnsi="Times New Roman" w:cs="Times New Roman"/>
          <w:sz w:val="24"/>
          <w:szCs w:val="24"/>
        </w:rPr>
        <w:t xml:space="preserve"> году, 87,6</w:t>
      </w:r>
      <w:r w:rsidR="00B62DF5">
        <w:rPr>
          <w:rFonts w:ascii="Times New Roman" w:hAnsi="Times New Roman" w:cs="Times New Roman"/>
          <w:sz w:val="24"/>
          <w:szCs w:val="24"/>
        </w:rPr>
        <w:t> % в 20</w:t>
      </w:r>
      <w:r w:rsidR="00BF4205">
        <w:rPr>
          <w:rFonts w:ascii="Times New Roman" w:hAnsi="Times New Roman" w:cs="Times New Roman"/>
          <w:sz w:val="24"/>
          <w:szCs w:val="24"/>
        </w:rPr>
        <w:t>26</w:t>
      </w:r>
      <w:r w:rsidR="0019690B" w:rsidRPr="00DE1978">
        <w:rPr>
          <w:rFonts w:ascii="Times New Roman" w:hAnsi="Times New Roman" w:cs="Times New Roman"/>
          <w:sz w:val="24"/>
          <w:szCs w:val="24"/>
        </w:rPr>
        <w:t xml:space="preserve"> </w:t>
      </w:r>
      <w:r w:rsidR="00D47E48">
        <w:rPr>
          <w:rFonts w:ascii="Times New Roman" w:hAnsi="Times New Roman" w:cs="Times New Roman"/>
          <w:sz w:val="24"/>
          <w:szCs w:val="24"/>
        </w:rPr>
        <w:t>году, 87,6</w:t>
      </w:r>
      <w:r w:rsidR="00BF4205">
        <w:rPr>
          <w:rFonts w:ascii="Times New Roman" w:hAnsi="Times New Roman" w:cs="Times New Roman"/>
          <w:sz w:val="24"/>
          <w:szCs w:val="24"/>
        </w:rPr>
        <w:t> % в 2027</w:t>
      </w:r>
      <w:r w:rsidR="008A0C35" w:rsidRPr="00DE1978">
        <w:rPr>
          <w:rFonts w:ascii="Times New Roman" w:hAnsi="Times New Roman" w:cs="Times New Roman"/>
          <w:sz w:val="24"/>
          <w:szCs w:val="24"/>
        </w:rPr>
        <w:t xml:space="preserve"> году в объеме ресурсного обеспечения муниципальной программы составляют расходы на реализацию </w:t>
      </w:r>
      <w:r w:rsidR="00905C8E">
        <w:rPr>
          <w:rFonts w:ascii="Times New Roman" w:hAnsi="Times New Roman" w:cs="Times New Roman"/>
          <w:sz w:val="24"/>
          <w:szCs w:val="24"/>
        </w:rPr>
        <w:t>к</w:t>
      </w:r>
      <w:r w:rsidR="00905C8E" w:rsidRPr="00905C8E">
        <w:rPr>
          <w:rFonts w:ascii="Times New Roman" w:hAnsi="Times New Roman" w:cs="Times New Roman"/>
          <w:sz w:val="24"/>
          <w:szCs w:val="24"/>
        </w:rPr>
        <w:t>омплекс</w:t>
      </w:r>
      <w:r w:rsidR="00905C8E">
        <w:rPr>
          <w:rFonts w:ascii="Times New Roman" w:hAnsi="Times New Roman" w:cs="Times New Roman"/>
          <w:sz w:val="24"/>
          <w:szCs w:val="24"/>
        </w:rPr>
        <w:t>а</w:t>
      </w:r>
      <w:r w:rsidR="00905C8E" w:rsidRPr="00905C8E">
        <w:rPr>
          <w:rFonts w:ascii="Times New Roman" w:hAnsi="Times New Roman" w:cs="Times New Roman"/>
          <w:sz w:val="24"/>
          <w:szCs w:val="24"/>
        </w:rPr>
        <w:t xml:space="preserve"> процессных мероприятий «Развитие спорта высших достижений и системы подготовки спортивного резерва»</w:t>
      </w:r>
      <w:r w:rsidR="00905C8E">
        <w:rPr>
          <w:rFonts w:ascii="Times New Roman" w:hAnsi="Times New Roman" w:cs="Times New Roman"/>
          <w:sz w:val="24"/>
          <w:szCs w:val="24"/>
        </w:rPr>
        <w:t>, бюджетные ассигнования на 2025</w:t>
      </w:r>
      <w:r w:rsidR="008A0C35" w:rsidRPr="00DE1978">
        <w:rPr>
          <w:rFonts w:ascii="Times New Roman" w:hAnsi="Times New Roman" w:cs="Times New Roman"/>
          <w:sz w:val="24"/>
          <w:szCs w:val="24"/>
        </w:rPr>
        <w:t xml:space="preserve"> го</w:t>
      </w:r>
      <w:r w:rsidR="00991B05" w:rsidRPr="00DE1978">
        <w:rPr>
          <w:rFonts w:ascii="Times New Roman" w:hAnsi="Times New Roman" w:cs="Times New Roman"/>
          <w:sz w:val="24"/>
          <w:szCs w:val="24"/>
        </w:rPr>
        <w:t>д</w:t>
      </w:r>
      <w:r w:rsidR="0019690B" w:rsidRPr="00DE1978">
        <w:rPr>
          <w:rFonts w:ascii="Times New Roman" w:hAnsi="Times New Roman" w:cs="Times New Roman"/>
          <w:sz w:val="24"/>
          <w:szCs w:val="24"/>
        </w:rPr>
        <w:t xml:space="preserve"> предусмотрены в </w:t>
      </w:r>
      <w:r w:rsidR="00905C8E">
        <w:rPr>
          <w:rFonts w:ascii="Times New Roman" w:hAnsi="Times New Roman" w:cs="Times New Roman"/>
          <w:sz w:val="24"/>
          <w:szCs w:val="24"/>
        </w:rPr>
        <w:t>сумме 133 081,6</w:t>
      </w:r>
      <w:r w:rsidR="00991B05" w:rsidRPr="00DE1978">
        <w:rPr>
          <w:rFonts w:ascii="Times New Roman" w:hAnsi="Times New Roman" w:cs="Times New Roman"/>
          <w:sz w:val="24"/>
          <w:szCs w:val="24"/>
        </w:rPr>
        <w:t xml:space="preserve"> </w:t>
      </w:r>
      <w:r w:rsidR="008A0C35" w:rsidRPr="00DE1978">
        <w:rPr>
          <w:rFonts w:ascii="Times New Roman" w:hAnsi="Times New Roman" w:cs="Times New Roman"/>
          <w:sz w:val="24"/>
          <w:szCs w:val="24"/>
        </w:rPr>
        <w:t>ты</w:t>
      </w:r>
      <w:r w:rsidRPr="00DE1978">
        <w:rPr>
          <w:rFonts w:ascii="Times New Roman" w:hAnsi="Times New Roman" w:cs="Times New Roman"/>
          <w:sz w:val="24"/>
          <w:szCs w:val="24"/>
        </w:rPr>
        <w:t>с.</w:t>
      </w:r>
      <w:r w:rsidR="00905C8E">
        <w:rPr>
          <w:rFonts w:ascii="Times New Roman" w:hAnsi="Times New Roman" w:cs="Times New Roman"/>
          <w:sz w:val="24"/>
          <w:szCs w:val="24"/>
        </w:rPr>
        <w:t xml:space="preserve"> рублей, на 2026 год – 133 021,6</w:t>
      </w:r>
      <w:r w:rsidR="002E1820" w:rsidRPr="00DE1978">
        <w:rPr>
          <w:rFonts w:ascii="Times New Roman" w:hAnsi="Times New Roman" w:cs="Times New Roman"/>
          <w:sz w:val="24"/>
          <w:szCs w:val="24"/>
        </w:rPr>
        <w:t xml:space="preserve"> </w:t>
      </w:r>
      <w:r w:rsidR="00905C8E">
        <w:rPr>
          <w:rFonts w:ascii="Times New Roman" w:hAnsi="Times New Roman" w:cs="Times New Roman"/>
          <w:sz w:val="24"/>
          <w:szCs w:val="24"/>
        </w:rPr>
        <w:t>тыс. рублей, на 2027 год – 133 021,6</w:t>
      </w:r>
      <w:r w:rsidR="002E1820" w:rsidRPr="00DE1978">
        <w:rPr>
          <w:rFonts w:ascii="Times New Roman" w:hAnsi="Times New Roman" w:cs="Times New Roman"/>
          <w:sz w:val="24"/>
          <w:szCs w:val="24"/>
        </w:rPr>
        <w:t xml:space="preserve"> </w:t>
      </w:r>
      <w:r w:rsidR="008A0C35" w:rsidRPr="00DE1978">
        <w:rPr>
          <w:rFonts w:ascii="Times New Roman" w:hAnsi="Times New Roman" w:cs="Times New Roman"/>
          <w:sz w:val="24"/>
          <w:szCs w:val="24"/>
        </w:rPr>
        <w:t>тыс. рублей.</w:t>
      </w:r>
      <w:r w:rsidR="00F73112" w:rsidRPr="00F73112">
        <w:rPr>
          <w:rFonts w:ascii="Times New Roman" w:eastAsia="Times New Roman" w:hAnsi="Times New Roman" w:cs="Times New Roman"/>
          <w:sz w:val="24"/>
          <w:szCs w:val="24"/>
        </w:rPr>
        <w:t xml:space="preserve"> </w:t>
      </w:r>
      <w:r w:rsidR="00F73112" w:rsidRPr="00DE1978">
        <w:rPr>
          <w:rFonts w:ascii="Times New Roman" w:eastAsia="Times New Roman" w:hAnsi="Times New Roman" w:cs="Times New Roman"/>
          <w:sz w:val="24"/>
          <w:szCs w:val="24"/>
        </w:rPr>
        <w:t>С</w:t>
      </w:r>
      <w:r w:rsidR="00F73112">
        <w:rPr>
          <w:rFonts w:ascii="Times New Roman" w:eastAsia="Times New Roman" w:hAnsi="Times New Roman" w:cs="Times New Roman"/>
          <w:sz w:val="24"/>
          <w:szCs w:val="24"/>
        </w:rPr>
        <w:t>редства</w:t>
      </w:r>
      <w:r w:rsidR="00F73112" w:rsidRPr="00DE1978">
        <w:rPr>
          <w:rFonts w:ascii="Times New Roman" w:eastAsia="Times New Roman" w:hAnsi="Times New Roman" w:cs="Times New Roman"/>
          <w:sz w:val="24"/>
          <w:szCs w:val="24"/>
        </w:rPr>
        <w:t xml:space="preserve"> будут </w:t>
      </w:r>
      <w:r w:rsidR="00F73112" w:rsidRPr="00DE1978">
        <w:rPr>
          <w:rFonts w:ascii="Times New Roman" w:eastAsia="Calibri" w:hAnsi="Times New Roman" w:cs="Times New Roman"/>
          <w:sz w:val="24"/>
          <w:szCs w:val="24"/>
        </w:rPr>
        <w:t xml:space="preserve">направлены на </w:t>
      </w:r>
      <w:r w:rsidR="00F73112">
        <w:rPr>
          <w:rFonts w:ascii="Times New Roman" w:eastAsia="Calibri" w:hAnsi="Times New Roman" w:cs="Times New Roman"/>
          <w:sz w:val="24"/>
          <w:szCs w:val="24"/>
        </w:rPr>
        <w:t>содержание</w:t>
      </w:r>
      <w:r w:rsidR="00F73112" w:rsidRPr="00DE1978">
        <w:rPr>
          <w:rFonts w:ascii="Times New Roman" w:eastAsia="Calibri" w:hAnsi="Times New Roman" w:cs="Times New Roman"/>
          <w:sz w:val="24"/>
          <w:szCs w:val="24"/>
        </w:rPr>
        <w:t xml:space="preserve"> </w:t>
      </w:r>
      <w:r w:rsidR="00F73112" w:rsidRPr="00DE1978">
        <w:rPr>
          <w:rFonts w:ascii="Times New Roman" w:eastAsia="Times New Roman" w:hAnsi="Times New Roman" w:cs="Times New Roman"/>
          <w:color w:val="000000"/>
          <w:sz w:val="24"/>
          <w:szCs w:val="24"/>
        </w:rPr>
        <w:t>МБУ</w:t>
      </w:r>
      <w:r w:rsidR="00F73112">
        <w:rPr>
          <w:rFonts w:ascii="Times New Roman" w:eastAsia="Times New Roman" w:hAnsi="Times New Roman" w:cs="Times New Roman"/>
          <w:color w:val="000000"/>
          <w:sz w:val="24"/>
          <w:szCs w:val="24"/>
        </w:rPr>
        <w:t xml:space="preserve"> ДО</w:t>
      </w:r>
      <w:r w:rsidR="00F73112" w:rsidRPr="00DE1978">
        <w:rPr>
          <w:rFonts w:ascii="Times New Roman" w:eastAsia="Times New Roman" w:hAnsi="Times New Roman" w:cs="Times New Roman"/>
          <w:color w:val="000000"/>
          <w:sz w:val="24"/>
          <w:szCs w:val="24"/>
        </w:rPr>
        <w:t xml:space="preserve"> «РСШОР»</w:t>
      </w:r>
      <w:r w:rsidR="00F73112" w:rsidRPr="00DE1978">
        <w:rPr>
          <w:rFonts w:ascii="Times New Roman" w:eastAsia="Calibri" w:hAnsi="Times New Roman" w:cs="Times New Roman"/>
          <w:sz w:val="24"/>
          <w:szCs w:val="24"/>
        </w:rPr>
        <w:t>, осуществляющего подготовку спортивного резерва по базовым видам спорта в соответс</w:t>
      </w:r>
      <w:r w:rsidR="00F73112">
        <w:rPr>
          <w:rFonts w:ascii="Times New Roman" w:eastAsia="Calibri" w:hAnsi="Times New Roman" w:cs="Times New Roman"/>
          <w:sz w:val="24"/>
          <w:szCs w:val="24"/>
        </w:rPr>
        <w:t xml:space="preserve">твии с федеральными стандартами, на </w:t>
      </w:r>
      <w:r w:rsidR="00F73112" w:rsidRPr="00F73112">
        <w:rPr>
          <w:rFonts w:ascii="Times New Roman" w:eastAsia="Calibri" w:hAnsi="Times New Roman" w:cs="Times New Roman"/>
          <w:sz w:val="24"/>
          <w:szCs w:val="24"/>
        </w:rPr>
        <w:t>приобретение спортивного оборудования, экипировки и инвентар</w:t>
      </w:r>
      <w:r w:rsidR="00F73112">
        <w:rPr>
          <w:rFonts w:ascii="Times New Roman" w:eastAsia="Calibri" w:hAnsi="Times New Roman" w:cs="Times New Roman"/>
          <w:sz w:val="24"/>
          <w:szCs w:val="24"/>
        </w:rPr>
        <w:t xml:space="preserve">я, на проведение тренировочных </w:t>
      </w:r>
      <w:r w:rsidR="00F73112" w:rsidRPr="00F73112">
        <w:rPr>
          <w:rFonts w:ascii="Times New Roman" w:eastAsia="Calibri" w:hAnsi="Times New Roman" w:cs="Times New Roman"/>
          <w:sz w:val="24"/>
          <w:szCs w:val="24"/>
        </w:rPr>
        <w:t>с</w:t>
      </w:r>
      <w:r w:rsidR="00F73112">
        <w:rPr>
          <w:rFonts w:ascii="Times New Roman" w:eastAsia="Calibri" w:hAnsi="Times New Roman" w:cs="Times New Roman"/>
          <w:sz w:val="24"/>
          <w:szCs w:val="24"/>
        </w:rPr>
        <w:t>боров и</w:t>
      </w:r>
      <w:r w:rsidR="00F73112" w:rsidRPr="00F73112">
        <w:t xml:space="preserve"> </w:t>
      </w:r>
      <w:r w:rsidR="00F73112" w:rsidRPr="00F73112">
        <w:rPr>
          <w:rFonts w:ascii="Times New Roman" w:eastAsia="Calibri" w:hAnsi="Times New Roman" w:cs="Times New Roman"/>
          <w:sz w:val="24"/>
          <w:szCs w:val="24"/>
        </w:rPr>
        <w:t>участие в окружных, всероссийских и международных соревнованиях</w:t>
      </w:r>
      <w:r w:rsidR="00F73112">
        <w:rPr>
          <w:rFonts w:ascii="Times New Roman" w:eastAsia="Calibri" w:hAnsi="Times New Roman" w:cs="Times New Roman"/>
          <w:sz w:val="24"/>
          <w:szCs w:val="24"/>
        </w:rPr>
        <w:t>.</w:t>
      </w:r>
    </w:p>
    <w:p w:rsidR="008A0C35" w:rsidRPr="00DE1978" w:rsidRDefault="008A0C35" w:rsidP="00F73112">
      <w:pPr>
        <w:pStyle w:val="a5"/>
        <w:tabs>
          <w:tab w:val="left" w:pos="0"/>
        </w:tabs>
        <w:suppressAutoHyphens/>
        <w:spacing w:before="0" w:beforeAutospacing="0" w:after="0" w:afterAutospacing="0"/>
        <w:ind w:firstLine="709"/>
        <w:jc w:val="both"/>
      </w:pPr>
      <w:r w:rsidRPr="00DE1978">
        <w:t xml:space="preserve">Удельный вес </w:t>
      </w:r>
      <w:r w:rsidR="00F73112">
        <w:t>к</w:t>
      </w:r>
      <w:r w:rsidR="00F73112" w:rsidRPr="00F73112">
        <w:t>омплекс</w:t>
      </w:r>
      <w:r w:rsidR="00F73112">
        <w:t>а</w:t>
      </w:r>
      <w:r w:rsidR="00F73112" w:rsidRPr="00F73112">
        <w:t xml:space="preserve"> процессных мероприятий «Развитие физической культуры, массового и детско-юношеского спорта»</w:t>
      </w:r>
      <w:r w:rsidR="00F73112">
        <w:t xml:space="preserve"> </w:t>
      </w:r>
      <w:r w:rsidRPr="00DE1978">
        <w:t>в ресур</w:t>
      </w:r>
      <w:r w:rsidR="00991B05" w:rsidRPr="00DE1978">
        <w:t>сном обеспечении муницип</w:t>
      </w:r>
      <w:r w:rsidR="00D6103B" w:rsidRPr="00DE1978">
        <w:t>ал</w:t>
      </w:r>
      <w:r w:rsidR="00F73112">
        <w:t>ьной программы составит в 2025</w:t>
      </w:r>
      <w:r w:rsidRPr="00DE1978">
        <w:t xml:space="preserve"> году –</w:t>
      </w:r>
      <w:r w:rsidR="00F73112">
        <w:t xml:space="preserve"> 12,3</w:t>
      </w:r>
      <w:r w:rsidR="00991B05" w:rsidRPr="00DE1978">
        <w:t xml:space="preserve"> </w:t>
      </w:r>
      <w:r w:rsidR="00F73112">
        <w:t>%</w:t>
      </w:r>
      <w:r w:rsidRPr="00DE1978">
        <w:t xml:space="preserve"> или </w:t>
      </w:r>
      <w:r w:rsidR="00F73112">
        <w:t>18 734,1</w:t>
      </w:r>
      <w:r w:rsidR="00D6103B" w:rsidRPr="00DE1978">
        <w:t xml:space="preserve"> </w:t>
      </w:r>
      <w:r w:rsidR="00F73112">
        <w:t>тыс. рублей, в 2026</w:t>
      </w:r>
      <w:r w:rsidR="007054C5" w:rsidRPr="00DE1978">
        <w:t xml:space="preserve"> году – </w:t>
      </w:r>
      <w:r w:rsidR="00F73112">
        <w:t>12,4 %</w:t>
      </w:r>
      <w:r w:rsidRPr="00DE1978">
        <w:t xml:space="preserve"> или </w:t>
      </w:r>
      <w:r w:rsidR="00F73112">
        <w:t>18 734,1</w:t>
      </w:r>
      <w:r w:rsidR="0019690B" w:rsidRPr="00DE1978">
        <w:t xml:space="preserve"> </w:t>
      </w:r>
      <w:r w:rsidR="00F73112">
        <w:t>тыс. рублей, в 2027</w:t>
      </w:r>
      <w:r w:rsidRPr="00DE1978">
        <w:t xml:space="preserve"> году</w:t>
      </w:r>
      <w:r w:rsidR="007054C5" w:rsidRPr="00DE1978">
        <w:t xml:space="preserve"> </w:t>
      </w:r>
      <w:r w:rsidR="00F73112">
        <w:t>12,4 %</w:t>
      </w:r>
      <w:r w:rsidRPr="00DE1978">
        <w:t xml:space="preserve"> или </w:t>
      </w:r>
      <w:r w:rsidR="00F73112">
        <w:t>18 734,1</w:t>
      </w:r>
      <w:r w:rsidR="007054C5" w:rsidRPr="00DE1978">
        <w:t xml:space="preserve"> </w:t>
      </w:r>
      <w:r w:rsidRPr="00DE1978">
        <w:t>тыс. рублей.</w:t>
      </w:r>
      <w:r w:rsidR="00D155FF" w:rsidRPr="00DE1978">
        <w:t xml:space="preserve"> </w:t>
      </w:r>
      <w:r w:rsidR="00751FA5" w:rsidRPr="00DE1978">
        <w:t>За счет планируемых средств реализуются мероприятия по</w:t>
      </w:r>
      <w:r w:rsidR="00D155FF" w:rsidRPr="00DE1978">
        <w:t xml:space="preserve"> </w:t>
      </w:r>
      <w:r w:rsidR="00751FA5" w:rsidRPr="00DE1978">
        <w:t>участию</w:t>
      </w:r>
      <w:r w:rsidR="00F73112">
        <w:t xml:space="preserve"> </w:t>
      </w:r>
      <w:r w:rsidR="00D6103B" w:rsidRPr="00DE1978">
        <w:t>в с</w:t>
      </w:r>
      <w:r w:rsidR="00D155FF" w:rsidRPr="00DE1978">
        <w:t>партакиадах, фестивалях, физкультурно-массовых и спортивно-массовых мероприятий в соо</w:t>
      </w:r>
      <w:r w:rsidR="00F73112">
        <w:t xml:space="preserve">тветствии с календарным планом, </w:t>
      </w:r>
      <w:r w:rsidR="00D155FF" w:rsidRPr="00DE1978">
        <w:rPr>
          <w:color w:val="000000"/>
        </w:rPr>
        <w:t>реализация</w:t>
      </w:r>
      <w:r w:rsidR="00751FA5" w:rsidRPr="00DE1978">
        <w:rPr>
          <w:color w:val="000000"/>
        </w:rPr>
        <w:t xml:space="preserve"> </w:t>
      </w:r>
      <w:r w:rsidR="00D155FF" w:rsidRPr="00DE1978">
        <w:rPr>
          <w:color w:val="000000"/>
        </w:rPr>
        <w:t xml:space="preserve">Всероссийского физкультурно-спортивного комплекса «Готов к труду и обороне», </w:t>
      </w:r>
      <w:r w:rsidR="00D155FF" w:rsidRPr="00DE1978">
        <w:t>предоставление субсидий социально-ориентируемым некоммерческим организациям</w:t>
      </w:r>
      <w:r w:rsidR="00751FA5" w:rsidRPr="00DE1978">
        <w:t xml:space="preserve"> на предоставление услуг в сфе</w:t>
      </w:r>
      <w:r w:rsidR="00F73112">
        <w:t xml:space="preserve">ре физической культуры и спорта, содержание филиала </w:t>
      </w:r>
      <w:r w:rsidR="00F73112" w:rsidRPr="00DE1978">
        <w:rPr>
          <w:color w:val="000000"/>
        </w:rPr>
        <w:t>МБУ</w:t>
      </w:r>
      <w:r w:rsidR="00F73112">
        <w:rPr>
          <w:color w:val="000000"/>
        </w:rPr>
        <w:t xml:space="preserve"> ДО</w:t>
      </w:r>
      <w:r w:rsidR="00F73112" w:rsidRPr="00DE1978">
        <w:rPr>
          <w:color w:val="000000"/>
        </w:rPr>
        <w:t xml:space="preserve"> «РСШОР»</w:t>
      </w:r>
      <w:r w:rsidR="00F73112">
        <w:rPr>
          <w:color w:val="000000"/>
        </w:rPr>
        <w:t xml:space="preserve"> </w:t>
      </w:r>
      <w:r w:rsidR="007B3792" w:rsidRPr="007B3792">
        <w:rPr>
          <w:color w:val="000000"/>
        </w:rPr>
        <w:t xml:space="preserve">ФОК «Юбилейный» </w:t>
      </w:r>
      <w:r w:rsidR="00F73112">
        <w:rPr>
          <w:color w:val="000000"/>
        </w:rPr>
        <w:t xml:space="preserve">в </w:t>
      </w:r>
      <w:proofErr w:type="spellStart"/>
      <w:r w:rsidR="00F73112">
        <w:rPr>
          <w:color w:val="000000"/>
        </w:rPr>
        <w:t>пгт</w:t>
      </w:r>
      <w:proofErr w:type="spellEnd"/>
      <w:r w:rsidR="00F73112">
        <w:rPr>
          <w:color w:val="000000"/>
        </w:rPr>
        <w:t>. Октябрьское.</w:t>
      </w:r>
    </w:p>
    <w:p w:rsidR="00CE2C70" w:rsidRDefault="005A3801" w:rsidP="00CE2C70">
      <w:pPr>
        <w:spacing w:after="0" w:line="240" w:lineRule="auto"/>
        <w:ind w:firstLine="708"/>
        <w:jc w:val="both"/>
        <w:rPr>
          <w:rFonts w:ascii="Times New Roman" w:hAnsi="Times New Roman" w:cs="Times New Roman"/>
          <w:sz w:val="24"/>
          <w:szCs w:val="24"/>
        </w:rPr>
      </w:pPr>
      <w:r w:rsidRPr="00DE1978">
        <w:rPr>
          <w:rFonts w:ascii="Times New Roman" w:eastAsia="Calibri" w:hAnsi="Times New Roman" w:cs="Times New Roman"/>
          <w:sz w:val="24"/>
          <w:szCs w:val="24"/>
          <w:lang w:eastAsia="en-US"/>
        </w:rPr>
        <w:t xml:space="preserve">  </w:t>
      </w:r>
      <w:r w:rsidR="00CE2C70" w:rsidRPr="00DE1978">
        <w:rPr>
          <w:rFonts w:ascii="Times New Roman" w:hAnsi="Times New Roman" w:cs="Times New Roman"/>
          <w:sz w:val="24"/>
          <w:szCs w:val="24"/>
        </w:rPr>
        <w:t>В муниципальной программе предусмотрены меропри</w:t>
      </w:r>
      <w:r w:rsidR="00CE2C70">
        <w:rPr>
          <w:rFonts w:ascii="Times New Roman" w:hAnsi="Times New Roman" w:cs="Times New Roman"/>
          <w:sz w:val="24"/>
          <w:szCs w:val="24"/>
        </w:rPr>
        <w:t>ятия на реализацию регионального проекта «</w:t>
      </w:r>
      <w:r w:rsidR="00CE2C70" w:rsidRPr="00CE2C70">
        <w:rPr>
          <w:rFonts w:ascii="Times New Roman" w:hAnsi="Times New Roman" w:cs="Times New Roman"/>
          <w:sz w:val="24"/>
          <w:szCs w:val="24"/>
        </w:rPr>
        <w:t>Развит</w:t>
      </w:r>
      <w:r w:rsidR="00CE2C70">
        <w:rPr>
          <w:rFonts w:ascii="Times New Roman" w:hAnsi="Times New Roman" w:cs="Times New Roman"/>
          <w:sz w:val="24"/>
          <w:szCs w:val="24"/>
        </w:rPr>
        <w:t>ие физической культуры и спорта»,</w:t>
      </w:r>
      <w:r w:rsidR="00CE2C70" w:rsidRPr="00892C56">
        <w:rPr>
          <w:rFonts w:ascii="Times New Roman" w:hAnsi="Times New Roman" w:cs="Times New Roman"/>
          <w:sz w:val="24"/>
          <w:szCs w:val="24"/>
        </w:rPr>
        <w:t xml:space="preserve"> </w:t>
      </w:r>
      <w:r w:rsidR="00CE2C70">
        <w:rPr>
          <w:rFonts w:ascii="Times New Roman" w:hAnsi="Times New Roman" w:cs="Times New Roman"/>
          <w:sz w:val="24"/>
          <w:szCs w:val="24"/>
        </w:rPr>
        <w:t>направленного</w:t>
      </w:r>
      <w:r w:rsidR="00CE2C70" w:rsidRPr="00892C56">
        <w:rPr>
          <w:rFonts w:ascii="Times New Roman" w:hAnsi="Times New Roman" w:cs="Times New Roman"/>
          <w:sz w:val="24"/>
          <w:szCs w:val="24"/>
        </w:rPr>
        <w:t xml:space="preserve"> на достижение показателей федеральных проектов, не входящих в состав национальных проектов</w:t>
      </w:r>
      <w:r w:rsidR="00CE2C70">
        <w:rPr>
          <w:rFonts w:ascii="Times New Roman" w:hAnsi="Times New Roman" w:cs="Times New Roman"/>
          <w:sz w:val="24"/>
          <w:szCs w:val="24"/>
        </w:rPr>
        <w:t xml:space="preserve"> </w:t>
      </w:r>
      <w:r w:rsidR="0000335E">
        <w:rPr>
          <w:rFonts w:ascii="Times New Roman" w:hAnsi="Times New Roman" w:cs="Times New Roman"/>
          <w:sz w:val="24"/>
          <w:szCs w:val="24"/>
        </w:rPr>
        <w:t>(таблица 21</w:t>
      </w:r>
      <w:r w:rsidR="00CE2C70">
        <w:rPr>
          <w:rFonts w:ascii="Times New Roman" w:hAnsi="Times New Roman" w:cs="Times New Roman"/>
          <w:sz w:val="24"/>
          <w:szCs w:val="24"/>
        </w:rPr>
        <w:t>).</w:t>
      </w:r>
    </w:p>
    <w:p w:rsidR="00CE2C70" w:rsidRPr="00E379B9" w:rsidRDefault="0000335E" w:rsidP="00CE2C70">
      <w:pPr>
        <w:widowControl w:val="0"/>
        <w:autoSpaceDE w:val="0"/>
        <w:autoSpaceDN w:val="0"/>
        <w:adjustRightInd w:val="0"/>
        <w:spacing w:after="0"/>
        <w:jc w:val="right"/>
        <w:outlineLvl w:val="1"/>
        <w:rPr>
          <w:rFonts w:ascii="Times New Roman" w:hAnsi="Times New Roman" w:cs="Times New Roman"/>
          <w:sz w:val="24"/>
          <w:szCs w:val="24"/>
        </w:rPr>
      </w:pPr>
      <w:r>
        <w:rPr>
          <w:rFonts w:ascii="Times New Roman" w:hAnsi="Times New Roman" w:cs="Times New Roman"/>
          <w:sz w:val="24"/>
          <w:szCs w:val="24"/>
        </w:rPr>
        <w:t>Таблица 21</w:t>
      </w:r>
    </w:p>
    <w:p w:rsidR="00CE2C70" w:rsidRDefault="00CE2C70" w:rsidP="00CE2C70">
      <w:pPr>
        <w:widowControl w:val="0"/>
        <w:autoSpaceDE w:val="0"/>
        <w:autoSpaceDN w:val="0"/>
        <w:adjustRightInd w:val="0"/>
        <w:spacing w:after="0"/>
        <w:jc w:val="right"/>
        <w:outlineLvl w:val="1"/>
        <w:rPr>
          <w:rFonts w:ascii="Times New Roman" w:hAnsi="Times New Roman" w:cs="Times New Roman"/>
        </w:rPr>
      </w:pPr>
    </w:p>
    <w:p w:rsidR="00CE2C70" w:rsidRPr="002214F3" w:rsidRDefault="00CE2C70" w:rsidP="00CE2C70">
      <w:pPr>
        <w:pStyle w:val="NormalANX"/>
        <w:spacing w:before="0" w:after="0" w:line="240" w:lineRule="auto"/>
        <w:ind w:firstLine="0"/>
        <w:jc w:val="center"/>
        <w:rPr>
          <w:b/>
          <w:sz w:val="24"/>
          <w:szCs w:val="24"/>
        </w:rPr>
      </w:pPr>
      <w:r>
        <w:rPr>
          <w:b/>
          <w:sz w:val="24"/>
          <w:szCs w:val="24"/>
        </w:rPr>
        <w:t>Расходы бюджета Октябрьского района на 2025 год и на плановый период 2026 и 2027</w:t>
      </w:r>
      <w:r w:rsidRPr="002214F3">
        <w:rPr>
          <w:b/>
          <w:sz w:val="24"/>
          <w:szCs w:val="24"/>
        </w:rPr>
        <w:t xml:space="preserve"> годов на финансовое обеспечение региональных проектов, направленных на достижение показателей федеральных проектов, не входящих в состав национальных проектов</w:t>
      </w:r>
    </w:p>
    <w:p w:rsidR="00CE2C70" w:rsidRDefault="00CE2C70" w:rsidP="00CE2C70">
      <w:pPr>
        <w:spacing w:after="0" w:line="240" w:lineRule="auto"/>
        <w:ind w:firstLine="567"/>
        <w:jc w:val="both"/>
        <w:rPr>
          <w:rFonts w:ascii="Times New Roman" w:hAnsi="Times New Roman" w:cs="Times New Roman"/>
          <w:sz w:val="24"/>
          <w:szCs w:val="24"/>
        </w:rPr>
      </w:pPr>
    </w:p>
    <w:p w:rsidR="00CE2C70" w:rsidRPr="00DE1978" w:rsidRDefault="00CE2C70" w:rsidP="00CE2C70">
      <w:pPr>
        <w:widowControl w:val="0"/>
        <w:autoSpaceDE w:val="0"/>
        <w:autoSpaceDN w:val="0"/>
        <w:adjustRightInd w:val="0"/>
        <w:spacing w:after="0"/>
        <w:jc w:val="right"/>
        <w:outlineLvl w:val="1"/>
        <w:rPr>
          <w:rFonts w:ascii="Times New Roman" w:hAnsi="Times New Roman" w:cs="Times New Roman"/>
        </w:rPr>
      </w:pPr>
      <w:r w:rsidRPr="00DE1978">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CE2C70" w:rsidRPr="00DE1978" w:rsidTr="0025249A">
        <w:trPr>
          <w:tblCellSpacing w:w="5" w:type="nil"/>
        </w:trPr>
        <w:tc>
          <w:tcPr>
            <w:tcW w:w="5812" w:type="dxa"/>
            <w:vAlign w:val="center"/>
          </w:tcPr>
          <w:p w:rsidR="00CE2C70" w:rsidRPr="00DE1978" w:rsidRDefault="00CE2C70" w:rsidP="0025249A">
            <w:pPr>
              <w:widowControl w:val="0"/>
              <w:autoSpaceDE w:val="0"/>
              <w:autoSpaceDN w:val="0"/>
              <w:adjustRightInd w:val="0"/>
              <w:spacing w:after="0"/>
              <w:outlineLvl w:val="1"/>
              <w:rPr>
                <w:rFonts w:ascii="Times New Roman" w:hAnsi="Times New Roman" w:cs="Times New Roman"/>
                <w:sz w:val="24"/>
                <w:szCs w:val="24"/>
              </w:rPr>
            </w:pPr>
            <w:r w:rsidRPr="00DE1978">
              <w:rPr>
                <w:rFonts w:ascii="Times New Roman" w:hAnsi="Times New Roman" w:cs="Times New Roman"/>
                <w:sz w:val="24"/>
                <w:szCs w:val="24"/>
              </w:rPr>
              <w:t>Наименование регионального проекта</w:t>
            </w:r>
          </w:p>
        </w:tc>
        <w:tc>
          <w:tcPr>
            <w:tcW w:w="1276"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2024</w:t>
            </w:r>
            <w:r w:rsidRPr="00DE1978">
              <w:rPr>
                <w:rFonts w:ascii="Times New Roman" w:hAnsi="Times New Roman" w:cs="Times New Roman"/>
                <w:sz w:val="24"/>
                <w:szCs w:val="24"/>
              </w:rPr>
              <w:t xml:space="preserve"> год</w:t>
            </w:r>
          </w:p>
        </w:tc>
        <w:tc>
          <w:tcPr>
            <w:tcW w:w="1417"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2025</w:t>
            </w:r>
            <w:r w:rsidRPr="00DE1978">
              <w:rPr>
                <w:rFonts w:ascii="Times New Roman" w:hAnsi="Times New Roman" w:cs="Times New Roman"/>
                <w:sz w:val="24"/>
                <w:szCs w:val="24"/>
              </w:rPr>
              <w:t xml:space="preserve"> год</w:t>
            </w:r>
          </w:p>
        </w:tc>
        <w:tc>
          <w:tcPr>
            <w:tcW w:w="1418"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Pr>
                <w:rFonts w:ascii="Times New Roman" w:hAnsi="Times New Roman" w:cs="Times New Roman"/>
                <w:sz w:val="24"/>
                <w:szCs w:val="24"/>
              </w:rPr>
              <w:t>2026</w:t>
            </w:r>
            <w:r w:rsidRPr="00DE1978">
              <w:rPr>
                <w:rFonts w:ascii="Times New Roman" w:hAnsi="Times New Roman" w:cs="Times New Roman"/>
                <w:sz w:val="24"/>
                <w:szCs w:val="24"/>
              </w:rPr>
              <w:t xml:space="preserve"> год</w:t>
            </w:r>
          </w:p>
        </w:tc>
      </w:tr>
      <w:tr w:rsidR="00CE2C70" w:rsidRPr="00DE1978" w:rsidTr="0025249A">
        <w:trPr>
          <w:tblCellSpacing w:w="5" w:type="nil"/>
        </w:trPr>
        <w:tc>
          <w:tcPr>
            <w:tcW w:w="5812"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1</w:t>
            </w:r>
          </w:p>
        </w:tc>
        <w:tc>
          <w:tcPr>
            <w:tcW w:w="1276"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2</w:t>
            </w:r>
          </w:p>
        </w:tc>
        <w:tc>
          <w:tcPr>
            <w:tcW w:w="1417"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3</w:t>
            </w:r>
          </w:p>
        </w:tc>
        <w:tc>
          <w:tcPr>
            <w:tcW w:w="1418" w:type="dxa"/>
            <w:vAlign w:val="center"/>
          </w:tcPr>
          <w:p w:rsidR="00CE2C70" w:rsidRPr="00DE1978" w:rsidRDefault="00CE2C70" w:rsidP="0025249A">
            <w:pPr>
              <w:widowControl w:val="0"/>
              <w:autoSpaceDE w:val="0"/>
              <w:autoSpaceDN w:val="0"/>
              <w:adjustRightInd w:val="0"/>
              <w:spacing w:after="0"/>
              <w:jc w:val="center"/>
              <w:outlineLvl w:val="1"/>
              <w:rPr>
                <w:rFonts w:ascii="Times New Roman" w:hAnsi="Times New Roman" w:cs="Times New Roman"/>
                <w:sz w:val="24"/>
                <w:szCs w:val="24"/>
              </w:rPr>
            </w:pPr>
            <w:r w:rsidRPr="00DE1978">
              <w:rPr>
                <w:rFonts w:ascii="Times New Roman" w:hAnsi="Times New Roman" w:cs="Times New Roman"/>
                <w:sz w:val="24"/>
                <w:szCs w:val="24"/>
              </w:rPr>
              <w:t>4</w:t>
            </w:r>
          </w:p>
        </w:tc>
      </w:tr>
      <w:tr w:rsidR="00CE2C70" w:rsidRPr="00DE1978" w:rsidTr="0025249A">
        <w:trPr>
          <w:tblCellSpacing w:w="5" w:type="nil"/>
        </w:trPr>
        <w:tc>
          <w:tcPr>
            <w:tcW w:w="5812" w:type="dxa"/>
            <w:shd w:val="clear" w:color="auto" w:fill="auto"/>
            <w:vAlign w:val="center"/>
          </w:tcPr>
          <w:p w:rsidR="00CE2C70" w:rsidRPr="00AB4FEC" w:rsidRDefault="00CE2C70" w:rsidP="00CE2C70">
            <w:pPr>
              <w:spacing w:after="0" w:line="240" w:lineRule="auto"/>
              <w:rPr>
                <w:rFonts w:ascii="Times New Roman" w:eastAsia="Times New Roman" w:hAnsi="Times New Roman" w:cs="Times New Roman"/>
                <w:b/>
                <w:bCs/>
                <w:iCs/>
                <w:color w:val="000000"/>
                <w:sz w:val="24"/>
                <w:szCs w:val="24"/>
              </w:rPr>
            </w:pPr>
            <w:r w:rsidRPr="00AB4FEC">
              <w:rPr>
                <w:rFonts w:ascii="Times New Roman" w:hAnsi="Times New Roman" w:cs="Times New Roman"/>
                <w:b/>
                <w:bCs/>
                <w:color w:val="000000"/>
                <w:sz w:val="24"/>
                <w:szCs w:val="24"/>
              </w:rPr>
              <w:t xml:space="preserve">Региональный </w:t>
            </w:r>
            <w:r>
              <w:rPr>
                <w:rFonts w:ascii="Times New Roman" w:hAnsi="Times New Roman" w:cs="Times New Roman"/>
                <w:b/>
                <w:bCs/>
                <w:color w:val="000000"/>
                <w:sz w:val="24"/>
                <w:szCs w:val="24"/>
              </w:rPr>
              <w:t xml:space="preserve">проект </w:t>
            </w:r>
            <w:r w:rsidR="00640312">
              <w:rPr>
                <w:rFonts w:ascii="Times New Roman" w:hAnsi="Times New Roman" w:cs="Times New Roman"/>
                <w:b/>
                <w:bCs/>
                <w:color w:val="000000"/>
                <w:sz w:val="24"/>
                <w:szCs w:val="24"/>
              </w:rPr>
              <w:t xml:space="preserve">"Развитие </w:t>
            </w:r>
            <w:r>
              <w:rPr>
                <w:rFonts w:ascii="Times New Roman" w:hAnsi="Times New Roman" w:cs="Times New Roman"/>
                <w:b/>
                <w:bCs/>
                <w:color w:val="000000"/>
                <w:sz w:val="24"/>
                <w:szCs w:val="24"/>
              </w:rPr>
              <w:t>спорта</w:t>
            </w:r>
            <w:r w:rsidR="00640312">
              <w:rPr>
                <w:rFonts w:ascii="Times New Roman" w:hAnsi="Times New Roman" w:cs="Times New Roman"/>
                <w:b/>
                <w:bCs/>
                <w:color w:val="000000"/>
                <w:sz w:val="24"/>
                <w:szCs w:val="24"/>
              </w:rPr>
              <w:t xml:space="preserve"> высших достижений</w:t>
            </w:r>
            <w:r w:rsidRPr="00AB4FEC">
              <w:rPr>
                <w:rFonts w:ascii="Times New Roman" w:hAnsi="Times New Roman" w:cs="Times New Roman"/>
                <w:b/>
                <w:bCs/>
                <w:color w:val="000000"/>
                <w:sz w:val="24"/>
                <w:szCs w:val="24"/>
              </w:rPr>
              <w:t>" всего, в том числе:</w:t>
            </w:r>
          </w:p>
        </w:tc>
        <w:tc>
          <w:tcPr>
            <w:tcW w:w="1276"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527,7</w:t>
            </w:r>
          </w:p>
        </w:tc>
        <w:tc>
          <w:tcPr>
            <w:tcW w:w="1417"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b/>
                <w:color w:val="000000"/>
                <w:sz w:val="24"/>
                <w:szCs w:val="24"/>
              </w:rPr>
            </w:pPr>
            <w:r w:rsidRPr="00FA1CFA">
              <w:rPr>
                <w:rFonts w:ascii="Times New Roman" w:eastAsia="Times New Roman" w:hAnsi="Times New Roman" w:cs="Times New Roman"/>
                <w:b/>
                <w:color w:val="000000"/>
                <w:sz w:val="24"/>
                <w:szCs w:val="24"/>
              </w:rPr>
              <w:t>0,0</w:t>
            </w:r>
          </w:p>
        </w:tc>
        <w:tc>
          <w:tcPr>
            <w:tcW w:w="1418"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b/>
                <w:color w:val="000000"/>
                <w:sz w:val="24"/>
                <w:szCs w:val="24"/>
              </w:rPr>
            </w:pPr>
            <w:r w:rsidRPr="00FA1CFA">
              <w:rPr>
                <w:rFonts w:ascii="Times New Roman" w:eastAsia="Times New Roman" w:hAnsi="Times New Roman" w:cs="Times New Roman"/>
                <w:b/>
                <w:color w:val="000000"/>
                <w:sz w:val="24"/>
                <w:szCs w:val="24"/>
              </w:rPr>
              <w:t>0,0</w:t>
            </w:r>
          </w:p>
        </w:tc>
      </w:tr>
      <w:tr w:rsidR="00CE2C70" w:rsidRPr="00DE1978" w:rsidTr="0025249A">
        <w:trPr>
          <w:tblCellSpacing w:w="5" w:type="nil"/>
        </w:trPr>
        <w:tc>
          <w:tcPr>
            <w:tcW w:w="5812" w:type="dxa"/>
            <w:shd w:val="clear" w:color="auto" w:fill="auto"/>
            <w:vAlign w:val="center"/>
          </w:tcPr>
          <w:p w:rsidR="00CE2C70" w:rsidRPr="00AB4FEC" w:rsidRDefault="00CE2C70" w:rsidP="00CE2C70">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местный бюджет</w:t>
            </w:r>
          </w:p>
        </w:tc>
        <w:tc>
          <w:tcPr>
            <w:tcW w:w="1276"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26,4</w:t>
            </w:r>
          </w:p>
        </w:tc>
        <w:tc>
          <w:tcPr>
            <w:tcW w:w="1417"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8"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r>
      <w:tr w:rsidR="00CE2C70" w:rsidRPr="00DE1978" w:rsidTr="0025249A">
        <w:trPr>
          <w:tblCellSpacing w:w="5" w:type="nil"/>
        </w:trPr>
        <w:tc>
          <w:tcPr>
            <w:tcW w:w="5812" w:type="dxa"/>
            <w:shd w:val="clear" w:color="auto" w:fill="auto"/>
            <w:vAlign w:val="center"/>
          </w:tcPr>
          <w:p w:rsidR="00CE2C70" w:rsidRPr="00AB4FEC" w:rsidRDefault="00CE2C70" w:rsidP="00CE2C70">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бюджет автономного округа</w:t>
            </w:r>
          </w:p>
        </w:tc>
        <w:tc>
          <w:tcPr>
            <w:tcW w:w="1276"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280,7</w:t>
            </w:r>
          </w:p>
        </w:tc>
        <w:tc>
          <w:tcPr>
            <w:tcW w:w="1417"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8"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r>
      <w:tr w:rsidR="00CE2C70" w:rsidRPr="00DE1978" w:rsidTr="0025249A">
        <w:trPr>
          <w:tblCellSpacing w:w="5" w:type="nil"/>
        </w:trPr>
        <w:tc>
          <w:tcPr>
            <w:tcW w:w="5812" w:type="dxa"/>
            <w:shd w:val="clear" w:color="auto" w:fill="auto"/>
            <w:vAlign w:val="center"/>
          </w:tcPr>
          <w:p w:rsidR="00CE2C70" w:rsidRPr="00AB4FEC" w:rsidRDefault="00CE2C70" w:rsidP="00CE2C70">
            <w:pPr>
              <w:spacing w:after="0" w:line="240" w:lineRule="auto"/>
              <w:rPr>
                <w:rFonts w:ascii="Times New Roman" w:eastAsia="Times New Roman" w:hAnsi="Times New Roman" w:cs="Times New Roman"/>
                <w:color w:val="000000"/>
                <w:sz w:val="24"/>
                <w:szCs w:val="24"/>
              </w:rPr>
            </w:pPr>
            <w:r w:rsidRPr="00AB4FEC">
              <w:rPr>
                <w:rFonts w:ascii="Times New Roman" w:eastAsia="Times New Roman" w:hAnsi="Times New Roman" w:cs="Times New Roman"/>
                <w:color w:val="000000"/>
                <w:sz w:val="24"/>
                <w:szCs w:val="24"/>
              </w:rPr>
              <w:t>- федеральный бюджет</w:t>
            </w:r>
          </w:p>
        </w:tc>
        <w:tc>
          <w:tcPr>
            <w:tcW w:w="1276"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220,6</w:t>
            </w:r>
          </w:p>
        </w:tc>
        <w:tc>
          <w:tcPr>
            <w:tcW w:w="1417"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c>
          <w:tcPr>
            <w:tcW w:w="1418" w:type="dxa"/>
            <w:shd w:val="clear" w:color="auto" w:fill="auto"/>
            <w:vAlign w:val="center"/>
          </w:tcPr>
          <w:p w:rsidR="00CE2C70" w:rsidRPr="00FA1CFA" w:rsidRDefault="00CE2C70" w:rsidP="00CE2C70">
            <w:pPr>
              <w:spacing w:after="0" w:line="240" w:lineRule="auto"/>
              <w:jc w:val="center"/>
              <w:rPr>
                <w:rFonts w:ascii="Times New Roman" w:eastAsia="Times New Roman" w:hAnsi="Times New Roman" w:cs="Times New Roman"/>
                <w:color w:val="000000"/>
                <w:sz w:val="24"/>
                <w:szCs w:val="24"/>
              </w:rPr>
            </w:pPr>
            <w:r w:rsidRPr="00FA1CFA">
              <w:rPr>
                <w:rFonts w:ascii="Times New Roman" w:eastAsia="Times New Roman" w:hAnsi="Times New Roman" w:cs="Times New Roman"/>
                <w:color w:val="000000"/>
                <w:sz w:val="24"/>
                <w:szCs w:val="24"/>
              </w:rPr>
              <w:t>0,0</w:t>
            </w:r>
          </w:p>
        </w:tc>
      </w:tr>
    </w:tbl>
    <w:p w:rsidR="00CE2C70" w:rsidRDefault="00CE2C70" w:rsidP="00CE2C70">
      <w:pPr>
        <w:spacing w:after="0" w:line="240" w:lineRule="auto"/>
        <w:ind w:firstLine="708"/>
        <w:jc w:val="both"/>
        <w:rPr>
          <w:rFonts w:ascii="Times New Roman" w:eastAsia="Calibri" w:hAnsi="Times New Roman" w:cs="Times New Roman"/>
          <w:sz w:val="24"/>
          <w:szCs w:val="24"/>
          <w:lang w:eastAsia="en-US"/>
        </w:rPr>
      </w:pPr>
    </w:p>
    <w:p w:rsidR="00CE2C70" w:rsidRPr="00FA0FE2" w:rsidRDefault="00CE2C70" w:rsidP="00CE2C70">
      <w:pPr>
        <w:spacing w:after="0" w:line="240" w:lineRule="auto"/>
        <w:ind w:firstLine="708"/>
        <w:jc w:val="both"/>
        <w:rPr>
          <w:rFonts w:ascii="Times New Roman" w:eastAsia="Calibri" w:hAnsi="Times New Roman" w:cs="Times New Roman"/>
          <w:sz w:val="24"/>
          <w:szCs w:val="24"/>
          <w:lang w:eastAsia="en-US"/>
        </w:rPr>
      </w:pPr>
      <w:r w:rsidRPr="00FA0FE2">
        <w:rPr>
          <w:rFonts w:ascii="Times New Roman" w:eastAsia="Times New Roman" w:hAnsi="Times New Roman" w:cs="Times New Roman"/>
          <w:sz w:val="24"/>
          <w:szCs w:val="24"/>
        </w:rPr>
        <w:t xml:space="preserve">Средства, предусмотренные на реализацию проекта, будут </w:t>
      </w:r>
      <w:r w:rsidRPr="00FA0FE2">
        <w:rPr>
          <w:rFonts w:ascii="Times New Roman" w:eastAsia="Calibri" w:hAnsi="Times New Roman" w:cs="Times New Roman"/>
          <w:sz w:val="24"/>
          <w:szCs w:val="24"/>
        </w:rPr>
        <w:t xml:space="preserve">направлены </w:t>
      </w:r>
      <w:r w:rsidR="007C7AF7">
        <w:rPr>
          <w:rFonts w:ascii="Times New Roman" w:eastAsiaTheme="minorHAnsi" w:hAnsi="Times New Roman" w:cs="Times New Roman"/>
          <w:sz w:val="24"/>
          <w:szCs w:val="24"/>
        </w:rPr>
        <w:t>н</w:t>
      </w:r>
      <w:r w:rsidR="00640312">
        <w:rPr>
          <w:rFonts w:ascii="Times New Roman" w:eastAsiaTheme="minorHAnsi" w:hAnsi="Times New Roman" w:cs="Times New Roman"/>
          <w:sz w:val="24"/>
          <w:szCs w:val="24"/>
        </w:rPr>
        <w:t xml:space="preserve">а развитие </w:t>
      </w:r>
      <w:r w:rsidR="007C7AF7">
        <w:rPr>
          <w:rFonts w:ascii="Times New Roman" w:eastAsiaTheme="minorHAnsi" w:hAnsi="Times New Roman" w:cs="Times New Roman"/>
          <w:sz w:val="24"/>
          <w:szCs w:val="24"/>
        </w:rPr>
        <w:t xml:space="preserve">спорта </w:t>
      </w:r>
      <w:r w:rsidR="00640312">
        <w:rPr>
          <w:rFonts w:ascii="Times New Roman" w:eastAsiaTheme="minorHAnsi" w:hAnsi="Times New Roman" w:cs="Times New Roman"/>
          <w:sz w:val="24"/>
          <w:szCs w:val="24"/>
        </w:rPr>
        <w:t xml:space="preserve">высших достижений </w:t>
      </w:r>
      <w:r w:rsidR="007C7AF7">
        <w:rPr>
          <w:rFonts w:ascii="Times New Roman" w:eastAsiaTheme="minorHAnsi" w:hAnsi="Times New Roman" w:cs="Times New Roman"/>
          <w:sz w:val="24"/>
          <w:szCs w:val="24"/>
        </w:rPr>
        <w:t>в</w:t>
      </w:r>
      <w:r w:rsidRPr="00FA0FE2">
        <w:rPr>
          <w:rFonts w:ascii="Times New Roman" w:eastAsiaTheme="minorHAnsi" w:hAnsi="Times New Roman" w:cs="Times New Roman"/>
          <w:sz w:val="24"/>
          <w:szCs w:val="24"/>
        </w:rPr>
        <w:t xml:space="preserve"> Ок</w:t>
      </w:r>
      <w:r w:rsidR="007C7AF7">
        <w:rPr>
          <w:rFonts w:ascii="Times New Roman" w:eastAsiaTheme="minorHAnsi" w:hAnsi="Times New Roman" w:cs="Times New Roman"/>
          <w:sz w:val="24"/>
          <w:szCs w:val="24"/>
        </w:rPr>
        <w:t>тябрьском районе</w:t>
      </w:r>
      <w:r w:rsidRPr="00FA0FE2">
        <w:rPr>
          <w:rFonts w:ascii="Times New Roman" w:eastAsiaTheme="minorHAnsi" w:hAnsi="Times New Roman" w:cs="Times New Roman"/>
          <w:sz w:val="24"/>
          <w:szCs w:val="24"/>
        </w:rPr>
        <w:t>.</w:t>
      </w:r>
    </w:p>
    <w:p w:rsidR="00CE2C70" w:rsidRDefault="00CE2C70" w:rsidP="00CE2C70">
      <w:pPr>
        <w:spacing w:after="0" w:line="240" w:lineRule="auto"/>
        <w:ind w:firstLine="708"/>
        <w:jc w:val="both"/>
        <w:rPr>
          <w:rFonts w:ascii="Times New Roman" w:hAnsi="Times New Roman" w:cs="Times New Roman"/>
          <w:sz w:val="24"/>
          <w:szCs w:val="24"/>
        </w:rPr>
      </w:pPr>
      <w:bookmarkStart w:id="1" w:name="_GoBack"/>
      <w:bookmarkEnd w:id="1"/>
    </w:p>
    <w:p w:rsidR="007054C5" w:rsidRPr="00DE1978" w:rsidRDefault="007054C5" w:rsidP="009363E2">
      <w:pPr>
        <w:spacing w:after="0" w:line="240" w:lineRule="auto"/>
        <w:jc w:val="both"/>
        <w:rPr>
          <w:rFonts w:ascii="Times New Roman" w:eastAsia="Calibri" w:hAnsi="Times New Roman" w:cs="Times New Roman"/>
          <w:sz w:val="24"/>
          <w:szCs w:val="24"/>
          <w:lang w:eastAsia="en-US"/>
        </w:rPr>
      </w:pPr>
    </w:p>
    <w:p w:rsidR="00A35975" w:rsidRPr="004301AA" w:rsidRDefault="001C5EAA" w:rsidP="00D44305">
      <w:pPr>
        <w:spacing w:after="0" w:line="240" w:lineRule="auto"/>
        <w:jc w:val="center"/>
        <w:rPr>
          <w:rFonts w:ascii="Times New Roman" w:hAnsi="Times New Roman" w:cs="Times New Roman"/>
          <w:b/>
          <w:sz w:val="24"/>
          <w:szCs w:val="24"/>
          <w:lang w:eastAsia="en-US"/>
        </w:rPr>
      </w:pPr>
      <w:r w:rsidRPr="004301AA">
        <w:rPr>
          <w:rFonts w:ascii="Times New Roman" w:hAnsi="Times New Roman" w:cs="Times New Roman"/>
          <w:b/>
          <w:sz w:val="24"/>
          <w:szCs w:val="24"/>
          <w:lang w:eastAsia="en-US"/>
        </w:rPr>
        <w:t xml:space="preserve">0500000000 </w:t>
      </w:r>
      <w:r w:rsidR="007E5F5B" w:rsidRPr="004301AA">
        <w:rPr>
          <w:rFonts w:ascii="Times New Roman" w:hAnsi="Times New Roman" w:cs="Times New Roman"/>
          <w:b/>
          <w:sz w:val="24"/>
          <w:szCs w:val="24"/>
          <w:lang w:eastAsia="en-US"/>
        </w:rPr>
        <w:t>М</w:t>
      </w:r>
      <w:r w:rsidR="00A35975" w:rsidRPr="004301AA">
        <w:rPr>
          <w:rFonts w:ascii="Times New Roman" w:hAnsi="Times New Roman" w:cs="Times New Roman"/>
          <w:b/>
          <w:sz w:val="24"/>
          <w:szCs w:val="24"/>
          <w:lang w:eastAsia="en-US"/>
        </w:rPr>
        <w:t>униципальная программа "Развитие агропромышленного комплекса в муниципальном образовании Октябрьский район"</w:t>
      </w:r>
    </w:p>
    <w:p w:rsidR="00D44305" w:rsidRPr="004301AA" w:rsidRDefault="00D44305" w:rsidP="00D44305">
      <w:pPr>
        <w:spacing w:after="0" w:line="240" w:lineRule="auto"/>
        <w:jc w:val="center"/>
        <w:rPr>
          <w:rFonts w:ascii="Times New Roman" w:hAnsi="Times New Roman" w:cs="Times New Roman"/>
          <w:b/>
          <w:sz w:val="24"/>
          <w:szCs w:val="24"/>
          <w:lang w:eastAsia="en-US"/>
        </w:rPr>
      </w:pPr>
    </w:p>
    <w:p w:rsidR="00B409AF" w:rsidRPr="004301AA" w:rsidRDefault="00B409AF" w:rsidP="00B409AF">
      <w:pPr>
        <w:autoSpaceDE w:val="0"/>
        <w:autoSpaceDN w:val="0"/>
        <w:adjustRightInd w:val="0"/>
        <w:spacing w:after="0" w:line="240" w:lineRule="auto"/>
        <w:ind w:right="181" w:firstLine="567"/>
        <w:jc w:val="both"/>
        <w:rPr>
          <w:rFonts w:ascii="Times New Roman" w:hAnsi="Times New Roman" w:cs="Times New Roman"/>
          <w:sz w:val="24"/>
          <w:szCs w:val="24"/>
        </w:rPr>
      </w:pPr>
      <w:r w:rsidRPr="004301AA">
        <w:rPr>
          <w:rFonts w:ascii="Times New Roman" w:hAnsi="Times New Roman" w:cs="Times New Roman"/>
          <w:sz w:val="24"/>
          <w:szCs w:val="24"/>
        </w:rPr>
        <w:t>Ответственный исполнитель Отдел по вопросам промышленности, экологии и сельского хозяйства администрации Октябрьского района.</w:t>
      </w:r>
    </w:p>
    <w:p w:rsidR="00B409AF" w:rsidRPr="004301AA" w:rsidRDefault="00B409AF" w:rsidP="00B409AF">
      <w:pPr>
        <w:autoSpaceDE w:val="0"/>
        <w:autoSpaceDN w:val="0"/>
        <w:adjustRightInd w:val="0"/>
        <w:spacing w:after="0" w:line="240" w:lineRule="auto"/>
        <w:ind w:right="181" w:firstLine="567"/>
        <w:jc w:val="both"/>
        <w:rPr>
          <w:rFonts w:ascii="Times New Roman" w:hAnsi="Times New Roman" w:cs="Times New Roman"/>
          <w:sz w:val="24"/>
          <w:szCs w:val="24"/>
        </w:rPr>
      </w:pPr>
      <w:r w:rsidRPr="004301AA">
        <w:rPr>
          <w:rFonts w:ascii="Times New Roman" w:hAnsi="Times New Roman" w:cs="Times New Roman"/>
          <w:sz w:val="24"/>
          <w:szCs w:val="24"/>
        </w:rPr>
        <w:t>Целью муниципальной программы является развитие агропромышленного комплекса Октябрьского района.</w:t>
      </w:r>
    </w:p>
    <w:p w:rsidR="00067F08" w:rsidRPr="004301AA"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4301AA">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3" w:history="1">
        <w:r w:rsidRPr="004301AA">
          <w:rPr>
            <w:rStyle w:val="a6"/>
            <w:rFonts w:ascii="Times New Roman" w:hAnsi="Times New Roman" w:cs="Times New Roman"/>
            <w:sz w:val="24"/>
          </w:rPr>
          <w:t>http://www/.</w:t>
        </w:r>
        <w:proofErr w:type="spellStart"/>
        <w:r w:rsidRPr="004301AA">
          <w:rPr>
            <w:rStyle w:val="a6"/>
            <w:rFonts w:ascii="Times New Roman" w:hAnsi="Times New Roman" w:cs="Times New Roman"/>
            <w:sz w:val="24"/>
            <w:lang w:val="en-US"/>
          </w:rPr>
          <w:t>oktregion</w:t>
        </w:r>
        <w:proofErr w:type="spellEnd"/>
        <w:r w:rsidRPr="004301AA">
          <w:rPr>
            <w:rStyle w:val="a6"/>
            <w:rFonts w:ascii="Times New Roman" w:hAnsi="Times New Roman" w:cs="Times New Roman"/>
            <w:sz w:val="24"/>
          </w:rPr>
          <w:t>.</w:t>
        </w:r>
        <w:proofErr w:type="spellStart"/>
        <w:r w:rsidRPr="004301AA">
          <w:rPr>
            <w:rStyle w:val="a6"/>
            <w:rFonts w:ascii="Times New Roman" w:hAnsi="Times New Roman" w:cs="Times New Roman"/>
            <w:sz w:val="24"/>
          </w:rPr>
          <w:t>ru</w:t>
        </w:r>
        <w:proofErr w:type="spellEnd"/>
        <w:r w:rsidRPr="004301AA">
          <w:rPr>
            <w:rStyle w:val="a6"/>
            <w:rFonts w:ascii="Times New Roman" w:hAnsi="Times New Roman" w:cs="Times New Roman"/>
            <w:sz w:val="24"/>
          </w:rPr>
          <w:t>/</w:t>
        </w:r>
      </w:hyperlink>
      <w:r w:rsidRPr="004301AA">
        <w:rPr>
          <w:rFonts w:ascii="Times New Roman" w:hAnsi="Times New Roman" w:cs="Times New Roman"/>
          <w:sz w:val="24"/>
          <w:szCs w:val="24"/>
        </w:rPr>
        <w:t>.</w:t>
      </w:r>
    </w:p>
    <w:p w:rsidR="004E17F3" w:rsidRPr="004301AA" w:rsidRDefault="004E17F3" w:rsidP="00077C8F">
      <w:pPr>
        <w:spacing w:after="0" w:line="240" w:lineRule="auto"/>
        <w:ind w:firstLine="567"/>
        <w:jc w:val="both"/>
        <w:rPr>
          <w:rFonts w:ascii="Times New Roman" w:hAnsi="Times New Roman" w:cs="Times New Roman"/>
          <w:color w:val="000000" w:themeColor="text1"/>
          <w:sz w:val="24"/>
          <w:szCs w:val="24"/>
        </w:rPr>
      </w:pPr>
      <w:r w:rsidRPr="004301AA">
        <w:rPr>
          <w:rFonts w:ascii="Times New Roman" w:hAnsi="Times New Roman" w:cs="Times New Roman"/>
          <w:color w:val="000000" w:themeColor="text1"/>
          <w:sz w:val="24"/>
          <w:szCs w:val="24"/>
        </w:rPr>
        <w:t xml:space="preserve">На реализацию </w:t>
      </w:r>
      <w:r w:rsidR="00A35975" w:rsidRPr="004301AA">
        <w:rPr>
          <w:rFonts w:ascii="Times New Roman" w:hAnsi="Times New Roman" w:cs="Times New Roman"/>
          <w:color w:val="000000" w:themeColor="text1"/>
          <w:sz w:val="24"/>
          <w:szCs w:val="24"/>
        </w:rPr>
        <w:t>муниципаль</w:t>
      </w:r>
      <w:r w:rsidRPr="004301AA">
        <w:rPr>
          <w:rFonts w:ascii="Times New Roman" w:hAnsi="Times New Roman" w:cs="Times New Roman"/>
          <w:color w:val="000000" w:themeColor="text1"/>
          <w:sz w:val="24"/>
          <w:szCs w:val="24"/>
        </w:rPr>
        <w:t>ной програ</w:t>
      </w:r>
      <w:r w:rsidR="00ED2046" w:rsidRPr="004301AA">
        <w:rPr>
          <w:rFonts w:ascii="Times New Roman" w:hAnsi="Times New Roman" w:cs="Times New Roman"/>
          <w:color w:val="000000" w:themeColor="text1"/>
          <w:sz w:val="24"/>
          <w:szCs w:val="24"/>
        </w:rPr>
        <w:t>ммы планируется направить в 2025</w:t>
      </w:r>
      <w:r w:rsidRPr="004301AA">
        <w:rPr>
          <w:rFonts w:ascii="Times New Roman" w:hAnsi="Times New Roman" w:cs="Times New Roman"/>
          <w:color w:val="000000" w:themeColor="text1"/>
          <w:sz w:val="24"/>
          <w:szCs w:val="24"/>
        </w:rPr>
        <w:t xml:space="preserve"> году </w:t>
      </w:r>
      <w:r w:rsidR="00614274" w:rsidRPr="004301AA">
        <w:rPr>
          <w:rFonts w:ascii="Times New Roman" w:hAnsi="Times New Roman" w:cs="Times New Roman"/>
          <w:color w:val="000000" w:themeColor="text1"/>
          <w:sz w:val="24"/>
          <w:szCs w:val="24"/>
        </w:rPr>
        <w:t>–</w:t>
      </w:r>
      <w:r w:rsidR="002E1820" w:rsidRPr="004301AA">
        <w:rPr>
          <w:rFonts w:ascii="Times New Roman" w:hAnsi="Times New Roman" w:cs="Times New Roman"/>
          <w:color w:val="000000" w:themeColor="text1"/>
          <w:sz w:val="24"/>
          <w:szCs w:val="24"/>
        </w:rPr>
        <w:t xml:space="preserve"> </w:t>
      </w:r>
      <w:r w:rsidR="00ED2046" w:rsidRPr="004301AA">
        <w:rPr>
          <w:rFonts w:ascii="Times New Roman" w:eastAsia="Times New Roman" w:hAnsi="Times New Roman" w:cs="Times New Roman"/>
          <w:bCs/>
          <w:sz w:val="24"/>
          <w:szCs w:val="24"/>
        </w:rPr>
        <w:t>54 945,1</w:t>
      </w:r>
      <w:r w:rsidR="00F94B8C" w:rsidRPr="004301AA">
        <w:rPr>
          <w:rFonts w:ascii="Times New Roman" w:eastAsia="Times New Roman" w:hAnsi="Times New Roman" w:cs="Times New Roman"/>
          <w:bCs/>
          <w:sz w:val="24"/>
          <w:szCs w:val="24"/>
        </w:rPr>
        <w:t xml:space="preserve"> </w:t>
      </w:r>
      <w:r w:rsidR="00F94B8C" w:rsidRPr="004301AA">
        <w:rPr>
          <w:rFonts w:ascii="Times New Roman" w:hAnsi="Times New Roman" w:cs="Times New Roman"/>
          <w:color w:val="000000" w:themeColor="text1"/>
          <w:sz w:val="24"/>
          <w:szCs w:val="24"/>
        </w:rPr>
        <w:t>тыс.</w:t>
      </w:r>
      <w:r w:rsidR="002E1820" w:rsidRPr="004301AA">
        <w:rPr>
          <w:rFonts w:ascii="Times New Roman" w:hAnsi="Times New Roman" w:cs="Times New Roman"/>
          <w:color w:val="000000" w:themeColor="text1"/>
          <w:sz w:val="24"/>
          <w:szCs w:val="24"/>
        </w:rPr>
        <w:t xml:space="preserve"> </w:t>
      </w:r>
      <w:r w:rsidR="00F632F0" w:rsidRPr="004301AA">
        <w:rPr>
          <w:rFonts w:ascii="Times New Roman" w:hAnsi="Times New Roman" w:cs="Times New Roman"/>
          <w:color w:val="000000" w:themeColor="text1"/>
          <w:sz w:val="24"/>
          <w:szCs w:val="24"/>
        </w:rPr>
        <w:t xml:space="preserve">рублей, </w:t>
      </w:r>
      <w:r w:rsidR="00ED2046" w:rsidRPr="004301AA">
        <w:rPr>
          <w:rFonts w:ascii="Times New Roman" w:hAnsi="Times New Roman" w:cs="Times New Roman"/>
          <w:color w:val="000000" w:themeColor="text1"/>
          <w:sz w:val="24"/>
          <w:szCs w:val="24"/>
        </w:rPr>
        <w:t>в 2026</w:t>
      </w:r>
      <w:r w:rsidRPr="004301AA">
        <w:rPr>
          <w:rFonts w:ascii="Times New Roman" w:hAnsi="Times New Roman" w:cs="Times New Roman"/>
          <w:color w:val="000000" w:themeColor="text1"/>
          <w:sz w:val="24"/>
          <w:szCs w:val="24"/>
        </w:rPr>
        <w:t xml:space="preserve"> году </w:t>
      </w:r>
      <w:r w:rsidR="00614274" w:rsidRPr="004301AA">
        <w:rPr>
          <w:rFonts w:ascii="Times New Roman" w:hAnsi="Times New Roman" w:cs="Times New Roman"/>
          <w:color w:val="000000" w:themeColor="text1"/>
          <w:sz w:val="24"/>
          <w:szCs w:val="24"/>
        </w:rPr>
        <w:t>–</w:t>
      </w:r>
      <w:r w:rsidR="002E1820" w:rsidRPr="004301AA">
        <w:rPr>
          <w:rFonts w:ascii="Times New Roman" w:hAnsi="Times New Roman" w:cs="Times New Roman"/>
          <w:color w:val="000000" w:themeColor="text1"/>
          <w:sz w:val="24"/>
          <w:szCs w:val="24"/>
        </w:rPr>
        <w:t xml:space="preserve"> </w:t>
      </w:r>
      <w:r w:rsidR="00ED2046" w:rsidRPr="004301AA">
        <w:rPr>
          <w:rFonts w:ascii="Times New Roman" w:eastAsia="Times New Roman" w:hAnsi="Times New Roman" w:cs="Times New Roman"/>
          <w:bCs/>
          <w:sz w:val="24"/>
          <w:szCs w:val="24"/>
        </w:rPr>
        <w:t>54 830,1</w:t>
      </w:r>
      <w:r w:rsidR="00A35975" w:rsidRPr="004301AA">
        <w:rPr>
          <w:rFonts w:ascii="Times New Roman" w:eastAsia="Times New Roman" w:hAnsi="Times New Roman" w:cs="Times New Roman"/>
          <w:bCs/>
          <w:sz w:val="24"/>
          <w:szCs w:val="24"/>
        </w:rPr>
        <w:t xml:space="preserve"> </w:t>
      </w:r>
      <w:r w:rsidRPr="004301AA">
        <w:rPr>
          <w:rFonts w:ascii="Times New Roman" w:hAnsi="Times New Roman" w:cs="Times New Roman"/>
          <w:color w:val="000000" w:themeColor="text1"/>
          <w:sz w:val="24"/>
          <w:szCs w:val="24"/>
        </w:rPr>
        <w:t>тыс.</w:t>
      </w:r>
      <w:r w:rsidR="002E1820" w:rsidRPr="004301AA">
        <w:rPr>
          <w:rFonts w:ascii="Times New Roman" w:hAnsi="Times New Roman" w:cs="Times New Roman"/>
          <w:color w:val="000000" w:themeColor="text1"/>
          <w:sz w:val="24"/>
          <w:szCs w:val="24"/>
        </w:rPr>
        <w:t xml:space="preserve"> </w:t>
      </w:r>
      <w:r w:rsidR="00BC1C91" w:rsidRPr="004301AA">
        <w:rPr>
          <w:rFonts w:ascii="Times New Roman" w:hAnsi="Times New Roman" w:cs="Times New Roman"/>
          <w:color w:val="000000" w:themeColor="text1"/>
          <w:sz w:val="24"/>
          <w:szCs w:val="24"/>
        </w:rPr>
        <w:t>р</w:t>
      </w:r>
      <w:r w:rsidR="00ED2046" w:rsidRPr="004301AA">
        <w:rPr>
          <w:rFonts w:ascii="Times New Roman" w:hAnsi="Times New Roman" w:cs="Times New Roman"/>
          <w:color w:val="000000" w:themeColor="text1"/>
          <w:sz w:val="24"/>
          <w:szCs w:val="24"/>
        </w:rPr>
        <w:t>ублей, в 2027</w:t>
      </w:r>
      <w:r w:rsidRPr="004301AA">
        <w:rPr>
          <w:rFonts w:ascii="Times New Roman" w:hAnsi="Times New Roman" w:cs="Times New Roman"/>
          <w:color w:val="000000" w:themeColor="text1"/>
          <w:sz w:val="24"/>
          <w:szCs w:val="24"/>
        </w:rPr>
        <w:t xml:space="preserve"> году – </w:t>
      </w:r>
      <w:r w:rsidR="00ED2046" w:rsidRPr="004301AA">
        <w:rPr>
          <w:rFonts w:ascii="Times New Roman" w:eastAsia="Times New Roman" w:hAnsi="Times New Roman" w:cs="Times New Roman"/>
          <w:bCs/>
          <w:sz w:val="24"/>
          <w:szCs w:val="24"/>
        </w:rPr>
        <w:t>54 830,1</w:t>
      </w:r>
      <w:r w:rsidR="00F94B8C" w:rsidRPr="004301AA">
        <w:rPr>
          <w:rFonts w:ascii="Times New Roman" w:eastAsia="Times New Roman" w:hAnsi="Times New Roman" w:cs="Times New Roman"/>
          <w:bCs/>
          <w:sz w:val="24"/>
          <w:szCs w:val="24"/>
        </w:rPr>
        <w:t xml:space="preserve"> </w:t>
      </w:r>
      <w:r w:rsidR="00F94B8C" w:rsidRPr="004301AA">
        <w:rPr>
          <w:rFonts w:ascii="Times New Roman" w:hAnsi="Times New Roman" w:cs="Times New Roman"/>
          <w:color w:val="000000" w:themeColor="text1"/>
          <w:sz w:val="24"/>
          <w:szCs w:val="24"/>
        </w:rPr>
        <w:t>тыс. рублей</w:t>
      </w:r>
      <w:r w:rsidR="00077C8F" w:rsidRPr="004301AA">
        <w:rPr>
          <w:rFonts w:ascii="Times New Roman" w:hAnsi="Times New Roman" w:cs="Times New Roman"/>
          <w:color w:val="000000" w:themeColor="text1"/>
          <w:sz w:val="24"/>
          <w:szCs w:val="24"/>
        </w:rPr>
        <w:t xml:space="preserve">. </w:t>
      </w:r>
      <w:r w:rsidR="007E5F5B" w:rsidRPr="004301AA">
        <w:rPr>
          <w:rFonts w:ascii="Times New Roman" w:hAnsi="Times New Roman" w:cs="Times New Roman"/>
          <w:color w:val="000000" w:themeColor="text1"/>
          <w:sz w:val="24"/>
          <w:szCs w:val="24"/>
        </w:rPr>
        <w:t>Муниципальная программа включает</w:t>
      </w:r>
      <w:r w:rsidR="00082A71" w:rsidRPr="004301AA">
        <w:rPr>
          <w:rFonts w:ascii="Times New Roman" w:hAnsi="Times New Roman" w:cs="Times New Roman"/>
          <w:color w:val="000000" w:themeColor="text1"/>
          <w:sz w:val="24"/>
          <w:szCs w:val="24"/>
        </w:rPr>
        <w:t xml:space="preserve"> в себя 3</w:t>
      </w:r>
      <w:r w:rsidR="009526E8" w:rsidRPr="004301AA">
        <w:rPr>
          <w:rFonts w:ascii="Times New Roman" w:hAnsi="Times New Roman" w:cs="Times New Roman"/>
          <w:color w:val="000000" w:themeColor="text1"/>
          <w:sz w:val="24"/>
          <w:szCs w:val="24"/>
        </w:rPr>
        <w:t xml:space="preserve"> комплекса</w:t>
      </w:r>
      <w:r w:rsidR="00077C8F" w:rsidRPr="004301AA">
        <w:rPr>
          <w:rFonts w:ascii="Times New Roman" w:hAnsi="Times New Roman" w:cs="Times New Roman"/>
          <w:color w:val="000000" w:themeColor="text1"/>
          <w:sz w:val="24"/>
          <w:szCs w:val="24"/>
        </w:rPr>
        <w:t xml:space="preserve">. </w:t>
      </w:r>
      <w:r w:rsidRPr="004301AA">
        <w:rPr>
          <w:rFonts w:ascii="Times New Roman" w:hAnsi="Times New Roman" w:cs="Times New Roman"/>
          <w:color w:val="000000" w:themeColor="text1"/>
          <w:sz w:val="24"/>
          <w:szCs w:val="24"/>
        </w:rPr>
        <w:t xml:space="preserve">Объемы бюджетных ассигнований </w:t>
      </w:r>
      <w:r w:rsidR="00077C8F" w:rsidRPr="004301AA">
        <w:rPr>
          <w:rFonts w:ascii="Times New Roman" w:hAnsi="Times New Roman" w:cs="Times New Roman"/>
          <w:color w:val="000000" w:themeColor="text1"/>
          <w:sz w:val="24"/>
          <w:szCs w:val="24"/>
        </w:rPr>
        <w:t>распределены следующим образом:</w:t>
      </w:r>
    </w:p>
    <w:p w:rsidR="004E17F3" w:rsidRPr="004301AA" w:rsidRDefault="004E17F3" w:rsidP="00614274">
      <w:pPr>
        <w:widowControl w:val="0"/>
        <w:autoSpaceDE w:val="0"/>
        <w:autoSpaceDN w:val="0"/>
        <w:adjustRightInd w:val="0"/>
        <w:spacing w:after="0"/>
        <w:ind w:firstLine="709"/>
        <w:jc w:val="right"/>
        <w:outlineLvl w:val="1"/>
        <w:rPr>
          <w:rFonts w:ascii="Times New Roman" w:hAnsi="Times New Roman" w:cs="Times New Roman"/>
          <w:sz w:val="24"/>
          <w:szCs w:val="24"/>
        </w:rPr>
      </w:pPr>
      <w:r w:rsidRPr="004301AA">
        <w:rPr>
          <w:rFonts w:ascii="Times New Roman" w:hAnsi="Times New Roman" w:cs="Times New Roman"/>
          <w:sz w:val="24"/>
          <w:szCs w:val="24"/>
        </w:rPr>
        <w:t>Таблица</w:t>
      </w:r>
      <w:r w:rsidR="0000335E">
        <w:rPr>
          <w:rFonts w:ascii="Times New Roman" w:hAnsi="Times New Roman" w:cs="Times New Roman"/>
          <w:sz w:val="24"/>
          <w:szCs w:val="24"/>
        </w:rPr>
        <w:t xml:space="preserve"> 22</w:t>
      </w:r>
    </w:p>
    <w:p w:rsidR="00870441" w:rsidRPr="004301AA" w:rsidRDefault="00870441" w:rsidP="00F94B8C">
      <w:pPr>
        <w:widowControl w:val="0"/>
        <w:autoSpaceDE w:val="0"/>
        <w:autoSpaceDN w:val="0"/>
        <w:adjustRightInd w:val="0"/>
        <w:spacing w:after="0" w:line="240" w:lineRule="auto"/>
        <w:jc w:val="center"/>
        <w:outlineLvl w:val="1"/>
        <w:rPr>
          <w:rFonts w:ascii="Times New Roman" w:hAnsi="Times New Roman" w:cs="Times New Roman"/>
          <w:b/>
          <w:sz w:val="24"/>
          <w:szCs w:val="24"/>
        </w:rPr>
      </w:pPr>
    </w:p>
    <w:p w:rsidR="004E17F3" w:rsidRPr="004301AA" w:rsidRDefault="004E17F3" w:rsidP="00F94B8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4301AA">
        <w:rPr>
          <w:rFonts w:ascii="Times New Roman" w:hAnsi="Times New Roman" w:cs="Times New Roman"/>
          <w:b/>
          <w:sz w:val="24"/>
          <w:szCs w:val="24"/>
        </w:rPr>
        <w:t xml:space="preserve">Структура расходов </w:t>
      </w:r>
      <w:r w:rsidR="008F4805" w:rsidRPr="004301AA">
        <w:rPr>
          <w:rFonts w:ascii="Times New Roman" w:hAnsi="Times New Roman" w:cs="Times New Roman"/>
          <w:b/>
          <w:sz w:val="24"/>
          <w:szCs w:val="24"/>
        </w:rPr>
        <w:t>муниципаль</w:t>
      </w:r>
      <w:r w:rsidRPr="004301AA">
        <w:rPr>
          <w:rFonts w:ascii="Times New Roman" w:hAnsi="Times New Roman" w:cs="Times New Roman"/>
          <w:b/>
          <w:sz w:val="24"/>
          <w:szCs w:val="24"/>
        </w:rPr>
        <w:t xml:space="preserve">ной программы </w:t>
      </w:r>
    </w:p>
    <w:p w:rsidR="00BE74F7" w:rsidRDefault="00BE74F7" w:rsidP="00024190">
      <w:pPr>
        <w:widowControl w:val="0"/>
        <w:autoSpaceDE w:val="0"/>
        <w:autoSpaceDN w:val="0"/>
        <w:adjustRightInd w:val="0"/>
        <w:spacing w:after="0" w:line="240" w:lineRule="auto"/>
        <w:jc w:val="center"/>
        <w:outlineLvl w:val="1"/>
        <w:rPr>
          <w:rFonts w:ascii="Times New Roman" w:hAnsi="Times New Roman" w:cs="Times New Roman"/>
          <w:b/>
          <w:sz w:val="24"/>
          <w:szCs w:val="24"/>
          <w:lang w:eastAsia="en-US"/>
        </w:rPr>
      </w:pPr>
      <w:r>
        <w:rPr>
          <w:rFonts w:ascii="Times New Roman" w:hAnsi="Times New Roman" w:cs="Times New Roman"/>
          <w:b/>
          <w:sz w:val="24"/>
          <w:szCs w:val="24"/>
          <w:lang w:eastAsia="en-US"/>
        </w:rPr>
        <w:t>«</w:t>
      </w:r>
      <w:r w:rsidR="008F4805" w:rsidRPr="004301AA">
        <w:rPr>
          <w:rFonts w:ascii="Times New Roman" w:hAnsi="Times New Roman" w:cs="Times New Roman"/>
          <w:b/>
          <w:sz w:val="24"/>
          <w:szCs w:val="24"/>
          <w:lang w:eastAsia="en-US"/>
        </w:rPr>
        <w:t>Развитие агропромышленного комплекса в муниципально</w:t>
      </w:r>
      <w:r>
        <w:rPr>
          <w:rFonts w:ascii="Times New Roman" w:hAnsi="Times New Roman" w:cs="Times New Roman"/>
          <w:b/>
          <w:sz w:val="24"/>
          <w:szCs w:val="24"/>
          <w:lang w:eastAsia="en-US"/>
        </w:rPr>
        <w:t xml:space="preserve">м образовании </w:t>
      </w:r>
    </w:p>
    <w:p w:rsidR="00614274" w:rsidRPr="004301AA" w:rsidRDefault="00BE74F7" w:rsidP="00024190">
      <w:pPr>
        <w:widowControl w:val="0"/>
        <w:autoSpaceDE w:val="0"/>
        <w:autoSpaceDN w:val="0"/>
        <w:adjustRightInd w:val="0"/>
        <w:spacing w:after="0" w:line="240" w:lineRule="auto"/>
        <w:jc w:val="center"/>
        <w:outlineLvl w:val="1"/>
        <w:rPr>
          <w:rFonts w:ascii="Times New Roman" w:hAnsi="Times New Roman" w:cs="Times New Roman"/>
          <w:b/>
          <w:color w:val="000000" w:themeColor="text1"/>
          <w:sz w:val="24"/>
          <w:szCs w:val="24"/>
        </w:rPr>
      </w:pPr>
      <w:r>
        <w:rPr>
          <w:rFonts w:ascii="Times New Roman" w:hAnsi="Times New Roman" w:cs="Times New Roman"/>
          <w:b/>
          <w:sz w:val="24"/>
          <w:szCs w:val="24"/>
          <w:lang w:eastAsia="en-US"/>
        </w:rPr>
        <w:t>Октябрьский район»</w:t>
      </w:r>
      <w:r w:rsidR="007E5F5B" w:rsidRPr="004301AA">
        <w:rPr>
          <w:rFonts w:ascii="Times New Roman" w:hAnsi="Times New Roman" w:cs="Times New Roman"/>
          <w:b/>
          <w:color w:val="000000" w:themeColor="text1"/>
          <w:sz w:val="24"/>
          <w:szCs w:val="24"/>
        </w:rPr>
        <w:t xml:space="preserve"> </w:t>
      </w:r>
      <w:r w:rsidR="00ED14EF" w:rsidRPr="004301AA">
        <w:rPr>
          <w:rFonts w:ascii="Times New Roman" w:hAnsi="Times New Roman" w:cs="Times New Roman"/>
          <w:b/>
          <w:color w:val="000000" w:themeColor="text1"/>
          <w:sz w:val="24"/>
          <w:szCs w:val="24"/>
        </w:rPr>
        <w:t>на 2025-2027</w:t>
      </w:r>
      <w:r w:rsidR="004E17F3" w:rsidRPr="004301AA">
        <w:rPr>
          <w:rFonts w:ascii="Times New Roman" w:hAnsi="Times New Roman" w:cs="Times New Roman"/>
          <w:b/>
          <w:color w:val="000000" w:themeColor="text1"/>
          <w:sz w:val="24"/>
          <w:szCs w:val="24"/>
        </w:rPr>
        <w:t xml:space="preserve"> годы</w:t>
      </w:r>
    </w:p>
    <w:p w:rsidR="00ED7A71" w:rsidRPr="004301AA" w:rsidRDefault="00ED7A71" w:rsidP="00024190">
      <w:pPr>
        <w:widowControl w:val="0"/>
        <w:autoSpaceDE w:val="0"/>
        <w:autoSpaceDN w:val="0"/>
        <w:adjustRightInd w:val="0"/>
        <w:spacing w:after="0" w:line="240" w:lineRule="auto"/>
        <w:jc w:val="center"/>
        <w:outlineLvl w:val="1"/>
        <w:rPr>
          <w:rFonts w:ascii="Times New Roman" w:hAnsi="Times New Roman" w:cs="Times New Roman"/>
          <w:b/>
          <w:sz w:val="24"/>
          <w:szCs w:val="24"/>
          <w:lang w:eastAsia="en-US"/>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567"/>
        <w:gridCol w:w="3119"/>
        <w:gridCol w:w="1276"/>
        <w:gridCol w:w="850"/>
        <w:gridCol w:w="1134"/>
        <w:gridCol w:w="992"/>
        <w:gridCol w:w="1134"/>
        <w:gridCol w:w="851"/>
      </w:tblGrid>
      <w:tr w:rsidR="004E17F3" w:rsidRPr="004301AA" w:rsidTr="007E5F5B">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4E17F3" w:rsidRPr="004301AA" w:rsidRDefault="006D1037"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w:t>
            </w:r>
            <w:r w:rsidR="004E17F3" w:rsidRPr="004301AA">
              <w:rPr>
                <w:rFonts w:ascii="Times New Roman" w:hAnsi="Times New Roman" w:cs="Times New Roman"/>
                <w:sz w:val="22"/>
                <w:szCs w:val="22"/>
              </w:rPr>
              <w:br/>
              <w:t>п/п</w:t>
            </w:r>
          </w:p>
        </w:tc>
        <w:tc>
          <w:tcPr>
            <w:tcW w:w="3119" w:type="dxa"/>
            <w:vMerge w:val="restart"/>
            <w:tcBorders>
              <w:top w:val="single" w:sz="4" w:space="0" w:color="auto"/>
              <w:left w:val="single" w:sz="4" w:space="0" w:color="auto"/>
              <w:bottom w:val="single" w:sz="4" w:space="0" w:color="auto"/>
              <w:right w:val="single" w:sz="4" w:space="0" w:color="auto"/>
            </w:tcBorders>
            <w:vAlign w:val="center"/>
          </w:tcPr>
          <w:p w:rsidR="004E17F3" w:rsidRPr="004301AA" w:rsidRDefault="00CB41B4" w:rsidP="00B409AF">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17F3" w:rsidRPr="004301AA" w:rsidRDefault="00ED14EF"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2025</w:t>
            </w:r>
            <w:r w:rsidR="004E17F3" w:rsidRPr="004301AA">
              <w:rPr>
                <w:rFonts w:ascii="Times New Roman" w:hAnsi="Times New Roman" w:cs="Times New Roman"/>
                <w:sz w:val="22"/>
                <w:szCs w:val="22"/>
              </w:rPr>
              <w:t xml:space="preserve"> год</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4E17F3" w:rsidRPr="004301AA" w:rsidRDefault="00ED14EF"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2026</w:t>
            </w:r>
            <w:r w:rsidR="004E17F3" w:rsidRPr="004301AA">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E17F3" w:rsidRPr="004301AA" w:rsidRDefault="00ED14EF"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2027</w:t>
            </w:r>
            <w:r w:rsidR="004E17F3" w:rsidRPr="004301AA">
              <w:rPr>
                <w:rFonts w:ascii="Times New Roman" w:hAnsi="Times New Roman" w:cs="Times New Roman"/>
                <w:sz w:val="22"/>
                <w:szCs w:val="22"/>
              </w:rPr>
              <w:t xml:space="preserve"> год</w:t>
            </w:r>
          </w:p>
        </w:tc>
      </w:tr>
      <w:tr w:rsidR="004E17F3" w:rsidRPr="004301AA" w:rsidTr="007E5F5B">
        <w:trPr>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p>
        </w:tc>
        <w:tc>
          <w:tcPr>
            <w:tcW w:w="3119" w:type="dxa"/>
            <w:vMerge/>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ind w:left="-75"/>
              <w:jc w:val="center"/>
              <w:rPr>
                <w:rFonts w:ascii="Times New Roman" w:hAnsi="Times New Roman" w:cs="Times New Roman"/>
                <w:sz w:val="22"/>
                <w:szCs w:val="22"/>
              </w:rPr>
            </w:pPr>
            <w:r w:rsidRPr="004301AA">
              <w:rPr>
                <w:rFonts w:ascii="Times New Roman" w:hAnsi="Times New Roman" w:cs="Times New Roman"/>
                <w:sz w:val="22"/>
                <w:szCs w:val="22"/>
              </w:rPr>
              <w:t xml:space="preserve">Сумма, </w:t>
            </w:r>
            <w:r w:rsidR="00817309" w:rsidRPr="004301AA">
              <w:rPr>
                <w:rFonts w:ascii="Times New Roman" w:hAnsi="Times New Roman" w:cs="Times New Roman"/>
                <w:sz w:val="22"/>
                <w:szCs w:val="22"/>
              </w:rPr>
              <w:t>т</w:t>
            </w:r>
            <w:r w:rsidRPr="004301AA">
              <w:rPr>
                <w:rFonts w:ascii="Times New Roman" w:hAnsi="Times New Roman" w:cs="Times New Roman"/>
                <w:sz w:val="22"/>
                <w:szCs w:val="22"/>
              </w:rPr>
              <w:t>ыс.рублей</w:t>
            </w:r>
          </w:p>
        </w:tc>
        <w:tc>
          <w:tcPr>
            <w:tcW w:w="850"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 xml:space="preserve">% в общем объеме </w:t>
            </w:r>
            <w:proofErr w:type="spellStart"/>
            <w:r w:rsidRPr="004301AA">
              <w:rPr>
                <w:rFonts w:ascii="Times New Roman" w:hAnsi="Times New Roman" w:cs="Times New Roman"/>
                <w:sz w:val="22"/>
                <w:szCs w:val="22"/>
              </w:rPr>
              <w:t>расхо</w:t>
            </w:r>
            <w:proofErr w:type="spellEnd"/>
            <w:r w:rsidRPr="004301AA">
              <w:rPr>
                <w:rFonts w:ascii="Times New Roman" w:hAnsi="Times New Roman" w:cs="Times New Roman"/>
                <w:sz w:val="22"/>
                <w:szCs w:val="22"/>
              </w:rPr>
              <w:t xml:space="preserve">- </w:t>
            </w:r>
            <w:proofErr w:type="spellStart"/>
            <w:r w:rsidRPr="004301AA">
              <w:rPr>
                <w:rFonts w:ascii="Times New Roman" w:hAnsi="Times New Roman" w:cs="Times New Roman"/>
                <w:sz w:val="22"/>
                <w:szCs w:val="22"/>
              </w:rPr>
              <w:t>дов</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Сумма, тыс.рублей</w:t>
            </w:r>
          </w:p>
        </w:tc>
        <w:tc>
          <w:tcPr>
            <w:tcW w:w="992"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 xml:space="preserve">% в общем объеме </w:t>
            </w:r>
            <w:proofErr w:type="spellStart"/>
            <w:r w:rsidRPr="004301AA">
              <w:rPr>
                <w:rFonts w:ascii="Times New Roman" w:hAnsi="Times New Roman" w:cs="Times New Roman"/>
                <w:sz w:val="22"/>
                <w:szCs w:val="22"/>
              </w:rPr>
              <w:t>расхо</w:t>
            </w:r>
            <w:proofErr w:type="spellEnd"/>
            <w:r w:rsidRPr="004301AA">
              <w:rPr>
                <w:rFonts w:ascii="Times New Roman" w:hAnsi="Times New Roman" w:cs="Times New Roman"/>
                <w:sz w:val="22"/>
                <w:szCs w:val="22"/>
              </w:rPr>
              <w:t xml:space="preserve">- </w:t>
            </w:r>
            <w:proofErr w:type="spellStart"/>
            <w:r w:rsidRPr="004301AA">
              <w:rPr>
                <w:rFonts w:ascii="Times New Roman" w:hAnsi="Times New Roman" w:cs="Times New Roman"/>
                <w:sz w:val="22"/>
                <w:szCs w:val="22"/>
              </w:rPr>
              <w:t>дов</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 xml:space="preserve">% в общем объеме </w:t>
            </w:r>
            <w:proofErr w:type="spellStart"/>
            <w:r w:rsidRPr="004301AA">
              <w:rPr>
                <w:rFonts w:ascii="Times New Roman" w:hAnsi="Times New Roman" w:cs="Times New Roman"/>
                <w:sz w:val="22"/>
                <w:szCs w:val="22"/>
              </w:rPr>
              <w:t>расхо</w:t>
            </w:r>
            <w:proofErr w:type="spellEnd"/>
            <w:r w:rsidRPr="004301AA">
              <w:rPr>
                <w:rFonts w:ascii="Times New Roman" w:hAnsi="Times New Roman" w:cs="Times New Roman"/>
                <w:sz w:val="22"/>
                <w:szCs w:val="22"/>
              </w:rPr>
              <w:t xml:space="preserve">- </w:t>
            </w:r>
            <w:proofErr w:type="spellStart"/>
            <w:r w:rsidRPr="004301AA">
              <w:rPr>
                <w:rFonts w:ascii="Times New Roman" w:hAnsi="Times New Roman" w:cs="Times New Roman"/>
                <w:sz w:val="22"/>
                <w:szCs w:val="22"/>
              </w:rPr>
              <w:t>дов</w:t>
            </w:r>
            <w:proofErr w:type="spellEnd"/>
          </w:p>
        </w:tc>
      </w:tr>
      <w:tr w:rsidR="004E17F3" w:rsidRPr="004301AA" w:rsidTr="007E5F5B">
        <w:trPr>
          <w:tblCellSpacing w:w="5" w:type="nil"/>
        </w:trPr>
        <w:tc>
          <w:tcPr>
            <w:tcW w:w="567" w:type="dxa"/>
            <w:tcBorders>
              <w:left w:val="single" w:sz="4" w:space="0" w:color="auto"/>
              <w:bottom w:val="single" w:sz="4" w:space="0" w:color="auto"/>
              <w:right w:val="single" w:sz="4" w:space="0" w:color="auto"/>
            </w:tcBorders>
            <w:vAlign w:val="center"/>
          </w:tcPr>
          <w:p w:rsidR="004E17F3" w:rsidRPr="004301AA" w:rsidRDefault="00CD3930"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1</w:t>
            </w:r>
          </w:p>
        </w:tc>
        <w:tc>
          <w:tcPr>
            <w:tcW w:w="3119"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2</w:t>
            </w:r>
          </w:p>
        </w:tc>
        <w:tc>
          <w:tcPr>
            <w:tcW w:w="1276"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3</w:t>
            </w:r>
          </w:p>
        </w:tc>
        <w:tc>
          <w:tcPr>
            <w:tcW w:w="850"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4</w:t>
            </w:r>
          </w:p>
        </w:tc>
        <w:tc>
          <w:tcPr>
            <w:tcW w:w="1134"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5</w:t>
            </w:r>
          </w:p>
        </w:tc>
        <w:tc>
          <w:tcPr>
            <w:tcW w:w="992"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vAlign w:val="center"/>
          </w:tcPr>
          <w:p w:rsidR="004E17F3" w:rsidRPr="004301AA" w:rsidRDefault="004E17F3"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8</w:t>
            </w:r>
          </w:p>
        </w:tc>
      </w:tr>
      <w:tr w:rsidR="008F4805" w:rsidRPr="004301AA" w:rsidTr="007E5F5B">
        <w:trPr>
          <w:tblCellSpacing w:w="5" w:type="nil"/>
        </w:trPr>
        <w:tc>
          <w:tcPr>
            <w:tcW w:w="567" w:type="dxa"/>
            <w:tcBorders>
              <w:left w:val="single" w:sz="4" w:space="0" w:color="auto"/>
              <w:bottom w:val="single" w:sz="4" w:space="0" w:color="auto"/>
              <w:right w:val="single" w:sz="4" w:space="0" w:color="auto"/>
            </w:tcBorders>
            <w:vAlign w:val="center"/>
          </w:tcPr>
          <w:p w:rsidR="008F4805" w:rsidRPr="004301AA" w:rsidRDefault="008F4805" w:rsidP="007E5F5B">
            <w:pPr>
              <w:pStyle w:val="ConsPlusCell"/>
              <w:jc w:val="center"/>
              <w:rPr>
                <w:rFonts w:ascii="Times New Roman" w:hAnsi="Times New Roman" w:cs="Times New Roman"/>
                <w:b/>
                <w:sz w:val="22"/>
                <w:szCs w:val="22"/>
              </w:rPr>
            </w:pPr>
          </w:p>
        </w:tc>
        <w:tc>
          <w:tcPr>
            <w:tcW w:w="3119" w:type="dxa"/>
            <w:tcBorders>
              <w:left w:val="single" w:sz="4" w:space="0" w:color="auto"/>
              <w:bottom w:val="single" w:sz="4" w:space="0" w:color="auto"/>
              <w:right w:val="single" w:sz="4" w:space="0" w:color="auto"/>
            </w:tcBorders>
            <w:vAlign w:val="center"/>
          </w:tcPr>
          <w:p w:rsidR="008F4805" w:rsidRPr="004301AA" w:rsidRDefault="008F4805" w:rsidP="00B409AF">
            <w:pPr>
              <w:pStyle w:val="ConsPlusCell"/>
              <w:rPr>
                <w:rFonts w:ascii="Times New Roman" w:hAnsi="Times New Roman" w:cs="Times New Roman"/>
                <w:b/>
                <w:sz w:val="22"/>
                <w:szCs w:val="22"/>
              </w:rPr>
            </w:pPr>
            <w:r w:rsidRPr="004301AA">
              <w:rPr>
                <w:rFonts w:ascii="Times New Roman" w:hAnsi="Times New Roman" w:cs="Times New Roman"/>
                <w:b/>
                <w:sz w:val="22"/>
                <w:szCs w:val="22"/>
              </w:rPr>
              <w:t xml:space="preserve">Всего по </w:t>
            </w:r>
            <w:r w:rsidR="00B409AF" w:rsidRPr="004301AA">
              <w:rPr>
                <w:rFonts w:ascii="Times New Roman" w:hAnsi="Times New Roman" w:cs="Times New Roman"/>
                <w:b/>
                <w:sz w:val="22"/>
                <w:szCs w:val="22"/>
              </w:rPr>
              <w:t xml:space="preserve">муниципальной </w:t>
            </w:r>
            <w:r w:rsidRPr="004301AA">
              <w:rPr>
                <w:rFonts w:ascii="Times New Roman" w:hAnsi="Times New Roman" w:cs="Times New Roman"/>
                <w:b/>
                <w:sz w:val="22"/>
                <w:szCs w:val="22"/>
              </w:rPr>
              <w:t>программе, в том числе:</w:t>
            </w:r>
          </w:p>
        </w:tc>
        <w:tc>
          <w:tcPr>
            <w:tcW w:w="1276" w:type="dxa"/>
            <w:tcBorders>
              <w:left w:val="single" w:sz="4" w:space="0" w:color="auto"/>
              <w:bottom w:val="single" w:sz="4" w:space="0" w:color="auto"/>
              <w:right w:val="single" w:sz="4" w:space="0" w:color="auto"/>
            </w:tcBorders>
            <w:vAlign w:val="center"/>
          </w:tcPr>
          <w:p w:rsidR="008F4805" w:rsidRPr="004301AA" w:rsidRDefault="00B67332" w:rsidP="007E5F5B">
            <w:pPr>
              <w:jc w:val="center"/>
              <w:rPr>
                <w:rFonts w:ascii="Times New Roman" w:hAnsi="Times New Roman" w:cs="Times New Roman"/>
                <w:b/>
                <w:bCs/>
              </w:rPr>
            </w:pPr>
            <w:r w:rsidRPr="004301AA">
              <w:rPr>
                <w:rFonts w:ascii="Times New Roman" w:hAnsi="Times New Roman" w:cs="Times New Roman"/>
                <w:b/>
                <w:bCs/>
              </w:rPr>
              <w:t>54 945,1</w:t>
            </w:r>
          </w:p>
        </w:tc>
        <w:tc>
          <w:tcPr>
            <w:tcW w:w="850" w:type="dxa"/>
            <w:tcBorders>
              <w:left w:val="single" w:sz="4" w:space="0" w:color="auto"/>
              <w:bottom w:val="single" w:sz="4" w:space="0" w:color="auto"/>
              <w:right w:val="single" w:sz="4" w:space="0" w:color="auto"/>
            </w:tcBorders>
            <w:vAlign w:val="center"/>
          </w:tcPr>
          <w:p w:rsidR="008F4805" w:rsidRPr="004301AA" w:rsidRDefault="008F4805" w:rsidP="007E5F5B">
            <w:pPr>
              <w:pStyle w:val="ConsPlusCell"/>
              <w:jc w:val="center"/>
              <w:rPr>
                <w:rFonts w:ascii="Times New Roman" w:hAnsi="Times New Roman" w:cs="Times New Roman"/>
                <w:b/>
                <w:sz w:val="22"/>
                <w:szCs w:val="22"/>
              </w:rPr>
            </w:pPr>
            <w:r w:rsidRPr="004301AA">
              <w:rPr>
                <w:rFonts w:ascii="Times New Roman" w:hAnsi="Times New Roman" w:cs="Times New Roman"/>
                <w:b/>
                <w:sz w:val="22"/>
                <w:szCs w:val="22"/>
              </w:rPr>
              <w:t>100,0</w:t>
            </w:r>
          </w:p>
          <w:p w:rsidR="00ED7A71" w:rsidRPr="004301AA" w:rsidRDefault="00ED7A71" w:rsidP="007E5F5B">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rsidR="008F4805" w:rsidRPr="004301AA" w:rsidRDefault="00B67332" w:rsidP="007E5F5B">
            <w:pPr>
              <w:jc w:val="center"/>
              <w:rPr>
                <w:rFonts w:ascii="Times New Roman" w:hAnsi="Times New Roman" w:cs="Times New Roman"/>
                <w:b/>
                <w:bCs/>
              </w:rPr>
            </w:pPr>
            <w:r w:rsidRPr="004301AA">
              <w:rPr>
                <w:rFonts w:ascii="Times New Roman" w:hAnsi="Times New Roman" w:cs="Times New Roman"/>
                <w:b/>
                <w:bCs/>
              </w:rPr>
              <w:t>54 830,1</w:t>
            </w:r>
          </w:p>
        </w:tc>
        <w:tc>
          <w:tcPr>
            <w:tcW w:w="992" w:type="dxa"/>
            <w:tcBorders>
              <w:left w:val="single" w:sz="4" w:space="0" w:color="auto"/>
              <w:bottom w:val="single" w:sz="4" w:space="0" w:color="auto"/>
              <w:right w:val="single" w:sz="4" w:space="0" w:color="auto"/>
            </w:tcBorders>
            <w:vAlign w:val="center"/>
          </w:tcPr>
          <w:p w:rsidR="008F4805" w:rsidRPr="004301AA" w:rsidRDefault="008F4805" w:rsidP="007E5F5B">
            <w:pPr>
              <w:pStyle w:val="ConsPlusCell"/>
              <w:jc w:val="center"/>
              <w:rPr>
                <w:rFonts w:ascii="Times New Roman" w:hAnsi="Times New Roman" w:cs="Times New Roman"/>
                <w:b/>
                <w:sz w:val="22"/>
                <w:szCs w:val="22"/>
              </w:rPr>
            </w:pPr>
            <w:r w:rsidRPr="004301AA">
              <w:rPr>
                <w:rFonts w:ascii="Times New Roman" w:hAnsi="Times New Roman" w:cs="Times New Roman"/>
                <w:b/>
                <w:sz w:val="22"/>
                <w:szCs w:val="22"/>
              </w:rPr>
              <w:t>100,0</w:t>
            </w:r>
          </w:p>
          <w:p w:rsidR="00ED7A71" w:rsidRPr="004301AA" w:rsidRDefault="00ED7A71" w:rsidP="007E5F5B">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rsidR="008F4805" w:rsidRPr="004301AA" w:rsidRDefault="00B67332" w:rsidP="007E5F5B">
            <w:pPr>
              <w:jc w:val="center"/>
              <w:rPr>
                <w:rFonts w:ascii="Times New Roman" w:hAnsi="Times New Roman" w:cs="Times New Roman"/>
                <w:b/>
                <w:bCs/>
              </w:rPr>
            </w:pPr>
            <w:r w:rsidRPr="004301AA">
              <w:rPr>
                <w:rFonts w:ascii="Times New Roman" w:hAnsi="Times New Roman" w:cs="Times New Roman"/>
                <w:b/>
                <w:bCs/>
              </w:rPr>
              <w:t>54 830,1</w:t>
            </w:r>
          </w:p>
        </w:tc>
        <w:tc>
          <w:tcPr>
            <w:tcW w:w="851" w:type="dxa"/>
            <w:tcBorders>
              <w:left w:val="single" w:sz="4" w:space="0" w:color="auto"/>
              <w:bottom w:val="single" w:sz="4" w:space="0" w:color="auto"/>
              <w:right w:val="single" w:sz="4" w:space="0" w:color="auto"/>
            </w:tcBorders>
            <w:vAlign w:val="center"/>
          </w:tcPr>
          <w:p w:rsidR="008F4805" w:rsidRPr="004301AA" w:rsidRDefault="008F4805" w:rsidP="007E5F5B">
            <w:pPr>
              <w:pStyle w:val="ConsPlusCell"/>
              <w:jc w:val="center"/>
              <w:rPr>
                <w:rFonts w:ascii="Times New Roman" w:hAnsi="Times New Roman" w:cs="Times New Roman"/>
                <w:b/>
                <w:sz w:val="22"/>
                <w:szCs w:val="22"/>
              </w:rPr>
            </w:pPr>
            <w:r w:rsidRPr="004301AA">
              <w:rPr>
                <w:rFonts w:ascii="Times New Roman" w:hAnsi="Times New Roman" w:cs="Times New Roman"/>
                <w:b/>
                <w:sz w:val="22"/>
                <w:szCs w:val="22"/>
              </w:rPr>
              <w:t>100,0</w:t>
            </w:r>
          </w:p>
          <w:p w:rsidR="00ED7A71" w:rsidRPr="004301AA" w:rsidRDefault="00ED7A71" w:rsidP="007E5F5B">
            <w:pPr>
              <w:pStyle w:val="ConsPlusCell"/>
              <w:jc w:val="center"/>
              <w:rPr>
                <w:rFonts w:ascii="Times New Roman" w:hAnsi="Times New Roman" w:cs="Times New Roman"/>
                <w:b/>
                <w:sz w:val="22"/>
                <w:szCs w:val="22"/>
              </w:rPr>
            </w:pPr>
          </w:p>
        </w:tc>
      </w:tr>
      <w:tr w:rsidR="00250182" w:rsidRPr="004301AA" w:rsidTr="007E5F5B">
        <w:trPr>
          <w:tblCellSpacing w:w="5" w:type="nil"/>
        </w:trPr>
        <w:tc>
          <w:tcPr>
            <w:tcW w:w="567" w:type="dxa"/>
            <w:tcBorders>
              <w:left w:val="single" w:sz="4" w:space="0" w:color="auto"/>
              <w:bottom w:val="single" w:sz="4" w:space="0" w:color="auto"/>
              <w:right w:val="single" w:sz="4" w:space="0" w:color="auto"/>
            </w:tcBorders>
            <w:vAlign w:val="center"/>
          </w:tcPr>
          <w:p w:rsidR="00250182" w:rsidRPr="004301AA" w:rsidRDefault="00250182" w:rsidP="007E5F5B">
            <w:pPr>
              <w:pStyle w:val="ConsPlusCell"/>
              <w:jc w:val="center"/>
              <w:rPr>
                <w:rFonts w:ascii="Times New Roman" w:hAnsi="Times New Roman" w:cs="Times New Roman"/>
                <w:sz w:val="22"/>
                <w:szCs w:val="22"/>
              </w:rPr>
            </w:pPr>
          </w:p>
        </w:tc>
        <w:tc>
          <w:tcPr>
            <w:tcW w:w="3119" w:type="dxa"/>
            <w:tcBorders>
              <w:left w:val="single" w:sz="4" w:space="0" w:color="auto"/>
              <w:bottom w:val="single" w:sz="4" w:space="0" w:color="auto"/>
              <w:right w:val="single" w:sz="4" w:space="0" w:color="auto"/>
            </w:tcBorders>
            <w:vAlign w:val="center"/>
          </w:tcPr>
          <w:p w:rsidR="00250182" w:rsidRPr="004301AA" w:rsidRDefault="00250182"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 бюджет автономного округа</w:t>
            </w:r>
          </w:p>
        </w:tc>
        <w:tc>
          <w:tcPr>
            <w:tcW w:w="1276" w:type="dxa"/>
            <w:tcBorders>
              <w:left w:val="single" w:sz="4" w:space="0" w:color="auto"/>
              <w:bottom w:val="single" w:sz="4" w:space="0" w:color="auto"/>
              <w:right w:val="single" w:sz="4" w:space="0" w:color="auto"/>
            </w:tcBorders>
            <w:vAlign w:val="center"/>
          </w:tcPr>
          <w:p w:rsidR="00250182" w:rsidRPr="004301AA" w:rsidRDefault="00B67332" w:rsidP="00B67332">
            <w:pPr>
              <w:pStyle w:val="ConsPlusCell"/>
              <w:jc w:val="center"/>
              <w:rPr>
                <w:rFonts w:ascii="Times New Roman" w:hAnsi="Times New Roman" w:cs="Times New Roman"/>
                <w:sz w:val="22"/>
                <w:szCs w:val="22"/>
              </w:rPr>
            </w:pPr>
            <w:r w:rsidRPr="004301AA">
              <w:rPr>
                <w:rFonts w:ascii="Times New Roman" w:hAnsi="Times New Roman" w:cs="Times New Roman"/>
                <w:color w:val="000000"/>
                <w:sz w:val="22"/>
                <w:szCs w:val="22"/>
              </w:rPr>
              <w:t>50 845,1</w:t>
            </w:r>
          </w:p>
        </w:tc>
        <w:tc>
          <w:tcPr>
            <w:tcW w:w="850"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rsidR="00250182" w:rsidRPr="004301AA" w:rsidRDefault="00B67332" w:rsidP="007E5F5B">
            <w:pPr>
              <w:pStyle w:val="ConsPlusCell"/>
              <w:jc w:val="center"/>
              <w:rPr>
                <w:rFonts w:ascii="Times New Roman" w:hAnsi="Times New Roman" w:cs="Times New Roman"/>
                <w:sz w:val="22"/>
                <w:szCs w:val="22"/>
              </w:rPr>
            </w:pPr>
            <w:r w:rsidRPr="004301AA">
              <w:rPr>
                <w:rFonts w:ascii="Times New Roman" w:hAnsi="Times New Roman" w:cs="Times New Roman"/>
                <w:color w:val="000000"/>
                <w:sz w:val="22"/>
                <w:szCs w:val="22"/>
              </w:rPr>
              <w:t>50 730,1</w:t>
            </w:r>
          </w:p>
        </w:tc>
        <w:tc>
          <w:tcPr>
            <w:tcW w:w="992"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rsidR="00250182" w:rsidRPr="004301AA" w:rsidRDefault="00B67332" w:rsidP="007E5F5B">
            <w:pPr>
              <w:pStyle w:val="ConsPlusCell"/>
              <w:jc w:val="center"/>
              <w:rPr>
                <w:rFonts w:ascii="Times New Roman" w:hAnsi="Times New Roman" w:cs="Times New Roman"/>
                <w:sz w:val="22"/>
                <w:szCs w:val="22"/>
              </w:rPr>
            </w:pPr>
            <w:r w:rsidRPr="004301AA">
              <w:rPr>
                <w:rFonts w:ascii="Times New Roman" w:hAnsi="Times New Roman" w:cs="Times New Roman"/>
                <w:color w:val="000000"/>
                <w:sz w:val="22"/>
                <w:szCs w:val="22"/>
              </w:rPr>
              <w:t>50 730,1</w:t>
            </w:r>
          </w:p>
        </w:tc>
        <w:tc>
          <w:tcPr>
            <w:tcW w:w="851"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r>
      <w:tr w:rsidR="00250182" w:rsidRPr="004301AA" w:rsidTr="007E5F5B">
        <w:trPr>
          <w:tblCellSpacing w:w="5" w:type="nil"/>
        </w:trPr>
        <w:tc>
          <w:tcPr>
            <w:tcW w:w="567" w:type="dxa"/>
            <w:tcBorders>
              <w:left w:val="single" w:sz="4" w:space="0" w:color="auto"/>
              <w:bottom w:val="single" w:sz="4" w:space="0" w:color="auto"/>
              <w:right w:val="single" w:sz="4" w:space="0" w:color="auto"/>
            </w:tcBorders>
            <w:vAlign w:val="center"/>
          </w:tcPr>
          <w:p w:rsidR="00250182" w:rsidRPr="004301AA" w:rsidRDefault="00250182" w:rsidP="007E5F5B">
            <w:pPr>
              <w:pStyle w:val="ConsPlusCell"/>
              <w:jc w:val="center"/>
              <w:rPr>
                <w:rFonts w:ascii="Times New Roman" w:hAnsi="Times New Roman" w:cs="Times New Roman"/>
                <w:sz w:val="22"/>
                <w:szCs w:val="22"/>
              </w:rPr>
            </w:pPr>
          </w:p>
        </w:tc>
        <w:tc>
          <w:tcPr>
            <w:tcW w:w="3119" w:type="dxa"/>
            <w:tcBorders>
              <w:left w:val="single" w:sz="4" w:space="0" w:color="auto"/>
              <w:bottom w:val="single" w:sz="4" w:space="0" w:color="auto"/>
              <w:right w:val="single" w:sz="4" w:space="0" w:color="auto"/>
            </w:tcBorders>
            <w:vAlign w:val="center"/>
          </w:tcPr>
          <w:p w:rsidR="00250182" w:rsidRPr="004301AA" w:rsidRDefault="00250182" w:rsidP="00B409AF">
            <w:pPr>
              <w:pStyle w:val="ConsPlusCell"/>
              <w:rPr>
                <w:rFonts w:ascii="Times New Roman" w:hAnsi="Times New Roman" w:cs="Times New Roman"/>
                <w:sz w:val="22"/>
                <w:szCs w:val="22"/>
              </w:rPr>
            </w:pPr>
            <w:r w:rsidRPr="004301AA">
              <w:rPr>
                <w:rFonts w:ascii="Times New Roman" w:hAnsi="Times New Roman" w:cs="Times New Roman"/>
                <w:sz w:val="22"/>
                <w:szCs w:val="22"/>
              </w:rPr>
              <w:t>- федеральный бюджет</w:t>
            </w:r>
          </w:p>
        </w:tc>
        <w:tc>
          <w:tcPr>
            <w:tcW w:w="1276" w:type="dxa"/>
            <w:tcBorders>
              <w:left w:val="single" w:sz="4" w:space="0" w:color="auto"/>
              <w:bottom w:val="single" w:sz="4" w:space="0" w:color="auto"/>
              <w:right w:val="single" w:sz="4" w:space="0" w:color="auto"/>
            </w:tcBorders>
            <w:vAlign w:val="center"/>
          </w:tcPr>
          <w:p w:rsidR="00250182" w:rsidRPr="004301AA" w:rsidRDefault="006F195B"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0,0</w:t>
            </w:r>
          </w:p>
        </w:tc>
        <w:tc>
          <w:tcPr>
            <w:tcW w:w="850"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rsidR="00692905" w:rsidRPr="004301AA" w:rsidRDefault="00412050" w:rsidP="00692905">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0,0</w:t>
            </w:r>
          </w:p>
        </w:tc>
        <w:tc>
          <w:tcPr>
            <w:tcW w:w="992"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rsidR="00250182" w:rsidRPr="004301AA" w:rsidRDefault="00412050"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0,0</w:t>
            </w:r>
          </w:p>
        </w:tc>
        <w:tc>
          <w:tcPr>
            <w:tcW w:w="851" w:type="dxa"/>
            <w:tcBorders>
              <w:left w:val="single" w:sz="4" w:space="0" w:color="auto"/>
              <w:bottom w:val="single" w:sz="4" w:space="0" w:color="auto"/>
              <w:right w:val="single" w:sz="4" w:space="0" w:color="auto"/>
            </w:tcBorders>
            <w:vAlign w:val="center"/>
          </w:tcPr>
          <w:p w:rsidR="00250182" w:rsidRPr="004301AA" w:rsidRDefault="00250182" w:rsidP="00BB1438">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х</w:t>
            </w:r>
          </w:p>
        </w:tc>
      </w:tr>
      <w:tr w:rsidR="00EC0D36" w:rsidRPr="004301AA"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EC0D36" w:rsidRPr="004301AA" w:rsidRDefault="00EC0D36"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1</w:t>
            </w:r>
          </w:p>
        </w:tc>
        <w:tc>
          <w:tcPr>
            <w:tcW w:w="3119"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F94B8C">
            <w:pPr>
              <w:rPr>
                <w:rFonts w:ascii="Times New Roman" w:hAnsi="Times New Roman" w:cs="Times New Roman"/>
              </w:rPr>
            </w:pPr>
            <w:r w:rsidRPr="004301AA">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276"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349,9</w:t>
            </w:r>
          </w:p>
        </w:tc>
        <w:tc>
          <w:tcPr>
            <w:tcW w:w="850"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0,6</w:t>
            </w:r>
          </w:p>
        </w:tc>
        <w:tc>
          <w:tcPr>
            <w:tcW w:w="1134"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110,3</w:t>
            </w:r>
          </w:p>
        </w:tc>
        <w:tc>
          <w:tcPr>
            <w:tcW w:w="992"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0,2</w:t>
            </w:r>
          </w:p>
        </w:tc>
        <w:tc>
          <w:tcPr>
            <w:tcW w:w="1134"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110,3</w:t>
            </w:r>
          </w:p>
        </w:tc>
        <w:tc>
          <w:tcPr>
            <w:tcW w:w="851" w:type="dxa"/>
            <w:tcBorders>
              <w:top w:val="single" w:sz="4" w:space="0" w:color="auto"/>
              <w:left w:val="single" w:sz="4" w:space="0" w:color="auto"/>
              <w:bottom w:val="single" w:sz="4" w:space="0" w:color="auto"/>
              <w:right w:val="single" w:sz="4" w:space="0" w:color="auto"/>
            </w:tcBorders>
            <w:vAlign w:val="center"/>
          </w:tcPr>
          <w:p w:rsidR="00EC0D36" w:rsidRPr="004301AA" w:rsidRDefault="00B67332" w:rsidP="007E5F5B">
            <w:pPr>
              <w:jc w:val="center"/>
              <w:rPr>
                <w:rFonts w:ascii="Times New Roman" w:hAnsi="Times New Roman" w:cs="Times New Roman"/>
              </w:rPr>
            </w:pPr>
            <w:r w:rsidRPr="004301AA">
              <w:rPr>
                <w:rFonts w:ascii="Times New Roman" w:hAnsi="Times New Roman" w:cs="Times New Roman"/>
              </w:rPr>
              <w:t>0,2</w:t>
            </w:r>
          </w:p>
        </w:tc>
      </w:tr>
      <w:tr w:rsidR="00250182" w:rsidRPr="004301AA"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50182" w:rsidRPr="004301AA" w:rsidRDefault="00EC0D36"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2</w:t>
            </w:r>
          </w:p>
        </w:tc>
        <w:tc>
          <w:tcPr>
            <w:tcW w:w="3119"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F94B8C">
            <w:pPr>
              <w:rPr>
                <w:rFonts w:ascii="Times New Roman" w:hAnsi="Times New Roman" w:cs="Times New Roman"/>
              </w:rPr>
            </w:pPr>
            <w:r w:rsidRPr="004301AA">
              <w:rPr>
                <w:rFonts w:ascii="Times New Roman" w:hAnsi="Times New Roman" w:cs="Times New Roman"/>
              </w:rPr>
              <w:t>Комплекс процессных мероприятий «Реализация мероприятий по развитию агропромышленного комплекса Октябрьского района»</w:t>
            </w:r>
          </w:p>
        </w:tc>
        <w:tc>
          <w:tcPr>
            <w:tcW w:w="1276"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52 421,2</w:t>
            </w:r>
          </w:p>
        </w:tc>
        <w:tc>
          <w:tcPr>
            <w:tcW w:w="850"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95,4</w:t>
            </w:r>
          </w:p>
        </w:tc>
        <w:tc>
          <w:tcPr>
            <w:tcW w:w="1134"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52 596,1</w:t>
            </w:r>
          </w:p>
        </w:tc>
        <w:tc>
          <w:tcPr>
            <w:tcW w:w="992"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95,9</w:t>
            </w:r>
          </w:p>
        </w:tc>
        <w:tc>
          <w:tcPr>
            <w:tcW w:w="1134"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52 596,1</w:t>
            </w:r>
          </w:p>
        </w:tc>
        <w:tc>
          <w:tcPr>
            <w:tcW w:w="851" w:type="dxa"/>
            <w:tcBorders>
              <w:top w:val="single" w:sz="4" w:space="0" w:color="auto"/>
              <w:left w:val="single" w:sz="4" w:space="0" w:color="auto"/>
              <w:bottom w:val="single" w:sz="4" w:space="0" w:color="auto"/>
              <w:right w:val="single" w:sz="4" w:space="0" w:color="auto"/>
            </w:tcBorders>
            <w:vAlign w:val="center"/>
          </w:tcPr>
          <w:p w:rsidR="00250182" w:rsidRPr="004301AA" w:rsidRDefault="001305C4" w:rsidP="007E5F5B">
            <w:pPr>
              <w:jc w:val="center"/>
              <w:rPr>
                <w:rFonts w:ascii="Times New Roman" w:hAnsi="Times New Roman" w:cs="Times New Roman"/>
              </w:rPr>
            </w:pPr>
            <w:r w:rsidRPr="004301AA">
              <w:rPr>
                <w:rFonts w:ascii="Times New Roman" w:hAnsi="Times New Roman" w:cs="Times New Roman"/>
              </w:rPr>
              <w:t>95,9</w:t>
            </w:r>
          </w:p>
        </w:tc>
      </w:tr>
      <w:tr w:rsidR="00250182" w:rsidRPr="0023312A" w:rsidTr="007E5F5B">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250182" w:rsidRPr="004301AA" w:rsidRDefault="00EC0D36" w:rsidP="007E5F5B">
            <w:pPr>
              <w:pStyle w:val="ConsPlusCell"/>
              <w:jc w:val="center"/>
              <w:rPr>
                <w:rFonts w:ascii="Times New Roman" w:hAnsi="Times New Roman" w:cs="Times New Roman"/>
                <w:sz w:val="22"/>
                <w:szCs w:val="22"/>
              </w:rPr>
            </w:pPr>
            <w:r w:rsidRPr="004301AA">
              <w:rPr>
                <w:rFonts w:ascii="Times New Roman" w:hAnsi="Times New Roman" w:cs="Times New Roman"/>
                <w:sz w:val="22"/>
                <w:szCs w:val="22"/>
              </w:rPr>
              <w:t>3</w:t>
            </w:r>
          </w:p>
        </w:tc>
        <w:tc>
          <w:tcPr>
            <w:tcW w:w="3119"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F94B8C">
            <w:pPr>
              <w:rPr>
                <w:rFonts w:ascii="Times New Roman" w:hAnsi="Times New Roman" w:cs="Times New Roman"/>
              </w:rPr>
            </w:pPr>
            <w:r w:rsidRPr="004301AA">
              <w:rPr>
                <w:rFonts w:ascii="Times New Roman" w:hAnsi="Times New Roman" w:cs="Times New Roman"/>
              </w:rPr>
              <w:t>Комплекс процессных мероприятий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1276"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2 174,0</w:t>
            </w:r>
          </w:p>
        </w:tc>
        <w:tc>
          <w:tcPr>
            <w:tcW w:w="850"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4,0</w:t>
            </w:r>
          </w:p>
        </w:tc>
        <w:tc>
          <w:tcPr>
            <w:tcW w:w="1134"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2 123,7</w:t>
            </w:r>
          </w:p>
        </w:tc>
        <w:tc>
          <w:tcPr>
            <w:tcW w:w="992"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7E5F5B">
            <w:pPr>
              <w:jc w:val="center"/>
              <w:rPr>
                <w:rFonts w:ascii="Times New Roman" w:hAnsi="Times New Roman" w:cs="Times New Roman"/>
              </w:rPr>
            </w:pPr>
            <w:r w:rsidRPr="004301AA">
              <w:rPr>
                <w:rFonts w:ascii="Times New Roman" w:hAnsi="Times New Roman" w:cs="Times New Roman"/>
              </w:rPr>
              <w:t>3,9</w:t>
            </w:r>
          </w:p>
        </w:tc>
        <w:tc>
          <w:tcPr>
            <w:tcW w:w="1134" w:type="dxa"/>
            <w:tcBorders>
              <w:top w:val="single" w:sz="4" w:space="0" w:color="auto"/>
              <w:left w:val="single" w:sz="4" w:space="0" w:color="auto"/>
              <w:bottom w:val="single" w:sz="4" w:space="0" w:color="auto"/>
              <w:right w:val="single" w:sz="4" w:space="0" w:color="auto"/>
            </w:tcBorders>
            <w:vAlign w:val="center"/>
          </w:tcPr>
          <w:p w:rsidR="00250182" w:rsidRPr="004301AA" w:rsidRDefault="00B67332" w:rsidP="00082A71">
            <w:pPr>
              <w:jc w:val="center"/>
              <w:rPr>
                <w:rFonts w:ascii="Times New Roman" w:hAnsi="Times New Roman" w:cs="Times New Roman"/>
              </w:rPr>
            </w:pPr>
            <w:r w:rsidRPr="004301AA">
              <w:rPr>
                <w:rFonts w:ascii="Times New Roman" w:hAnsi="Times New Roman" w:cs="Times New Roman"/>
              </w:rPr>
              <w:t>2 123,7</w:t>
            </w:r>
          </w:p>
        </w:tc>
        <w:tc>
          <w:tcPr>
            <w:tcW w:w="851" w:type="dxa"/>
            <w:tcBorders>
              <w:top w:val="single" w:sz="4" w:space="0" w:color="auto"/>
              <w:left w:val="single" w:sz="4" w:space="0" w:color="auto"/>
              <w:bottom w:val="single" w:sz="4" w:space="0" w:color="auto"/>
              <w:right w:val="single" w:sz="4" w:space="0" w:color="auto"/>
            </w:tcBorders>
            <w:vAlign w:val="center"/>
          </w:tcPr>
          <w:p w:rsidR="00250182" w:rsidRPr="004301AA" w:rsidRDefault="001305C4" w:rsidP="007E5F5B">
            <w:pPr>
              <w:jc w:val="center"/>
              <w:rPr>
                <w:rFonts w:ascii="Times New Roman" w:hAnsi="Times New Roman" w:cs="Times New Roman"/>
              </w:rPr>
            </w:pPr>
            <w:r w:rsidRPr="004301AA">
              <w:rPr>
                <w:rFonts w:ascii="Times New Roman" w:hAnsi="Times New Roman" w:cs="Times New Roman"/>
              </w:rPr>
              <w:t>3,9</w:t>
            </w:r>
          </w:p>
        </w:tc>
      </w:tr>
    </w:tbl>
    <w:p w:rsidR="00F60EA4" w:rsidRPr="0023312A" w:rsidRDefault="00F60EA4" w:rsidP="00F94B8C">
      <w:pPr>
        <w:spacing w:after="0" w:line="240" w:lineRule="auto"/>
        <w:ind w:firstLine="567"/>
        <w:jc w:val="both"/>
        <w:rPr>
          <w:rFonts w:ascii="Times New Roman" w:hAnsi="Times New Roman" w:cs="Times New Roman"/>
          <w:color w:val="000000"/>
          <w:sz w:val="24"/>
          <w:szCs w:val="24"/>
          <w:highlight w:val="green"/>
        </w:rPr>
      </w:pPr>
    </w:p>
    <w:p w:rsidR="00320DA5" w:rsidRPr="004301AA" w:rsidRDefault="00F47621" w:rsidP="00F94B8C">
      <w:pPr>
        <w:spacing w:after="0" w:line="240" w:lineRule="auto"/>
        <w:ind w:firstLine="567"/>
        <w:jc w:val="both"/>
        <w:rPr>
          <w:rFonts w:ascii="Times New Roman" w:hAnsi="Times New Roman" w:cs="Times New Roman"/>
          <w:color w:val="000000"/>
          <w:sz w:val="24"/>
          <w:szCs w:val="24"/>
        </w:rPr>
      </w:pPr>
      <w:r w:rsidRPr="004301AA">
        <w:rPr>
          <w:rFonts w:ascii="Times New Roman" w:hAnsi="Times New Roman" w:cs="Times New Roman"/>
          <w:color w:val="000000"/>
          <w:sz w:val="24"/>
          <w:szCs w:val="24"/>
        </w:rPr>
        <w:t xml:space="preserve">Наибольший удельный вес </w:t>
      </w:r>
      <w:r w:rsidR="001305C4" w:rsidRPr="004301AA">
        <w:rPr>
          <w:rFonts w:ascii="Times New Roman" w:hAnsi="Times New Roman" w:cs="Times New Roman"/>
          <w:color w:val="000000" w:themeColor="text1"/>
          <w:sz w:val="24"/>
          <w:szCs w:val="24"/>
        </w:rPr>
        <w:t>в 2025</w:t>
      </w:r>
      <w:r w:rsidRPr="004301AA">
        <w:rPr>
          <w:rFonts w:ascii="Times New Roman" w:hAnsi="Times New Roman" w:cs="Times New Roman"/>
          <w:color w:val="000000" w:themeColor="text1"/>
          <w:sz w:val="24"/>
          <w:szCs w:val="24"/>
        </w:rPr>
        <w:t xml:space="preserve"> году – </w:t>
      </w:r>
      <w:r w:rsidR="001305C4" w:rsidRPr="004301AA">
        <w:rPr>
          <w:rFonts w:ascii="Times New Roman" w:eastAsia="Times New Roman" w:hAnsi="Times New Roman" w:cs="Times New Roman"/>
          <w:bCs/>
          <w:sz w:val="24"/>
          <w:szCs w:val="24"/>
        </w:rPr>
        <w:t>95,4</w:t>
      </w:r>
      <w:r w:rsidRPr="004301AA">
        <w:rPr>
          <w:rFonts w:ascii="Times New Roman" w:eastAsia="Times New Roman" w:hAnsi="Times New Roman" w:cs="Times New Roman"/>
          <w:bCs/>
          <w:sz w:val="24"/>
          <w:szCs w:val="24"/>
        </w:rPr>
        <w:t xml:space="preserve"> %</w:t>
      </w:r>
      <w:r w:rsidR="001305C4" w:rsidRPr="004301AA">
        <w:rPr>
          <w:rFonts w:ascii="Times New Roman" w:hAnsi="Times New Roman" w:cs="Times New Roman"/>
          <w:color w:val="000000" w:themeColor="text1"/>
          <w:sz w:val="24"/>
          <w:szCs w:val="24"/>
        </w:rPr>
        <w:t>, в 2026</w:t>
      </w:r>
      <w:r w:rsidRPr="004301AA">
        <w:rPr>
          <w:rFonts w:ascii="Times New Roman" w:hAnsi="Times New Roman" w:cs="Times New Roman"/>
          <w:color w:val="000000" w:themeColor="text1"/>
          <w:sz w:val="24"/>
          <w:szCs w:val="24"/>
        </w:rPr>
        <w:t xml:space="preserve"> году – </w:t>
      </w:r>
      <w:r w:rsidR="001305C4" w:rsidRPr="004301AA">
        <w:rPr>
          <w:rFonts w:ascii="Times New Roman" w:eastAsia="Times New Roman" w:hAnsi="Times New Roman" w:cs="Times New Roman"/>
          <w:bCs/>
          <w:sz w:val="24"/>
          <w:szCs w:val="24"/>
        </w:rPr>
        <w:t>95,9</w:t>
      </w:r>
      <w:r w:rsidRPr="004301AA">
        <w:rPr>
          <w:rFonts w:ascii="Times New Roman" w:eastAsia="Times New Roman" w:hAnsi="Times New Roman" w:cs="Times New Roman"/>
          <w:bCs/>
          <w:sz w:val="24"/>
          <w:szCs w:val="24"/>
        </w:rPr>
        <w:t xml:space="preserve"> </w:t>
      </w:r>
      <w:r w:rsidR="001305C4" w:rsidRPr="004301AA">
        <w:rPr>
          <w:rFonts w:ascii="Times New Roman" w:hAnsi="Times New Roman" w:cs="Times New Roman"/>
          <w:color w:val="000000" w:themeColor="text1"/>
          <w:sz w:val="24"/>
          <w:szCs w:val="24"/>
        </w:rPr>
        <w:t>%, в 2027</w:t>
      </w:r>
      <w:r w:rsidRPr="004301AA">
        <w:rPr>
          <w:rFonts w:ascii="Times New Roman" w:hAnsi="Times New Roman" w:cs="Times New Roman"/>
          <w:color w:val="000000" w:themeColor="text1"/>
          <w:sz w:val="24"/>
          <w:szCs w:val="24"/>
        </w:rPr>
        <w:t xml:space="preserve"> году – </w:t>
      </w:r>
      <w:r w:rsidR="001305C4" w:rsidRPr="004301AA">
        <w:rPr>
          <w:rFonts w:ascii="Times New Roman" w:eastAsia="Times New Roman" w:hAnsi="Times New Roman" w:cs="Times New Roman"/>
          <w:bCs/>
          <w:sz w:val="24"/>
          <w:szCs w:val="24"/>
        </w:rPr>
        <w:t>95,9</w:t>
      </w:r>
      <w:r w:rsidRPr="004301AA">
        <w:rPr>
          <w:rFonts w:ascii="Times New Roman" w:eastAsia="Times New Roman" w:hAnsi="Times New Roman" w:cs="Times New Roman"/>
          <w:bCs/>
          <w:sz w:val="24"/>
          <w:szCs w:val="24"/>
        </w:rPr>
        <w:t xml:space="preserve"> % </w:t>
      </w:r>
      <w:r w:rsidR="00250182" w:rsidRPr="004301AA">
        <w:rPr>
          <w:rFonts w:ascii="Times New Roman" w:hAnsi="Times New Roman" w:cs="Times New Roman"/>
          <w:color w:val="000000"/>
          <w:sz w:val="24"/>
          <w:szCs w:val="24"/>
        </w:rPr>
        <w:t xml:space="preserve">в объеме ресурсного обеспечения муниципальной программы составят расходы на реализацию </w:t>
      </w:r>
      <w:r w:rsidR="001305C4" w:rsidRPr="004301AA">
        <w:rPr>
          <w:rFonts w:ascii="Times New Roman" w:hAnsi="Times New Roman" w:cs="Times New Roman"/>
        </w:rPr>
        <w:t>комплекса процессных мероприятий «Реализация мероприятий по развитию агропромышленного комплекса Октябрьского района»</w:t>
      </w:r>
      <w:r w:rsidR="00250182" w:rsidRPr="004301AA">
        <w:rPr>
          <w:rFonts w:ascii="Times New Roman" w:hAnsi="Times New Roman" w:cs="Times New Roman"/>
          <w:color w:val="000000"/>
          <w:sz w:val="24"/>
          <w:szCs w:val="24"/>
        </w:rPr>
        <w:t>. Мероприятия</w:t>
      </w:r>
      <w:r w:rsidR="00751FA5" w:rsidRPr="004301AA">
        <w:rPr>
          <w:rFonts w:ascii="Times New Roman" w:hAnsi="Times New Roman" w:cs="Times New Roman"/>
          <w:color w:val="000000"/>
          <w:sz w:val="24"/>
          <w:szCs w:val="24"/>
        </w:rPr>
        <w:t xml:space="preserve"> будут направлены на</w:t>
      </w:r>
      <w:r w:rsidR="00250182" w:rsidRPr="004301AA">
        <w:rPr>
          <w:rFonts w:ascii="Times New Roman" w:hAnsi="Times New Roman" w:cs="Times New Roman"/>
          <w:color w:val="000000"/>
          <w:sz w:val="24"/>
          <w:szCs w:val="24"/>
        </w:rPr>
        <w:t xml:space="preserve"> </w:t>
      </w:r>
      <w:r w:rsidR="003B0933">
        <w:rPr>
          <w:rFonts w:ascii="Times New Roman" w:hAnsi="Times New Roman" w:cs="Times New Roman"/>
          <w:sz w:val="24"/>
          <w:szCs w:val="24"/>
        </w:rPr>
        <w:t>предоставление субсидий на возмещение части затрат в сфере агропромышленного комплекса</w:t>
      </w:r>
      <w:r w:rsidR="00393C4D" w:rsidRPr="004301AA">
        <w:rPr>
          <w:rFonts w:ascii="Times New Roman" w:hAnsi="Times New Roman" w:cs="Times New Roman"/>
          <w:sz w:val="24"/>
          <w:szCs w:val="24"/>
        </w:rPr>
        <w:t xml:space="preserve"> </w:t>
      </w:r>
      <w:r w:rsidR="00534F62" w:rsidRPr="004301AA">
        <w:rPr>
          <w:rFonts w:ascii="Times New Roman" w:eastAsia="Times New Roman" w:hAnsi="Times New Roman" w:cs="Times New Roman"/>
          <w:sz w:val="24"/>
          <w:szCs w:val="24"/>
        </w:rPr>
        <w:t>в Октябрьском районе</w:t>
      </w:r>
      <w:r w:rsidR="00250182" w:rsidRPr="004301AA">
        <w:rPr>
          <w:rFonts w:ascii="Times New Roman" w:eastAsia="Times New Roman" w:hAnsi="Times New Roman" w:cs="Times New Roman"/>
          <w:sz w:val="24"/>
          <w:szCs w:val="24"/>
        </w:rPr>
        <w:t xml:space="preserve"> </w:t>
      </w:r>
      <w:r w:rsidR="001305C4" w:rsidRPr="004301AA">
        <w:rPr>
          <w:rFonts w:ascii="Times New Roman" w:hAnsi="Times New Roman" w:cs="Times New Roman"/>
          <w:color w:val="000000"/>
          <w:sz w:val="24"/>
          <w:szCs w:val="24"/>
        </w:rPr>
        <w:t>в 2025</w:t>
      </w:r>
      <w:r w:rsidR="00250182" w:rsidRPr="004301AA">
        <w:rPr>
          <w:rFonts w:ascii="Times New Roman" w:hAnsi="Times New Roman" w:cs="Times New Roman"/>
          <w:color w:val="000000"/>
          <w:sz w:val="24"/>
          <w:szCs w:val="24"/>
        </w:rPr>
        <w:t xml:space="preserve"> </w:t>
      </w:r>
      <w:r w:rsidR="001305C4" w:rsidRPr="004301AA">
        <w:rPr>
          <w:rFonts w:ascii="Times New Roman" w:hAnsi="Times New Roman" w:cs="Times New Roman"/>
          <w:color w:val="000000"/>
          <w:sz w:val="24"/>
          <w:szCs w:val="24"/>
        </w:rPr>
        <w:t>– 52 421,2</w:t>
      </w:r>
      <w:r w:rsidR="0059615B" w:rsidRPr="004301AA">
        <w:rPr>
          <w:rFonts w:ascii="Times New Roman" w:hAnsi="Times New Roman" w:cs="Times New Roman"/>
          <w:color w:val="000000"/>
          <w:sz w:val="24"/>
          <w:szCs w:val="24"/>
        </w:rPr>
        <w:t xml:space="preserve"> тыс. рублей; </w:t>
      </w:r>
      <w:r w:rsidR="001305C4" w:rsidRPr="004301AA">
        <w:rPr>
          <w:rFonts w:ascii="Times New Roman" w:hAnsi="Times New Roman" w:cs="Times New Roman"/>
          <w:color w:val="000000"/>
          <w:sz w:val="24"/>
          <w:szCs w:val="24"/>
        </w:rPr>
        <w:t>2026</w:t>
      </w:r>
      <w:r w:rsidR="00250182" w:rsidRPr="004301AA">
        <w:rPr>
          <w:rFonts w:ascii="Times New Roman" w:hAnsi="Times New Roman" w:cs="Times New Roman"/>
          <w:color w:val="000000"/>
          <w:sz w:val="24"/>
          <w:szCs w:val="24"/>
        </w:rPr>
        <w:t xml:space="preserve"> годы –</w:t>
      </w:r>
      <w:r w:rsidR="001305C4" w:rsidRPr="004301AA">
        <w:rPr>
          <w:rFonts w:ascii="Times New Roman" w:eastAsia="Times New Roman" w:hAnsi="Times New Roman" w:cs="Times New Roman"/>
          <w:color w:val="000000"/>
          <w:sz w:val="24"/>
          <w:szCs w:val="24"/>
        </w:rPr>
        <w:t xml:space="preserve"> 52 596,1</w:t>
      </w:r>
      <w:r w:rsidR="001305C4" w:rsidRPr="004301AA">
        <w:rPr>
          <w:rFonts w:ascii="Times New Roman" w:hAnsi="Times New Roman" w:cs="Times New Roman"/>
          <w:color w:val="000000"/>
          <w:sz w:val="24"/>
          <w:szCs w:val="24"/>
        </w:rPr>
        <w:t xml:space="preserve"> тыс. рублей; 2027 – 52 596,1</w:t>
      </w:r>
      <w:r w:rsidR="0059615B" w:rsidRPr="004301AA">
        <w:rPr>
          <w:rFonts w:ascii="Times New Roman" w:hAnsi="Times New Roman" w:cs="Times New Roman"/>
          <w:color w:val="000000"/>
          <w:sz w:val="24"/>
          <w:szCs w:val="24"/>
        </w:rPr>
        <w:t xml:space="preserve"> тыс. рублей</w:t>
      </w:r>
      <w:r w:rsidR="00250182" w:rsidRPr="004301AA">
        <w:rPr>
          <w:rFonts w:ascii="Times New Roman" w:hAnsi="Times New Roman" w:cs="Times New Roman"/>
          <w:color w:val="000000"/>
          <w:sz w:val="24"/>
          <w:szCs w:val="24"/>
        </w:rPr>
        <w:t xml:space="preserve">. </w:t>
      </w:r>
    </w:p>
    <w:p w:rsidR="001305C4" w:rsidRPr="005C6E30" w:rsidRDefault="005C6E30" w:rsidP="00F94B8C">
      <w:pPr>
        <w:spacing w:after="0" w:line="240" w:lineRule="auto"/>
        <w:ind w:firstLine="567"/>
        <w:jc w:val="both"/>
        <w:rPr>
          <w:rFonts w:ascii="Times New Roman" w:hAnsi="Times New Roman" w:cs="Times New Roman"/>
          <w:color w:val="000000"/>
          <w:sz w:val="24"/>
          <w:szCs w:val="24"/>
        </w:rPr>
      </w:pPr>
      <w:r w:rsidRPr="004301AA">
        <w:rPr>
          <w:rFonts w:ascii="Times New Roman" w:hAnsi="Times New Roman" w:cs="Times New Roman"/>
          <w:sz w:val="24"/>
          <w:szCs w:val="24"/>
        </w:rPr>
        <w:t>В комплексе процессных мероприятий "Обеспечение деятельности органов местного самоуправления" отражены рас</w:t>
      </w:r>
      <w:r w:rsidR="003B0933">
        <w:rPr>
          <w:rFonts w:ascii="Times New Roman" w:hAnsi="Times New Roman" w:cs="Times New Roman"/>
          <w:sz w:val="24"/>
          <w:szCs w:val="24"/>
        </w:rPr>
        <w:t>ходы специалиста</w:t>
      </w:r>
      <w:r w:rsidR="004F0517" w:rsidRPr="004301AA">
        <w:rPr>
          <w:rFonts w:ascii="Times New Roman" w:hAnsi="Times New Roman" w:cs="Times New Roman"/>
          <w:sz w:val="24"/>
          <w:szCs w:val="24"/>
        </w:rPr>
        <w:t xml:space="preserve"> отдела промышленности, экологии и сельского хозяйство   администрации Октябрьского района по администрированию переданного государственного полномочия в соответствии со ст.</w:t>
      </w:r>
      <w:r w:rsidR="0023312A" w:rsidRPr="004301AA">
        <w:rPr>
          <w:rFonts w:ascii="Times New Roman" w:hAnsi="Times New Roman" w:cs="Times New Roman"/>
          <w:sz w:val="24"/>
          <w:szCs w:val="24"/>
        </w:rPr>
        <w:t xml:space="preserve"> </w:t>
      </w:r>
      <w:r w:rsidR="004F0517" w:rsidRPr="004301AA">
        <w:rPr>
          <w:rFonts w:ascii="Times New Roman" w:hAnsi="Times New Roman" w:cs="Times New Roman"/>
          <w:sz w:val="24"/>
          <w:szCs w:val="24"/>
        </w:rPr>
        <w:t>3 Закона Ханты-Мансийского автономного округа-Югры от 16.12.2010 года № 228-оз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поддержке сельскохозяйственного производства и деятельности по заготовке и переработке дикоросов (за исключением мероприятий, предусмотренных федеральными целевыми программами)"</w:t>
      </w:r>
      <w:r w:rsidR="0023312A" w:rsidRPr="004301AA">
        <w:rPr>
          <w:rFonts w:ascii="Times New Roman" w:hAnsi="Times New Roman" w:cs="Times New Roman"/>
          <w:sz w:val="24"/>
          <w:szCs w:val="24"/>
        </w:rPr>
        <w:t>.</w:t>
      </w:r>
    </w:p>
    <w:p w:rsidR="00250182" w:rsidRPr="00DE1978" w:rsidRDefault="00250182" w:rsidP="00777521">
      <w:pPr>
        <w:spacing w:after="0" w:line="240" w:lineRule="auto"/>
        <w:contextualSpacing/>
        <w:rPr>
          <w:rFonts w:ascii="Times New Roman" w:eastAsia="Times New Roman" w:hAnsi="Times New Roman" w:cs="Times New Roman"/>
          <w:b/>
          <w:sz w:val="24"/>
          <w:szCs w:val="24"/>
        </w:rPr>
      </w:pPr>
    </w:p>
    <w:p w:rsidR="002F072B" w:rsidRPr="00DE1978" w:rsidRDefault="00AC51E5" w:rsidP="00AC51E5">
      <w:pPr>
        <w:spacing w:after="0" w:line="240" w:lineRule="auto"/>
        <w:contextualSpacing/>
        <w:jc w:val="center"/>
        <w:rPr>
          <w:rFonts w:ascii="Times New Roman" w:eastAsia="Times New Roman" w:hAnsi="Times New Roman" w:cs="Times New Roman"/>
          <w:b/>
          <w:sz w:val="24"/>
          <w:szCs w:val="24"/>
        </w:rPr>
      </w:pPr>
      <w:r w:rsidRPr="00DE1978">
        <w:rPr>
          <w:rFonts w:ascii="Times New Roman" w:eastAsia="Times New Roman" w:hAnsi="Times New Roman" w:cs="Times New Roman"/>
          <w:b/>
          <w:sz w:val="24"/>
          <w:szCs w:val="24"/>
        </w:rPr>
        <w:t xml:space="preserve">0600000000 </w:t>
      </w:r>
      <w:r w:rsidR="008F4805" w:rsidRPr="00DE1978">
        <w:rPr>
          <w:rFonts w:ascii="Times New Roman" w:eastAsia="Times New Roman" w:hAnsi="Times New Roman" w:cs="Times New Roman"/>
          <w:b/>
          <w:sz w:val="24"/>
          <w:szCs w:val="24"/>
        </w:rPr>
        <w:t>Муниципальная программа "Экологическая безопасность в муниципальном образовании Октябрьский район"</w:t>
      </w:r>
    </w:p>
    <w:p w:rsidR="008F4805" w:rsidRPr="00DE1978" w:rsidRDefault="008F4805" w:rsidP="00AC51E5">
      <w:pPr>
        <w:spacing w:after="0" w:line="240" w:lineRule="auto"/>
        <w:contextualSpacing/>
        <w:jc w:val="center"/>
        <w:rPr>
          <w:rFonts w:ascii="Times New Roman" w:eastAsia="Times New Roman" w:hAnsi="Times New Roman" w:cs="Times New Roman"/>
          <w:b/>
          <w:sz w:val="24"/>
          <w:szCs w:val="24"/>
        </w:rPr>
      </w:pPr>
    </w:p>
    <w:p w:rsidR="00716DEC" w:rsidRPr="00DE1978" w:rsidRDefault="00716DEC" w:rsidP="00916E71">
      <w:pPr>
        <w:spacing w:after="0"/>
        <w:ind w:firstLine="567"/>
        <w:jc w:val="both"/>
        <w:rPr>
          <w:rFonts w:ascii="Times New Roman" w:hAnsi="Times New Roman" w:cs="Times New Roman"/>
          <w:sz w:val="24"/>
          <w:szCs w:val="24"/>
        </w:rPr>
      </w:pPr>
      <w:r w:rsidRPr="00DE1978">
        <w:rPr>
          <w:rFonts w:ascii="Times New Roman" w:hAnsi="Times New Roman" w:cs="Times New Roman"/>
          <w:sz w:val="24"/>
          <w:szCs w:val="24"/>
        </w:rPr>
        <w:t>Ответственный исполнитель муниципальной программы Отдел по вопросам промышленности, экологии и сельского хозяйства администрации Октябрьского района.</w:t>
      </w:r>
    </w:p>
    <w:p w:rsidR="00716DEC" w:rsidRPr="00DE1978" w:rsidRDefault="00716DEC" w:rsidP="003D39FE">
      <w:pPr>
        <w:spacing w:after="0" w:line="240" w:lineRule="auto"/>
        <w:ind w:firstLine="567"/>
        <w:jc w:val="both"/>
        <w:rPr>
          <w:rFonts w:ascii="Times New Roman" w:eastAsia="Calibri" w:hAnsi="Times New Roman" w:cs="Times New Roman"/>
          <w:sz w:val="24"/>
          <w:szCs w:val="24"/>
          <w:lang w:eastAsia="en-US"/>
        </w:rPr>
      </w:pPr>
      <w:r w:rsidRPr="00DE1978">
        <w:rPr>
          <w:rFonts w:ascii="Times New Roman" w:eastAsia="Times New Roman" w:hAnsi="Times New Roman" w:cs="Times New Roman"/>
          <w:sz w:val="24"/>
          <w:szCs w:val="24"/>
        </w:rPr>
        <w:t>Соисполнители муниципальной программы</w:t>
      </w:r>
      <w:r w:rsidR="00F776C9" w:rsidRPr="00DE1978">
        <w:rPr>
          <w:rFonts w:ascii="Times New Roman" w:hAnsi="Times New Roman" w:cs="Times New Roman"/>
          <w:sz w:val="24"/>
          <w:szCs w:val="24"/>
        </w:rPr>
        <w:t>:</w:t>
      </w:r>
      <w:r w:rsidR="00692905" w:rsidRPr="00DE1978">
        <w:rPr>
          <w:rFonts w:ascii="Times New Roman" w:eastAsia="Times New Roman" w:hAnsi="Times New Roman" w:cs="Times New Roman"/>
          <w:sz w:val="24"/>
          <w:szCs w:val="24"/>
        </w:rPr>
        <w:t xml:space="preserve"> </w:t>
      </w:r>
      <w:r w:rsidRPr="00DE1978">
        <w:rPr>
          <w:rFonts w:ascii="Times New Roman" w:eastAsia="Times New Roman" w:hAnsi="Times New Roman" w:cs="Times New Roman"/>
          <w:sz w:val="24"/>
          <w:szCs w:val="24"/>
        </w:rPr>
        <w:t>админи</w:t>
      </w:r>
      <w:r w:rsidR="003D39FE" w:rsidRPr="00DE1978">
        <w:rPr>
          <w:rFonts w:ascii="Times New Roman" w:eastAsia="Times New Roman" w:hAnsi="Times New Roman" w:cs="Times New Roman"/>
          <w:sz w:val="24"/>
          <w:szCs w:val="24"/>
        </w:rPr>
        <w:t xml:space="preserve">страция Октябрьского района, </w:t>
      </w:r>
      <w:r w:rsidR="005056FA">
        <w:rPr>
          <w:rFonts w:ascii="Times New Roman" w:eastAsia="Calibri" w:hAnsi="Times New Roman" w:cs="Times New Roman"/>
          <w:sz w:val="24"/>
          <w:szCs w:val="24"/>
          <w:lang w:eastAsia="en-US"/>
        </w:rPr>
        <w:t>Комитет по строительству, архитектуре и жизнеобеспечению</w:t>
      </w:r>
      <w:r w:rsidR="003D39FE" w:rsidRPr="00DE1978">
        <w:rPr>
          <w:rFonts w:ascii="Times New Roman" w:eastAsia="Calibri" w:hAnsi="Times New Roman" w:cs="Times New Roman"/>
          <w:sz w:val="24"/>
          <w:szCs w:val="24"/>
          <w:lang w:eastAsia="en-US"/>
        </w:rPr>
        <w:t xml:space="preserve"> адм</w:t>
      </w:r>
      <w:r w:rsidR="00B852E4" w:rsidRPr="00DE1978">
        <w:rPr>
          <w:rFonts w:ascii="Times New Roman" w:eastAsia="Calibri" w:hAnsi="Times New Roman" w:cs="Times New Roman"/>
          <w:sz w:val="24"/>
          <w:szCs w:val="24"/>
          <w:lang w:eastAsia="en-US"/>
        </w:rPr>
        <w:t xml:space="preserve">инистрации Октябрьского района, </w:t>
      </w:r>
      <w:r w:rsidR="00B852E4" w:rsidRPr="00DE1978">
        <w:rPr>
          <w:rFonts w:ascii="Times New Roman" w:hAnsi="Times New Roman" w:cs="Times New Roman"/>
          <w:sz w:val="24"/>
          <w:szCs w:val="24"/>
        </w:rPr>
        <w:t>администрации городских и сельских поселений</w:t>
      </w:r>
      <w:r w:rsidR="002658F5" w:rsidRPr="00DE1978">
        <w:rPr>
          <w:rFonts w:ascii="Times New Roman" w:hAnsi="Times New Roman" w:cs="Times New Roman"/>
          <w:sz w:val="24"/>
          <w:szCs w:val="24"/>
        </w:rPr>
        <w:t>, входящие в состав</w:t>
      </w:r>
      <w:r w:rsidR="00B852E4" w:rsidRPr="00DE1978">
        <w:rPr>
          <w:rFonts w:ascii="Times New Roman" w:hAnsi="Times New Roman" w:cs="Times New Roman"/>
          <w:sz w:val="24"/>
          <w:szCs w:val="24"/>
        </w:rPr>
        <w:t xml:space="preserve"> Октябрьского района.</w:t>
      </w:r>
    </w:p>
    <w:p w:rsidR="00716DEC" w:rsidRPr="00DE1978" w:rsidRDefault="00716DEC" w:rsidP="00716DEC">
      <w:pPr>
        <w:autoSpaceDE w:val="0"/>
        <w:autoSpaceDN w:val="0"/>
        <w:adjustRightInd w:val="0"/>
        <w:spacing w:after="0" w:line="240" w:lineRule="auto"/>
        <w:ind w:right="181" w:firstLine="567"/>
        <w:jc w:val="both"/>
        <w:rPr>
          <w:rFonts w:ascii="Times New Roman" w:hAnsi="Times New Roman" w:cs="Times New Roman"/>
          <w:sz w:val="24"/>
          <w:szCs w:val="24"/>
        </w:rPr>
      </w:pPr>
      <w:r w:rsidRPr="00DE1978">
        <w:rPr>
          <w:rFonts w:ascii="Times New Roman" w:hAnsi="Times New Roman" w:cs="Times New Roman"/>
          <w:sz w:val="24"/>
          <w:szCs w:val="24"/>
        </w:rPr>
        <w:t xml:space="preserve">Целью муниципальной программы является </w:t>
      </w:r>
      <w:r w:rsidR="0035475E" w:rsidRPr="00DE1978">
        <w:rPr>
          <w:rFonts w:ascii="Times New Roman" w:hAnsi="Times New Roman" w:cs="Times New Roman"/>
          <w:sz w:val="24"/>
          <w:szCs w:val="24"/>
        </w:rPr>
        <w:t>с</w:t>
      </w:r>
      <w:r w:rsidRPr="00DE1978">
        <w:rPr>
          <w:rFonts w:ascii="Times New Roman" w:eastAsia="Times New Roman" w:hAnsi="Times New Roman" w:cs="Times New Roman"/>
          <w:sz w:val="24"/>
          <w:szCs w:val="24"/>
        </w:rPr>
        <w:t>охранение благоприятной окружающей среды в Октябрьском районе</w:t>
      </w:r>
      <w:r w:rsidRPr="00DE1978">
        <w:rPr>
          <w:rFonts w:ascii="Times New Roman" w:hAnsi="Times New Roman" w:cs="Times New Roman"/>
          <w:sz w:val="24"/>
          <w:szCs w:val="24"/>
        </w:rPr>
        <w:t xml:space="preserve">. </w:t>
      </w:r>
    </w:p>
    <w:p w:rsidR="00067F08" w:rsidRPr="00DE1978"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DE1978">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4" w:history="1">
        <w:r w:rsidRPr="00DE1978">
          <w:rPr>
            <w:rStyle w:val="a6"/>
            <w:rFonts w:ascii="Times New Roman" w:hAnsi="Times New Roman" w:cs="Times New Roman"/>
            <w:sz w:val="24"/>
          </w:rPr>
          <w:t>http://www/.</w:t>
        </w:r>
        <w:proofErr w:type="spellStart"/>
        <w:r w:rsidRPr="00DE1978">
          <w:rPr>
            <w:rStyle w:val="a6"/>
            <w:rFonts w:ascii="Times New Roman" w:hAnsi="Times New Roman" w:cs="Times New Roman"/>
            <w:sz w:val="24"/>
            <w:lang w:val="en-US"/>
          </w:rPr>
          <w:t>oktregion</w:t>
        </w:r>
        <w:proofErr w:type="spellEnd"/>
        <w:r w:rsidRPr="00DE1978">
          <w:rPr>
            <w:rStyle w:val="a6"/>
            <w:rFonts w:ascii="Times New Roman" w:hAnsi="Times New Roman" w:cs="Times New Roman"/>
            <w:sz w:val="24"/>
          </w:rPr>
          <w:t>.</w:t>
        </w:r>
        <w:proofErr w:type="spellStart"/>
        <w:r w:rsidRPr="00DE1978">
          <w:rPr>
            <w:rStyle w:val="a6"/>
            <w:rFonts w:ascii="Times New Roman" w:hAnsi="Times New Roman" w:cs="Times New Roman"/>
            <w:sz w:val="24"/>
          </w:rPr>
          <w:t>ru</w:t>
        </w:r>
        <w:proofErr w:type="spellEnd"/>
        <w:r w:rsidRPr="00DE1978">
          <w:rPr>
            <w:rStyle w:val="a6"/>
            <w:rFonts w:ascii="Times New Roman" w:hAnsi="Times New Roman" w:cs="Times New Roman"/>
            <w:sz w:val="24"/>
          </w:rPr>
          <w:t>/</w:t>
        </w:r>
      </w:hyperlink>
      <w:r w:rsidRPr="00DE1978">
        <w:rPr>
          <w:rFonts w:ascii="Times New Roman" w:hAnsi="Times New Roman" w:cs="Times New Roman"/>
          <w:sz w:val="24"/>
          <w:szCs w:val="24"/>
        </w:rPr>
        <w:t>.</w:t>
      </w:r>
    </w:p>
    <w:p w:rsidR="007E5F5B" w:rsidRPr="00DE1978" w:rsidRDefault="002F072B" w:rsidP="00F776C9">
      <w:pPr>
        <w:ind w:firstLine="567"/>
        <w:jc w:val="both"/>
        <w:rPr>
          <w:rFonts w:ascii="Times New Roman" w:eastAsia="Times New Roman" w:hAnsi="Times New Roman" w:cs="Times New Roman"/>
          <w:bCs/>
          <w:sz w:val="24"/>
          <w:szCs w:val="24"/>
        </w:rPr>
      </w:pPr>
      <w:r w:rsidRPr="00DE1978">
        <w:rPr>
          <w:rFonts w:ascii="Times New Roman" w:eastAsia="Times New Roman" w:hAnsi="Times New Roman" w:cs="Times New Roman"/>
          <w:sz w:val="24"/>
          <w:szCs w:val="24"/>
        </w:rPr>
        <w:t xml:space="preserve">На реализацию </w:t>
      </w:r>
      <w:r w:rsidR="008F4805" w:rsidRPr="00DE1978">
        <w:rPr>
          <w:rFonts w:ascii="Times New Roman" w:eastAsia="Times New Roman" w:hAnsi="Times New Roman" w:cs="Times New Roman"/>
          <w:sz w:val="24"/>
          <w:szCs w:val="24"/>
        </w:rPr>
        <w:t>муниципаль</w:t>
      </w:r>
      <w:r w:rsidRPr="00DE1978">
        <w:rPr>
          <w:rFonts w:ascii="Times New Roman" w:eastAsia="Times New Roman" w:hAnsi="Times New Roman" w:cs="Times New Roman"/>
          <w:sz w:val="24"/>
          <w:szCs w:val="24"/>
        </w:rPr>
        <w:t xml:space="preserve">ной программы </w:t>
      </w:r>
      <w:r w:rsidR="008F4805" w:rsidRPr="00DE1978">
        <w:rPr>
          <w:rFonts w:ascii="Times New Roman" w:eastAsia="Times New Roman" w:hAnsi="Times New Roman" w:cs="Times New Roman"/>
          <w:sz w:val="24"/>
          <w:szCs w:val="24"/>
        </w:rPr>
        <w:t>планируется направить в</w:t>
      </w:r>
      <w:r w:rsidR="009526E8">
        <w:rPr>
          <w:rFonts w:ascii="Times New Roman" w:eastAsia="Times New Roman" w:hAnsi="Times New Roman" w:cs="Times New Roman"/>
          <w:sz w:val="24"/>
          <w:szCs w:val="24"/>
        </w:rPr>
        <w:t xml:space="preserve"> 2025</w:t>
      </w:r>
      <w:r w:rsidRPr="00DE1978">
        <w:rPr>
          <w:rFonts w:ascii="Times New Roman" w:eastAsia="Times New Roman" w:hAnsi="Times New Roman" w:cs="Times New Roman"/>
          <w:sz w:val="24"/>
          <w:szCs w:val="24"/>
        </w:rPr>
        <w:t xml:space="preserve"> год</w:t>
      </w:r>
      <w:r w:rsidR="008F4805" w:rsidRPr="00DE1978">
        <w:rPr>
          <w:rFonts w:ascii="Times New Roman" w:eastAsia="Times New Roman" w:hAnsi="Times New Roman" w:cs="Times New Roman"/>
          <w:sz w:val="24"/>
          <w:szCs w:val="24"/>
        </w:rPr>
        <w:t>у</w:t>
      </w:r>
      <w:r w:rsidR="00692905" w:rsidRPr="00DE1978">
        <w:rPr>
          <w:rFonts w:ascii="Times New Roman" w:eastAsia="Times New Roman" w:hAnsi="Times New Roman" w:cs="Times New Roman"/>
          <w:sz w:val="24"/>
          <w:szCs w:val="24"/>
        </w:rPr>
        <w:t xml:space="preserve"> </w:t>
      </w:r>
      <w:r w:rsidR="00C86337" w:rsidRPr="00DE1978">
        <w:rPr>
          <w:rFonts w:ascii="Times New Roman" w:eastAsia="Times New Roman" w:hAnsi="Times New Roman" w:cs="Times New Roman"/>
          <w:sz w:val="24"/>
          <w:szCs w:val="24"/>
        </w:rPr>
        <w:t>–</w:t>
      </w:r>
      <w:r w:rsidR="002E1820" w:rsidRPr="00DE1978">
        <w:rPr>
          <w:rFonts w:ascii="Times New Roman" w:eastAsia="Times New Roman" w:hAnsi="Times New Roman" w:cs="Times New Roman"/>
          <w:sz w:val="24"/>
          <w:szCs w:val="24"/>
        </w:rPr>
        <w:t xml:space="preserve"> </w:t>
      </w:r>
      <w:r w:rsidR="004B3DD6">
        <w:rPr>
          <w:rFonts w:ascii="Times New Roman" w:eastAsia="Times New Roman" w:hAnsi="Times New Roman" w:cs="Times New Roman"/>
          <w:bCs/>
          <w:sz w:val="24"/>
          <w:szCs w:val="24"/>
        </w:rPr>
        <w:t>37 692,4</w:t>
      </w:r>
      <w:r w:rsidR="008F4805" w:rsidRPr="00DE1978">
        <w:rPr>
          <w:rFonts w:ascii="Times New Roman" w:eastAsia="Times New Roman" w:hAnsi="Times New Roman" w:cs="Times New Roman"/>
          <w:bCs/>
          <w:sz w:val="24"/>
          <w:szCs w:val="24"/>
        </w:rPr>
        <w:t xml:space="preserve"> </w:t>
      </w:r>
      <w:r w:rsidRPr="00DE1978">
        <w:rPr>
          <w:rFonts w:ascii="Times New Roman" w:eastAsia="Times New Roman" w:hAnsi="Times New Roman" w:cs="Times New Roman"/>
          <w:sz w:val="24"/>
          <w:szCs w:val="24"/>
        </w:rPr>
        <w:t>тыс.</w:t>
      </w:r>
      <w:r w:rsidR="002E1820" w:rsidRPr="00DE1978">
        <w:rPr>
          <w:rFonts w:ascii="Times New Roman" w:eastAsia="Times New Roman" w:hAnsi="Times New Roman" w:cs="Times New Roman"/>
          <w:sz w:val="24"/>
          <w:szCs w:val="24"/>
        </w:rPr>
        <w:t xml:space="preserve"> </w:t>
      </w:r>
      <w:r w:rsidRPr="00DE1978">
        <w:rPr>
          <w:rFonts w:ascii="Times New Roman" w:eastAsia="Times New Roman" w:hAnsi="Times New Roman" w:cs="Times New Roman"/>
          <w:sz w:val="24"/>
          <w:szCs w:val="24"/>
        </w:rPr>
        <w:t xml:space="preserve">рублей, </w:t>
      </w:r>
      <w:r w:rsidR="007E5F5B" w:rsidRPr="00DE1978">
        <w:rPr>
          <w:rFonts w:ascii="Times New Roman" w:eastAsia="Times New Roman" w:hAnsi="Times New Roman" w:cs="Times New Roman"/>
          <w:sz w:val="24"/>
          <w:szCs w:val="24"/>
        </w:rPr>
        <w:t>в</w:t>
      </w:r>
      <w:r w:rsidR="004B3DD6">
        <w:rPr>
          <w:rFonts w:ascii="Times New Roman" w:eastAsia="Times New Roman" w:hAnsi="Times New Roman" w:cs="Times New Roman"/>
          <w:sz w:val="24"/>
          <w:szCs w:val="24"/>
        </w:rPr>
        <w:t xml:space="preserve"> 2026</w:t>
      </w:r>
      <w:r w:rsidRPr="00DE1978">
        <w:rPr>
          <w:rFonts w:ascii="Times New Roman" w:eastAsia="Times New Roman" w:hAnsi="Times New Roman" w:cs="Times New Roman"/>
          <w:sz w:val="24"/>
          <w:szCs w:val="24"/>
        </w:rPr>
        <w:t xml:space="preserve"> год</w:t>
      </w:r>
      <w:r w:rsidR="008F4805" w:rsidRPr="00DE1978">
        <w:rPr>
          <w:rFonts w:ascii="Times New Roman" w:eastAsia="Times New Roman" w:hAnsi="Times New Roman" w:cs="Times New Roman"/>
          <w:sz w:val="24"/>
          <w:szCs w:val="24"/>
        </w:rPr>
        <w:t>у</w:t>
      </w:r>
      <w:r w:rsidR="002E1820" w:rsidRPr="00DE1978">
        <w:rPr>
          <w:rFonts w:ascii="Times New Roman" w:eastAsia="Times New Roman" w:hAnsi="Times New Roman" w:cs="Times New Roman"/>
          <w:sz w:val="24"/>
          <w:szCs w:val="24"/>
        </w:rPr>
        <w:t xml:space="preserve"> </w:t>
      </w:r>
      <w:r w:rsidR="00C86337" w:rsidRPr="00DE1978">
        <w:rPr>
          <w:rFonts w:ascii="Times New Roman" w:eastAsia="Times New Roman" w:hAnsi="Times New Roman" w:cs="Times New Roman"/>
          <w:sz w:val="24"/>
          <w:szCs w:val="24"/>
        </w:rPr>
        <w:t xml:space="preserve">– </w:t>
      </w:r>
      <w:r w:rsidR="004B3DD6">
        <w:rPr>
          <w:rFonts w:ascii="Times New Roman" w:eastAsia="Times New Roman" w:hAnsi="Times New Roman" w:cs="Times New Roman"/>
          <w:bCs/>
          <w:sz w:val="24"/>
          <w:szCs w:val="24"/>
        </w:rPr>
        <w:t>37 696,0</w:t>
      </w:r>
      <w:r w:rsidR="008F4805" w:rsidRPr="00DE1978">
        <w:rPr>
          <w:rFonts w:ascii="Times New Roman" w:eastAsia="Times New Roman" w:hAnsi="Times New Roman" w:cs="Times New Roman"/>
          <w:bCs/>
          <w:sz w:val="24"/>
          <w:szCs w:val="24"/>
        </w:rPr>
        <w:t xml:space="preserve"> </w:t>
      </w:r>
      <w:r w:rsidRPr="00DE1978">
        <w:rPr>
          <w:rFonts w:ascii="Times New Roman" w:eastAsia="Times New Roman" w:hAnsi="Times New Roman" w:cs="Times New Roman"/>
          <w:sz w:val="24"/>
          <w:szCs w:val="24"/>
        </w:rPr>
        <w:t>тыс.</w:t>
      </w:r>
      <w:r w:rsidR="002E1820" w:rsidRPr="00DE1978">
        <w:rPr>
          <w:rFonts w:ascii="Times New Roman" w:eastAsia="Times New Roman" w:hAnsi="Times New Roman" w:cs="Times New Roman"/>
          <w:sz w:val="24"/>
          <w:szCs w:val="24"/>
        </w:rPr>
        <w:t xml:space="preserve"> </w:t>
      </w:r>
      <w:r w:rsidRPr="00DE1978">
        <w:rPr>
          <w:rFonts w:ascii="Times New Roman" w:eastAsia="Times New Roman" w:hAnsi="Times New Roman" w:cs="Times New Roman"/>
          <w:sz w:val="24"/>
          <w:szCs w:val="24"/>
        </w:rPr>
        <w:t xml:space="preserve">рублей, </w:t>
      </w:r>
      <w:r w:rsidR="007E5F5B" w:rsidRPr="00DE1978">
        <w:rPr>
          <w:rFonts w:ascii="Times New Roman" w:eastAsia="Times New Roman" w:hAnsi="Times New Roman" w:cs="Times New Roman"/>
          <w:sz w:val="24"/>
          <w:szCs w:val="24"/>
        </w:rPr>
        <w:t>в</w:t>
      </w:r>
      <w:r w:rsidR="009526E8">
        <w:rPr>
          <w:rFonts w:ascii="Times New Roman" w:eastAsia="Times New Roman" w:hAnsi="Times New Roman" w:cs="Times New Roman"/>
          <w:sz w:val="24"/>
          <w:szCs w:val="24"/>
        </w:rPr>
        <w:t xml:space="preserve"> 2027</w:t>
      </w:r>
      <w:r w:rsidRPr="00DE1978">
        <w:rPr>
          <w:rFonts w:ascii="Times New Roman" w:eastAsia="Times New Roman" w:hAnsi="Times New Roman" w:cs="Times New Roman"/>
          <w:sz w:val="24"/>
          <w:szCs w:val="24"/>
        </w:rPr>
        <w:t xml:space="preserve"> год</w:t>
      </w:r>
      <w:r w:rsidR="008F4805" w:rsidRPr="00DE1978">
        <w:rPr>
          <w:rFonts w:ascii="Times New Roman" w:eastAsia="Times New Roman" w:hAnsi="Times New Roman" w:cs="Times New Roman"/>
          <w:sz w:val="24"/>
          <w:szCs w:val="24"/>
        </w:rPr>
        <w:t>у</w:t>
      </w:r>
      <w:r w:rsidR="002E1820" w:rsidRPr="00DE1978">
        <w:rPr>
          <w:rFonts w:ascii="Times New Roman" w:eastAsia="Times New Roman" w:hAnsi="Times New Roman" w:cs="Times New Roman"/>
          <w:sz w:val="24"/>
          <w:szCs w:val="24"/>
        </w:rPr>
        <w:t xml:space="preserve"> </w:t>
      </w:r>
      <w:r w:rsidR="00C86337" w:rsidRPr="00DE1978">
        <w:rPr>
          <w:rFonts w:ascii="Times New Roman" w:eastAsia="Times New Roman" w:hAnsi="Times New Roman" w:cs="Times New Roman"/>
          <w:sz w:val="24"/>
          <w:szCs w:val="24"/>
        </w:rPr>
        <w:t>–</w:t>
      </w:r>
      <w:r w:rsidR="002E1820" w:rsidRPr="00DE1978">
        <w:rPr>
          <w:rFonts w:ascii="Times New Roman" w:eastAsia="Times New Roman" w:hAnsi="Times New Roman" w:cs="Times New Roman"/>
          <w:sz w:val="24"/>
          <w:szCs w:val="24"/>
        </w:rPr>
        <w:t xml:space="preserve"> </w:t>
      </w:r>
      <w:r w:rsidR="004B3DD6">
        <w:rPr>
          <w:rFonts w:ascii="Times New Roman" w:eastAsia="Times New Roman" w:hAnsi="Times New Roman" w:cs="Times New Roman"/>
          <w:bCs/>
          <w:sz w:val="24"/>
          <w:szCs w:val="24"/>
        </w:rPr>
        <w:t>15 083,2</w:t>
      </w:r>
      <w:r w:rsidR="008F4805" w:rsidRPr="00DE1978">
        <w:rPr>
          <w:rFonts w:ascii="Times New Roman" w:eastAsia="Times New Roman" w:hAnsi="Times New Roman" w:cs="Times New Roman"/>
          <w:bCs/>
          <w:sz w:val="24"/>
          <w:szCs w:val="24"/>
        </w:rPr>
        <w:t xml:space="preserve"> </w:t>
      </w:r>
      <w:r w:rsidRPr="00DE1978">
        <w:rPr>
          <w:rFonts w:ascii="Times New Roman" w:eastAsia="Times New Roman" w:hAnsi="Times New Roman" w:cs="Times New Roman"/>
          <w:sz w:val="24"/>
          <w:szCs w:val="24"/>
        </w:rPr>
        <w:t>тыс.</w:t>
      </w:r>
      <w:r w:rsidR="002E1820" w:rsidRPr="00DE1978">
        <w:rPr>
          <w:rFonts w:ascii="Times New Roman" w:eastAsia="Times New Roman" w:hAnsi="Times New Roman" w:cs="Times New Roman"/>
          <w:sz w:val="24"/>
          <w:szCs w:val="24"/>
        </w:rPr>
        <w:t xml:space="preserve"> </w:t>
      </w:r>
      <w:r w:rsidRPr="00DE1978">
        <w:rPr>
          <w:rFonts w:ascii="Times New Roman" w:eastAsia="Times New Roman" w:hAnsi="Times New Roman" w:cs="Times New Roman"/>
          <w:sz w:val="24"/>
          <w:szCs w:val="24"/>
        </w:rPr>
        <w:t>рублей.</w:t>
      </w:r>
    </w:p>
    <w:p w:rsidR="002F072B" w:rsidRPr="00DE1978" w:rsidRDefault="002F072B" w:rsidP="002F072B">
      <w:pPr>
        <w:widowControl w:val="0"/>
        <w:autoSpaceDE w:val="0"/>
        <w:autoSpaceDN w:val="0"/>
        <w:adjustRightInd w:val="0"/>
        <w:spacing w:line="240" w:lineRule="auto"/>
        <w:ind w:firstLine="709"/>
        <w:jc w:val="right"/>
        <w:outlineLvl w:val="1"/>
        <w:rPr>
          <w:rFonts w:ascii="Times New Roman" w:eastAsia="Times New Roman" w:hAnsi="Times New Roman" w:cs="Times New Roman"/>
          <w:sz w:val="24"/>
          <w:szCs w:val="24"/>
        </w:rPr>
      </w:pPr>
      <w:r w:rsidRPr="00DE1978">
        <w:rPr>
          <w:rFonts w:ascii="Times New Roman" w:eastAsia="Times New Roman" w:hAnsi="Times New Roman" w:cs="Times New Roman"/>
          <w:sz w:val="24"/>
          <w:szCs w:val="24"/>
        </w:rPr>
        <w:t xml:space="preserve">Таблица </w:t>
      </w:r>
      <w:r w:rsidR="0000335E">
        <w:rPr>
          <w:rFonts w:ascii="Times New Roman" w:eastAsia="Times New Roman" w:hAnsi="Times New Roman" w:cs="Times New Roman"/>
          <w:sz w:val="24"/>
          <w:szCs w:val="24"/>
        </w:rPr>
        <w:t>23</w:t>
      </w:r>
    </w:p>
    <w:p w:rsidR="008F4805" w:rsidRPr="00DE1978" w:rsidRDefault="002F072B" w:rsidP="00F94B8C">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DE1978">
        <w:rPr>
          <w:rFonts w:ascii="Times New Roman" w:eastAsia="Times New Roman" w:hAnsi="Times New Roman" w:cs="Times New Roman"/>
          <w:b/>
          <w:sz w:val="24"/>
          <w:szCs w:val="24"/>
        </w:rPr>
        <w:t xml:space="preserve">Структура расходов </w:t>
      </w:r>
      <w:r w:rsidR="008F4805" w:rsidRPr="00DE1978">
        <w:rPr>
          <w:rFonts w:ascii="Times New Roman" w:eastAsia="Times New Roman" w:hAnsi="Times New Roman" w:cs="Times New Roman"/>
          <w:b/>
          <w:sz w:val="24"/>
          <w:szCs w:val="24"/>
        </w:rPr>
        <w:t>муниципальной программы</w:t>
      </w:r>
    </w:p>
    <w:p w:rsidR="008F4805" w:rsidRPr="00DE1978" w:rsidRDefault="008F4805" w:rsidP="00F94B8C">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DE1978">
        <w:rPr>
          <w:rFonts w:ascii="Times New Roman" w:eastAsia="Times New Roman" w:hAnsi="Times New Roman" w:cs="Times New Roman"/>
          <w:b/>
          <w:sz w:val="24"/>
          <w:szCs w:val="24"/>
        </w:rPr>
        <w:t>"Экологическая безопасность в муниципальном образовании Октябрьский район"</w:t>
      </w:r>
    </w:p>
    <w:p w:rsidR="00692905" w:rsidRPr="00DE1978" w:rsidRDefault="004B3DD6" w:rsidP="00037B4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на 2025–2027</w:t>
      </w:r>
      <w:r w:rsidR="002F072B" w:rsidRPr="00DE1978">
        <w:rPr>
          <w:rFonts w:ascii="Times New Roman" w:eastAsia="Times New Roman" w:hAnsi="Times New Roman" w:cs="Times New Roman"/>
          <w:b/>
          <w:sz w:val="24"/>
          <w:szCs w:val="24"/>
        </w:rPr>
        <w:t xml:space="preserve"> годы</w:t>
      </w:r>
    </w:p>
    <w:p w:rsidR="00B852E4" w:rsidRPr="00DE1978" w:rsidRDefault="00B852E4" w:rsidP="00037B4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p>
    <w:tbl>
      <w:tblPr>
        <w:tblW w:w="4921" w:type="pct"/>
        <w:jc w:val="center"/>
        <w:tblLayout w:type="fixed"/>
        <w:tblLook w:val="04A0" w:firstRow="1" w:lastRow="0" w:firstColumn="1" w:lastColumn="0" w:noHBand="0" w:noVBand="1"/>
      </w:tblPr>
      <w:tblGrid>
        <w:gridCol w:w="490"/>
        <w:gridCol w:w="3127"/>
        <w:gridCol w:w="1262"/>
        <w:gridCol w:w="862"/>
        <w:gridCol w:w="1141"/>
        <w:gridCol w:w="833"/>
        <w:gridCol w:w="1245"/>
        <w:gridCol w:w="794"/>
      </w:tblGrid>
      <w:tr w:rsidR="00C86337" w:rsidRPr="00DE1978" w:rsidTr="007A21F1">
        <w:trPr>
          <w:trHeight w:val="312"/>
          <w:tblHeader/>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2F072B" w:rsidP="000E252F">
            <w:pPr>
              <w:spacing w:after="0" w:line="240" w:lineRule="auto"/>
              <w:ind w:left="-108"/>
              <w:jc w:val="center"/>
              <w:rPr>
                <w:rFonts w:ascii="Times New Roman" w:hAnsi="Times New Roman" w:cs="Times New Roman"/>
              </w:rPr>
            </w:pPr>
            <w:r w:rsidRPr="00DE1978">
              <w:rPr>
                <w:rFonts w:ascii="Times New Roman" w:hAnsi="Times New Roman" w:cs="Times New Roman"/>
              </w:rPr>
              <w:t>№ п/п</w:t>
            </w:r>
          </w:p>
        </w:tc>
        <w:tc>
          <w:tcPr>
            <w:tcW w:w="160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CB41B4" w:rsidP="00716DEC">
            <w:pPr>
              <w:spacing w:after="0" w:line="240" w:lineRule="auto"/>
              <w:jc w:val="center"/>
              <w:rPr>
                <w:rFonts w:ascii="Times New Roman" w:hAnsi="Times New Roman" w:cs="Times New Roman"/>
              </w:rPr>
            </w:pPr>
            <w:r w:rsidRPr="00CB41B4">
              <w:rPr>
                <w:rFonts w:ascii="Times New Roman" w:hAnsi="Times New Roman" w:cs="Times New Roman"/>
              </w:rPr>
              <w:t>Наименование регионального проекта, комплекса процессных мероприятий</w:t>
            </w:r>
          </w:p>
        </w:tc>
        <w:tc>
          <w:tcPr>
            <w:tcW w:w="1089"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9F2C70" w:rsidP="000E252F">
            <w:pPr>
              <w:spacing w:after="0" w:line="240" w:lineRule="auto"/>
              <w:jc w:val="center"/>
              <w:rPr>
                <w:rFonts w:ascii="Times New Roman" w:hAnsi="Times New Roman" w:cs="Times New Roman"/>
              </w:rPr>
            </w:pPr>
            <w:r>
              <w:rPr>
                <w:rFonts w:ascii="Times New Roman" w:hAnsi="Times New Roman" w:cs="Times New Roman"/>
              </w:rPr>
              <w:t>2025</w:t>
            </w:r>
            <w:r w:rsidR="002F072B" w:rsidRPr="00DE1978">
              <w:rPr>
                <w:rFonts w:ascii="Times New Roman" w:hAnsi="Times New Roman" w:cs="Times New Roman"/>
              </w:rPr>
              <w:t xml:space="preserve"> год</w:t>
            </w:r>
          </w:p>
        </w:tc>
        <w:tc>
          <w:tcPr>
            <w:tcW w:w="101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9F2C70" w:rsidP="000E252F">
            <w:pPr>
              <w:spacing w:after="0" w:line="240" w:lineRule="auto"/>
              <w:jc w:val="center"/>
              <w:rPr>
                <w:rFonts w:ascii="Times New Roman" w:hAnsi="Times New Roman" w:cs="Times New Roman"/>
              </w:rPr>
            </w:pPr>
            <w:r>
              <w:rPr>
                <w:rFonts w:ascii="Times New Roman" w:hAnsi="Times New Roman" w:cs="Times New Roman"/>
              </w:rPr>
              <w:t>2026</w:t>
            </w:r>
            <w:r w:rsidR="002F072B" w:rsidRPr="00DE1978">
              <w:rPr>
                <w:rFonts w:ascii="Times New Roman" w:hAnsi="Times New Roman" w:cs="Times New Roman"/>
              </w:rPr>
              <w:t xml:space="preserve"> год</w:t>
            </w:r>
          </w:p>
        </w:tc>
        <w:tc>
          <w:tcPr>
            <w:tcW w:w="104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9F2C70" w:rsidP="000E252F">
            <w:pPr>
              <w:spacing w:after="0" w:line="240" w:lineRule="auto"/>
              <w:jc w:val="center"/>
              <w:rPr>
                <w:rFonts w:ascii="Times New Roman" w:hAnsi="Times New Roman" w:cs="Times New Roman"/>
              </w:rPr>
            </w:pPr>
            <w:r>
              <w:rPr>
                <w:rFonts w:ascii="Times New Roman" w:hAnsi="Times New Roman" w:cs="Times New Roman"/>
              </w:rPr>
              <w:t>2027</w:t>
            </w:r>
            <w:r w:rsidR="002F072B" w:rsidRPr="00DE1978">
              <w:rPr>
                <w:rFonts w:ascii="Times New Roman" w:hAnsi="Times New Roman" w:cs="Times New Roman"/>
              </w:rPr>
              <w:t xml:space="preserve"> год</w:t>
            </w:r>
          </w:p>
        </w:tc>
      </w:tr>
      <w:tr w:rsidR="002F072B" w:rsidRPr="00DE1978" w:rsidTr="007A21F1">
        <w:trPr>
          <w:trHeight w:val="699"/>
          <w:tblHeader/>
          <w:jc w:val="center"/>
        </w:trPr>
        <w:tc>
          <w:tcPr>
            <w:tcW w:w="251" w:type="pct"/>
            <w:vMerge/>
            <w:tcBorders>
              <w:top w:val="single" w:sz="4" w:space="0" w:color="auto"/>
              <w:left w:val="single" w:sz="4" w:space="0" w:color="auto"/>
              <w:bottom w:val="single" w:sz="4" w:space="0" w:color="auto"/>
              <w:right w:val="single" w:sz="4" w:space="0" w:color="auto"/>
            </w:tcBorders>
            <w:vAlign w:val="center"/>
            <w:hideMark/>
          </w:tcPr>
          <w:p w:rsidR="002F072B" w:rsidRPr="00DE1978" w:rsidRDefault="002F072B" w:rsidP="000E252F">
            <w:pPr>
              <w:spacing w:after="0" w:line="240" w:lineRule="auto"/>
              <w:jc w:val="center"/>
              <w:rPr>
                <w:rFonts w:ascii="Times New Roman" w:hAnsi="Times New Roman" w:cs="Times New Roman"/>
              </w:rPr>
            </w:pPr>
          </w:p>
        </w:tc>
        <w:tc>
          <w:tcPr>
            <w:tcW w:w="1603" w:type="pct"/>
            <w:vMerge/>
            <w:tcBorders>
              <w:top w:val="single" w:sz="4" w:space="0" w:color="auto"/>
              <w:left w:val="single" w:sz="4" w:space="0" w:color="auto"/>
              <w:bottom w:val="single" w:sz="4" w:space="0" w:color="auto"/>
              <w:right w:val="single" w:sz="4" w:space="0" w:color="auto"/>
            </w:tcBorders>
            <w:vAlign w:val="center"/>
            <w:hideMark/>
          </w:tcPr>
          <w:p w:rsidR="002F072B" w:rsidRPr="00DE1978" w:rsidRDefault="002F072B" w:rsidP="000E252F">
            <w:pPr>
              <w:spacing w:after="0" w:line="240" w:lineRule="auto"/>
              <w:jc w:val="center"/>
              <w:rPr>
                <w:rFonts w:ascii="Times New Roman" w:hAnsi="Times New Roman" w:cs="Times New Roman"/>
              </w:rPr>
            </w:pP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6"/>
              <w:jc w:val="center"/>
              <w:rPr>
                <w:rFonts w:ascii="Times New Roman" w:hAnsi="Times New Roman" w:cs="Times New Roman"/>
              </w:rPr>
            </w:pPr>
            <w:r w:rsidRPr="00DE1978">
              <w:rPr>
                <w:rFonts w:ascii="Times New Roman" w:hAnsi="Times New Roman" w:cs="Times New Roman"/>
              </w:rPr>
              <w:t>Сумма, тыс.рублей</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2F072B" w:rsidP="000E252F">
            <w:pPr>
              <w:spacing w:after="0" w:line="240" w:lineRule="auto"/>
              <w:ind w:left="-106"/>
              <w:jc w:val="center"/>
              <w:rPr>
                <w:rFonts w:ascii="Times New Roman" w:hAnsi="Times New Roman" w:cs="Times New Roman"/>
              </w:rPr>
            </w:pPr>
            <w:r w:rsidRPr="00DE1978">
              <w:rPr>
                <w:rFonts w:ascii="Times New Roman" w:hAnsi="Times New Roman" w:cs="Times New Roman"/>
              </w:rPr>
              <w:t xml:space="preserve">% в общем объёме </w:t>
            </w:r>
            <w:proofErr w:type="spellStart"/>
            <w:r w:rsidRPr="00DE1978">
              <w:rPr>
                <w:rFonts w:ascii="Times New Roman" w:hAnsi="Times New Roman" w:cs="Times New Roman"/>
              </w:rPr>
              <w:t>расхо-дов</w:t>
            </w:r>
            <w:proofErr w:type="spellEnd"/>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Сумма, тыс.рублей</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 xml:space="preserve">% в общем объёме </w:t>
            </w:r>
            <w:proofErr w:type="spellStart"/>
            <w:r w:rsidRPr="00DE1978">
              <w:rPr>
                <w:rFonts w:ascii="Times New Roman" w:hAnsi="Times New Roman" w:cs="Times New Roman"/>
              </w:rPr>
              <w:t>расхо-дов</w:t>
            </w:r>
            <w:proofErr w:type="spellEnd"/>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Сумма, тыс.рублей</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 xml:space="preserve">% в общем объёме </w:t>
            </w:r>
            <w:proofErr w:type="spellStart"/>
            <w:r w:rsidRPr="00DE1978">
              <w:rPr>
                <w:rFonts w:ascii="Times New Roman" w:hAnsi="Times New Roman" w:cs="Times New Roman"/>
              </w:rPr>
              <w:t>расхо-дов</w:t>
            </w:r>
            <w:proofErr w:type="spellEnd"/>
          </w:p>
        </w:tc>
      </w:tr>
      <w:tr w:rsidR="002F072B" w:rsidRPr="00DE1978" w:rsidTr="007A21F1">
        <w:trPr>
          <w:trHeight w:val="197"/>
          <w:tblHeade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2F072B" w:rsidP="000E252F">
            <w:pPr>
              <w:spacing w:after="0" w:line="240" w:lineRule="auto"/>
              <w:jc w:val="center"/>
              <w:rPr>
                <w:rFonts w:ascii="Times New Roman" w:hAnsi="Times New Roman" w:cs="Times New Roman"/>
              </w:rPr>
            </w:pPr>
            <w:r w:rsidRPr="00DE1978">
              <w:rPr>
                <w:rFonts w:ascii="Times New Roman" w:hAnsi="Times New Roman" w:cs="Times New Roman"/>
              </w:rPr>
              <w:t>1</w:t>
            </w: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2F072B" w:rsidP="000E252F">
            <w:pPr>
              <w:spacing w:after="0" w:line="240" w:lineRule="auto"/>
              <w:jc w:val="center"/>
              <w:rPr>
                <w:rFonts w:ascii="Times New Roman" w:hAnsi="Times New Roman" w:cs="Times New Roman"/>
              </w:rPr>
            </w:pPr>
            <w:r w:rsidRPr="00DE1978">
              <w:rPr>
                <w:rFonts w:ascii="Times New Roman" w:hAnsi="Times New Roman" w:cs="Times New Roman"/>
              </w:rPr>
              <w:t>2</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6"/>
              <w:jc w:val="center"/>
              <w:rPr>
                <w:rFonts w:ascii="Times New Roman" w:hAnsi="Times New Roman" w:cs="Times New Roman"/>
              </w:rPr>
            </w:pPr>
            <w:r w:rsidRPr="00DE1978">
              <w:rPr>
                <w:rFonts w:ascii="Times New Roman" w:hAnsi="Times New Roman" w:cs="Times New Roman"/>
              </w:rPr>
              <w:t>3</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2F072B" w:rsidRPr="00DE1978" w:rsidRDefault="002F072B" w:rsidP="000E252F">
            <w:pPr>
              <w:spacing w:after="0" w:line="240" w:lineRule="auto"/>
              <w:ind w:left="-106"/>
              <w:jc w:val="center"/>
              <w:rPr>
                <w:rFonts w:ascii="Times New Roman" w:hAnsi="Times New Roman" w:cs="Times New Roman"/>
              </w:rPr>
            </w:pPr>
            <w:r w:rsidRPr="00DE1978">
              <w:rPr>
                <w:rFonts w:ascii="Times New Roman" w:hAnsi="Times New Roman" w:cs="Times New Roman"/>
              </w:rPr>
              <w:t>4</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5</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6</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7</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2F072B" w:rsidRPr="00DE1978" w:rsidRDefault="002F072B" w:rsidP="000E252F">
            <w:pPr>
              <w:spacing w:after="0" w:line="240" w:lineRule="auto"/>
              <w:ind w:left="-109"/>
              <w:jc w:val="center"/>
              <w:rPr>
                <w:rFonts w:ascii="Times New Roman" w:hAnsi="Times New Roman" w:cs="Times New Roman"/>
              </w:rPr>
            </w:pPr>
            <w:r w:rsidRPr="00DE1978">
              <w:rPr>
                <w:rFonts w:ascii="Times New Roman" w:hAnsi="Times New Roman" w:cs="Times New Roman"/>
              </w:rPr>
              <w:t>8</w:t>
            </w:r>
          </w:p>
        </w:tc>
      </w:tr>
      <w:tr w:rsidR="008F4805" w:rsidRPr="00DE1978" w:rsidTr="007A21F1">
        <w:trPr>
          <w:jc w:val="center"/>
        </w:trPr>
        <w:tc>
          <w:tcPr>
            <w:tcW w:w="25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8F4805" w:rsidRPr="00DE1978" w:rsidRDefault="008F4805" w:rsidP="000E252F">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11177" w:rsidRPr="00DE1978" w:rsidRDefault="008F4805" w:rsidP="00716DEC">
            <w:pPr>
              <w:spacing w:after="0" w:line="240" w:lineRule="auto"/>
              <w:rPr>
                <w:rFonts w:ascii="Times New Roman" w:hAnsi="Times New Roman" w:cs="Times New Roman"/>
                <w:b/>
                <w:bCs/>
              </w:rPr>
            </w:pPr>
            <w:r w:rsidRPr="00DE1978">
              <w:rPr>
                <w:rFonts w:ascii="Times New Roman" w:hAnsi="Times New Roman" w:cs="Times New Roman"/>
                <w:b/>
                <w:bCs/>
              </w:rPr>
              <w:t xml:space="preserve">Всего по </w:t>
            </w:r>
            <w:r w:rsidR="000E252F" w:rsidRPr="00DE1978">
              <w:rPr>
                <w:rFonts w:ascii="Times New Roman" w:hAnsi="Times New Roman" w:cs="Times New Roman"/>
                <w:b/>
                <w:bCs/>
              </w:rPr>
              <w:t>муниципальной</w:t>
            </w:r>
          </w:p>
          <w:p w:rsidR="008F4805" w:rsidRPr="00DE1978" w:rsidRDefault="008F4805" w:rsidP="00716DEC">
            <w:pPr>
              <w:spacing w:after="0" w:line="240" w:lineRule="auto"/>
              <w:rPr>
                <w:rFonts w:ascii="Times New Roman" w:hAnsi="Times New Roman" w:cs="Times New Roman"/>
                <w:b/>
                <w:bCs/>
              </w:rPr>
            </w:pPr>
            <w:r w:rsidRPr="00DE1978">
              <w:rPr>
                <w:rFonts w:ascii="Times New Roman" w:hAnsi="Times New Roman" w:cs="Times New Roman"/>
                <w:b/>
                <w:bCs/>
              </w:rPr>
              <w:t xml:space="preserve">программе,  </w:t>
            </w:r>
            <w:r w:rsidRPr="00DE1978">
              <w:rPr>
                <w:rFonts w:ascii="Times New Roman" w:hAnsi="Times New Roman" w:cs="Times New Roman"/>
                <w:bCs/>
              </w:rPr>
              <w:t>в том числе</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F930DD" w:rsidP="000E252F">
            <w:pPr>
              <w:jc w:val="center"/>
              <w:rPr>
                <w:rFonts w:ascii="Times New Roman" w:hAnsi="Times New Roman" w:cs="Times New Roman"/>
                <w:b/>
                <w:bCs/>
              </w:rPr>
            </w:pPr>
            <w:r>
              <w:rPr>
                <w:rFonts w:ascii="Times New Roman" w:hAnsi="Times New Roman" w:cs="Times New Roman"/>
                <w:b/>
                <w:bCs/>
              </w:rPr>
              <w:t>37 692,4</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8F4805" w:rsidP="000E252F">
            <w:pPr>
              <w:spacing w:after="0" w:line="240" w:lineRule="auto"/>
              <w:jc w:val="center"/>
              <w:rPr>
                <w:rFonts w:ascii="Times New Roman" w:hAnsi="Times New Roman" w:cs="Times New Roman"/>
                <w:b/>
                <w:bCs/>
              </w:rPr>
            </w:pPr>
            <w:r w:rsidRPr="00DE1978">
              <w:rPr>
                <w:rFonts w:ascii="Times New Roman" w:hAnsi="Times New Roman" w:cs="Times New Roman"/>
                <w:b/>
                <w:bCs/>
              </w:rPr>
              <w:t>100</w:t>
            </w:r>
          </w:p>
          <w:p w:rsidR="00692905" w:rsidRPr="00DE1978" w:rsidRDefault="00692905" w:rsidP="000E252F">
            <w:pPr>
              <w:spacing w:after="0" w:line="240" w:lineRule="auto"/>
              <w:jc w:val="center"/>
              <w:rPr>
                <w:rFonts w:ascii="Times New Roman" w:hAnsi="Times New Roman" w:cs="Times New Roman"/>
                <w:b/>
                <w:bCs/>
              </w:rPr>
            </w:pP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F930DD" w:rsidP="000E252F">
            <w:pPr>
              <w:jc w:val="center"/>
              <w:rPr>
                <w:rFonts w:ascii="Times New Roman" w:hAnsi="Times New Roman" w:cs="Times New Roman"/>
                <w:b/>
                <w:bCs/>
              </w:rPr>
            </w:pPr>
            <w:r>
              <w:rPr>
                <w:rFonts w:ascii="Times New Roman" w:hAnsi="Times New Roman" w:cs="Times New Roman"/>
                <w:b/>
                <w:bCs/>
              </w:rPr>
              <w:t>37 696,0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8F4805" w:rsidP="000E252F">
            <w:pPr>
              <w:spacing w:after="0" w:line="240" w:lineRule="auto"/>
              <w:jc w:val="center"/>
              <w:rPr>
                <w:rFonts w:ascii="Times New Roman" w:hAnsi="Times New Roman" w:cs="Times New Roman"/>
                <w:b/>
                <w:bCs/>
              </w:rPr>
            </w:pPr>
            <w:r w:rsidRPr="00DE1978">
              <w:rPr>
                <w:rFonts w:ascii="Times New Roman" w:hAnsi="Times New Roman" w:cs="Times New Roman"/>
                <w:b/>
                <w:bCs/>
              </w:rPr>
              <w:t>100</w:t>
            </w:r>
          </w:p>
          <w:p w:rsidR="00692905" w:rsidRPr="00DE1978" w:rsidRDefault="00692905" w:rsidP="000E252F">
            <w:pPr>
              <w:spacing w:after="0" w:line="240" w:lineRule="auto"/>
              <w:jc w:val="center"/>
              <w:rPr>
                <w:rFonts w:ascii="Times New Roman" w:hAnsi="Times New Roman" w:cs="Times New Roman"/>
                <w:b/>
                <w:bCs/>
              </w:rPr>
            </w:pP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F930DD" w:rsidP="000E252F">
            <w:pPr>
              <w:jc w:val="center"/>
              <w:rPr>
                <w:rFonts w:ascii="Times New Roman" w:hAnsi="Times New Roman" w:cs="Times New Roman"/>
                <w:b/>
                <w:bCs/>
              </w:rPr>
            </w:pPr>
            <w:r>
              <w:rPr>
                <w:rFonts w:ascii="Times New Roman" w:hAnsi="Times New Roman" w:cs="Times New Roman"/>
                <w:b/>
                <w:bCs/>
              </w:rPr>
              <w:t>15 083,2</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8F4805" w:rsidRPr="00DE1978" w:rsidRDefault="008F4805" w:rsidP="000E252F">
            <w:pPr>
              <w:spacing w:after="0" w:line="240" w:lineRule="auto"/>
              <w:jc w:val="center"/>
              <w:rPr>
                <w:rFonts w:ascii="Times New Roman" w:hAnsi="Times New Roman" w:cs="Times New Roman"/>
                <w:b/>
                <w:bCs/>
              </w:rPr>
            </w:pPr>
            <w:r w:rsidRPr="00DE1978">
              <w:rPr>
                <w:rFonts w:ascii="Times New Roman" w:hAnsi="Times New Roman" w:cs="Times New Roman"/>
                <w:b/>
                <w:bCs/>
              </w:rPr>
              <w:t>100</w:t>
            </w:r>
          </w:p>
          <w:p w:rsidR="00692905" w:rsidRPr="00DE1978" w:rsidRDefault="00692905" w:rsidP="000E252F">
            <w:pPr>
              <w:spacing w:after="0" w:line="240" w:lineRule="auto"/>
              <w:jc w:val="center"/>
              <w:rPr>
                <w:rFonts w:ascii="Times New Roman" w:hAnsi="Times New Roman" w:cs="Times New Roman"/>
                <w:b/>
                <w:bCs/>
              </w:rPr>
            </w:pPr>
          </w:p>
        </w:tc>
      </w:tr>
      <w:tr w:rsidR="007A21F1" w:rsidRPr="00DE1978" w:rsidTr="007A21F1">
        <w:trPr>
          <w:jc w:val="center"/>
        </w:trPr>
        <w:tc>
          <w:tcPr>
            <w:tcW w:w="251" w:type="pct"/>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7A21F1" w:rsidRPr="00DE1978" w:rsidRDefault="007A21F1" w:rsidP="007A21F1">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21F1" w:rsidRPr="00DE1978" w:rsidRDefault="007A21F1" w:rsidP="007A21F1">
            <w:pPr>
              <w:spacing w:after="0" w:line="240" w:lineRule="auto"/>
              <w:rPr>
                <w:rFonts w:ascii="Times New Roman" w:hAnsi="Times New Roman" w:cs="Times New Roman"/>
              </w:rPr>
            </w:pPr>
            <w:r w:rsidRPr="00DE1978">
              <w:rPr>
                <w:rFonts w:ascii="Times New Roman" w:hAnsi="Times New Roman" w:cs="Times New Roman"/>
              </w:rPr>
              <w:t>-бюджет автономного округа</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F930DD" w:rsidP="007A21F1">
            <w:pPr>
              <w:jc w:val="center"/>
              <w:rPr>
                <w:rFonts w:ascii="Times New Roman" w:hAnsi="Times New Roman" w:cs="Times New Roman"/>
              </w:rPr>
            </w:pPr>
            <w:r>
              <w:rPr>
                <w:rFonts w:ascii="Times New Roman" w:hAnsi="Times New Roman" w:cs="Times New Roman"/>
              </w:rPr>
              <w:t>22 732,8</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jc w:val="center"/>
              <w:rPr>
                <w:rFonts w:ascii="Times New Roman" w:hAnsi="Times New Roman" w:cs="Times New Roman"/>
              </w:rPr>
            </w:pPr>
            <w:r w:rsidRPr="00DE1978">
              <w:rPr>
                <w:rFonts w:ascii="Times New Roman" w:hAnsi="Times New Roman" w:cs="Times New Roman"/>
              </w:rPr>
              <w:t>100</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F930DD" w:rsidP="007A21F1">
            <w:pPr>
              <w:jc w:val="center"/>
              <w:rPr>
                <w:rFonts w:ascii="Times New Roman" w:hAnsi="Times New Roman" w:cs="Times New Roman"/>
              </w:rPr>
            </w:pPr>
            <w:r>
              <w:rPr>
                <w:rFonts w:ascii="Times New Roman" w:hAnsi="Times New Roman" w:cs="Times New Roman"/>
              </w:rPr>
              <w:t>22 736,4</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jc w:val="center"/>
              <w:rPr>
                <w:rFonts w:ascii="Times New Roman" w:hAnsi="Times New Roman" w:cs="Times New Roman"/>
              </w:rPr>
            </w:pPr>
            <w:r w:rsidRPr="00DE1978">
              <w:rPr>
                <w:rFonts w:ascii="Times New Roman" w:hAnsi="Times New Roman" w:cs="Times New Roman"/>
              </w:rPr>
              <w:t>100</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F930DD" w:rsidP="007A21F1">
            <w:pPr>
              <w:jc w:val="center"/>
              <w:rPr>
                <w:rFonts w:ascii="Times New Roman" w:hAnsi="Times New Roman" w:cs="Times New Roman"/>
              </w:rPr>
            </w:pPr>
            <w:r>
              <w:rPr>
                <w:rFonts w:ascii="Times New Roman" w:hAnsi="Times New Roman" w:cs="Times New Roman"/>
              </w:rPr>
              <w:t>123,6</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jc w:val="center"/>
              <w:rPr>
                <w:rFonts w:ascii="Times New Roman" w:hAnsi="Times New Roman" w:cs="Times New Roman"/>
              </w:rPr>
            </w:pPr>
            <w:r w:rsidRPr="00DE1978">
              <w:rPr>
                <w:rFonts w:ascii="Times New Roman" w:hAnsi="Times New Roman" w:cs="Times New Roman"/>
              </w:rPr>
              <w:t>100</w:t>
            </w:r>
          </w:p>
        </w:tc>
      </w:tr>
      <w:tr w:rsidR="007A21F1" w:rsidRPr="00DE1978" w:rsidTr="007A21F1">
        <w:trPr>
          <w:jc w:val="center"/>
        </w:trPr>
        <w:tc>
          <w:tcPr>
            <w:tcW w:w="251" w:type="pct"/>
            <w:vMerge/>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spacing w:after="0" w:line="240" w:lineRule="auto"/>
              <w:jc w:val="center"/>
              <w:rPr>
                <w:rFonts w:ascii="Times New Roman" w:hAnsi="Times New Roman" w:cs="Times New Roman"/>
              </w:rPr>
            </w:pP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rsidR="007A21F1" w:rsidRPr="00DE1978" w:rsidRDefault="007A21F1" w:rsidP="007A21F1">
            <w:pPr>
              <w:spacing w:after="0" w:line="240" w:lineRule="auto"/>
              <w:rPr>
                <w:rFonts w:ascii="Times New Roman" w:eastAsia="Times New Roman" w:hAnsi="Times New Roman" w:cs="Times New Roman"/>
              </w:rPr>
            </w:pPr>
            <w:r w:rsidRPr="00DE1978">
              <w:rPr>
                <w:rFonts w:ascii="Times New Roman" w:hAnsi="Times New Roman" w:cs="Times New Roman"/>
              </w:rPr>
              <w:t>-федеральный бюджет</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spacing w:after="0"/>
              <w:jc w:val="center"/>
              <w:rPr>
                <w:rFonts w:ascii="Times New Roman" w:hAnsi="Times New Roman" w:cs="Times New Roman"/>
              </w:rPr>
            </w:pPr>
            <w:r w:rsidRPr="00DE1978">
              <w:rPr>
                <w:rFonts w:ascii="Times New Roman" w:hAnsi="Times New Roman" w:cs="Times New Roman"/>
              </w:rPr>
              <w:t>0,0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spacing w:after="0"/>
              <w:jc w:val="center"/>
              <w:rPr>
                <w:rFonts w:ascii="Times New Roman" w:hAnsi="Times New Roman" w:cs="Times New Roman"/>
              </w:rPr>
            </w:pPr>
            <w:r w:rsidRPr="00DE1978">
              <w:rPr>
                <w:rFonts w:ascii="Times New Roman" w:hAnsi="Times New Roman" w:cs="Times New Roman"/>
              </w:rPr>
              <w:t>0,0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spacing w:after="0"/>
              <w:jc w:val="center"/>
              <w:rPr>
                <w:rFonts w:ascii="Times New Roman" w:hAnsi="Times New Roman" w:cs="Times New Roman"/>
              </w:rPr>
            </w:pPr>
            <w:r w:rsidRPr="00DE1978">
              <w:rPr>
                <w:rFonts w:ascii="Times New Roman" w:hAnsi="Times New Roman" w:cs="Times New Roman"/>
              </w:rPr>
              <w:t>0,0</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7A21F1" w:rsidP="007A21F1">
            <w:pPr>
              <w:pStyle w:val="ConsPlusCell"/>
              <w:jc w:val="center"/>
              <w:rPr>
                <w:rFonts w:ascii="Times New Roman" w:hAnsi="Times New Roman" w:cs="Times New Roman"/>
                <w:sz w:val="22"/>
                <w:szCs w:val="22"/>
              </w:rPr>
            </w:pPr>
            <w:r w:rsidRPr="00DE1978">
              <w:rPr>
                <w:rFonts w:ascii="Times New Roman" w:hAnsi="Times New Roman" w:cs="Times New Roman"/>
                <w:sz w:val="22"/>
                <w:szCs w:val="22"/>
              </w:rPr>
              <w:t>х</w:t>
            </w:r>
          </w:p>
        </w:tc>
      </w:tr>
      <w:tr w:rsidR="007A21F1" w:rsidRPr="00DE1978"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21F1" w:rsidRPr="00DE1978" w:rsidRDefault="00831319" w:rsidP="007A21F1">
            <w:pPr>
              <w:spacing w:after="0" w:line="240" w:lineRule="auto"/>
              <w:jc w:val="center"/>
              <w:rPr>
                <w:rFonts w:ascii="Times New Roman" w:hAnsi="Times New Roman" w:cs="Times New Roman"/>
              </w:rPr>
            </w:pPr>
            <w:r>
              <w:rPr>
                <w:rFonts w:ascii="Times New Roman" w:hAnsi="Times New Roman" w:cs="Times New Roman"/>
              </w:rPr>
              <w:t>1</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A21F1" w:rsidRPr="00DE1978" w:rsidRDefault="004B3DD6" w:rsidP="007A21F1">
            <w:pPr>
              <w:rPr>
                <w:rFonts w:ascii="Times New Roman" w:hAnsi="Times New Roman" w:cs="Times New Roman"/>
              </w:rPr>
            </w:pPr>
            <w:r w:rsidRPr="004B3DD6">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831319" w:rsidP="007A21F1">
            <w:pPr>
              <w:jc w:val="center"/>
              <w:rPr>
                <w:rFonts w:ascii="Times New Roman" w:hAnsi="Times New Roman" w:cs="Times New Roman"/>
              </w:rPr>
            </w:pPr>
            <w:r>
              <w:rPr>
                <w:rFonts w:ascii="Times New Roman" w:hAnsi="Times New Roman" w:cs="Times New Roman"/>
              </w:rPr>
              <w:t>120,0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151EE1" w:rsidP="00260B31">
            <w:pPr>
              <w:jc w:val="center"/>
              <w:rPr>
                <w:rFonts w:ascii="Times New Roman" w:hAnsi="Times New Roman" w:cs="Times New Roman"/>
              </w:rPr>
            </w:pPr>
            <w:r>
              <w:rPr>
                <w:rFonts w:ascii="Times New Roman" w:hAnsi="Times New Roman" w:cs="Times New Roman"/>
              </w:rPr>
              <w:t>0,4</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831319" w:rsidP="007A21F1">
            <w:pPr>
              <w:jc w:val="center"/>
              <w:rPr>
                <w:rFonts w:ascii="Times New Roman" w:hAnsi="Times New Roman" w:cs="Times New Roman"/>
              </w:rPr>
            </w:pPr>
            <w:r>
              <w:rPr>
                <w:rFonts w:ascii="Times New Roman" w:hAnsi="Times New Roman" w:cs="Times New Roman"/>
              </w:rPr>
              <w:t>123,6</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151EE1" w:rsidP="007A21F1">
            <w:pPr>
              <w:jc w:val="center"/>
              <w:rPr>
                <w:rFonts w:ascii="Times New Roman" w:hAnsi="Times New Roman" w:cs="Times New Roman"/>
              </w:rPr>
            </w:pPr>
            <w:r>
              <w:rPr>
                <w:rFonts w:ascii="Times New Roman" w:hAnsi="Times New Roman" w:cs="Times New Roman"/>
              </w:rPr>
              <w:t>0,4</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831319" w:rsidP="007A21F1">
            <w:pPr>
              <w:jc w:val="center"/>
              <w:rPr>
                <w:rFonts w:ascii="Times New Roman" w:hAnsi="Times New Roman" w:cs="Times New Roman"/>
              </w:rPr>
            </w:pPr>
            <w:r>
              <w:rPr>
                <w:rFonts w:ascii="Times New Roman" w:hAnsi="Times New Roman" w:cs="Times New Roman"/>
              </w:rPr>
              <w:t>123,6</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7A21F1" w:rsidRPr="00DE1978" w:rsidRDefault="00151EE1" w:rsidP="007A21F1">
            <w:pPr>
              <w:jc w:val="center"/>
              <w:rPr>
                <w:rFonts w:ascii="Times New Roman" w:hAnsi="Times New Roman" w:cs="Times New Roman"/>
              </w:rPr>
            </w:pPr>
            <w:r>
              <w:rPr>
                <w:rFonts w:ascii="Times New Roman" w:hAnsi="Times New Roman" w:cs="Times New Roman"/>
              </w:rPr>
              <w:t>0,8</w:t>
            </w:r>
          </w:p>
        </w:tc>
      </w:tr>
      <w:tr w:rsidR="00260B31" w:rsidRPr="00DE1978"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831319" w:rsidP="007A21F1">
            <w:pPr>
              <w:spacing w:after="0" w:line="240" w:lineRule="auto"/>
              <w:jc w:val="center"/>
              <w:rPr>
                <w:rFonts w:ascii="Times New Roman" w:hAnsi="Times New Roman" w:cs="Times New Roman"/>
              </w:rPr>
            </w:pPr>
            <w:r>
              <w:rPr>
                <w:rFonts w:ascii="Times New Roman" w:hAnsi="Times New Roman" w:cs="Times New Roman"/>
              </w:rPr>
              <w:t>2</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rsidR="00260B31" w:rsidRPr="00DE1978" w:rsidRDefault="00831319" w:rsidP="007A21F1">
            <w:pPr>
              <w:rPr>
                <w:rFonts w:ascii="Times New Roman" w:hAnsi="Times New Roman" w:cs="Times New Roman"/>
              </w:rPr>
            </w:pPr>
            <w:r w:rsidRPr="00831319">
              <w:rPr>
                <w:rFonts w:ascii="Times New Roman" w:hAnsi="Times New Roman" w:cs="Times New Roman"/>
              </w:rPr>
              <w:t>Комплекс процессных мероприятий «Улучшение экологической ситуации на территории Октябрьского района»</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831319" w:rsidP="007A21F1">
            <w:pPr>
              <w:jc w:val="center"/>
              <w:rPr>
                <w:rFonts w:ascii="Times New Roman" w:hAnsi="Times New Roman" w:cs="Times New Roman"/>
              </w:rPr>
            </w:pPr>
            <w:r>
              <w:rPr>
                <w:rFonts w:ascii="Times New Roman" w:hAnsi="Times New Roman" w:cs="Times New Roman"/>
              </w:rPr>
              <w:t>5 268,4</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151EE1" w:rsidP="007A21F1">
            <w:pPr>
              <w:jc w:val="center"/>
              <w:rPr>
                <w:rFonts w:ascii="Times New Roman" w:hAnsi="Times New Roman" w:cs="Times New Roman"/>
              </w:rPr>
            </w:pPr>
            <w:r>
              <w:rPr>
                <w:rFonts w:ascii="Times New Roman" w:hAnsi="Times New Roman" w:cs="Times New Roman"/>
              </w:rPr>
              <w:t>13,9</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831319" w:rsidP="007A21F1">
            <w:pPr>
              <w:jc w:val="center"/>
              <w:rPr>
                <w:rFonts w:ascii="Times New Roman" w:hAnsi="Times New Roman" w:cs="Times New Roman"/>
              </w:rPr>
            </w:pPr>
            <w:r>
              <w:rPr>
                <w:rFonts w:ascii="Times New Roman" w:hAnsi="Times New Roman" w:cs="Times New Roman"/>
              </w:rPr>
              <w:t>5 268,4</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151EE1" w:rsidP="007A21F1">
            <w:pPr>
              <w:jc w:val="center"/>
              <w:rPr>
                <w:rFonts w:ascii="Times New Roman" w:hAnsi="Times New Roman" w:cs="Times New Roman"/>
              </w:rPr>
            </w:pPr>
            <w:r>
              <w:rPr>
                <w:rFonts w:ascii="Times New Roman" w:hAnsi="Times New Roman" w:cs="Times New Roman"/>
              </w:rPr>
              <w:t>13,9</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831319" w:rsidP="007A21F1">
            <w:pPr>
              <w:jc w:val="center"/>
              <w:rPr>
                <w:rFonts w:ascii="Times New Roman" w:hAnsi="Times New Roman" w:cs="Times New Roman"/>
              </w:rPr>
            </w:pPr>
            <w:r>
              <w:rPr>
                <w:rFonts w:ascii="Times New Roman" w:hAnsi="Times New Roman" w:cs="Times New Roman"/>
              </w:rPr>
              <w:t>14 959,6</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260B31" w:rsidRPr="00DE1978" w:rsidRDefault="00151EE1" w:rsidP="00151EE1">
            <w:pPr>
              <w:jc w:val="center"/>
              <w:rPr>
                <w:rFonts w:ascii="Times New Roman" w:hAnsi="Times New Roman" w:cs="Times New Roman"/>
              </w:rPr>
            </w:pPr>
            <w:r>
              <w:rPr>
                <w:rFonts w:ascii="Times New Roman" w:hAnsi="Times New Roman" w:cs="Times New Roman"/>
              </w:rPr>
              <w:t>99,2</w:t>
            </w:r>
          </w:p>
        </w:tc>
      </w:tr>
      <w:tr w:rsidR="00831319" w:rsidRPr="00DE1978" w:rsidTr="007A21F1">
        <w:trPr>
          <w:jc w:val="center"/>
        </w:trPr>
        <w:tc>
          <w:tcPr>
            <w:tcW w:w="251"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831319" w:rsidP="007A21F1">
            <w:pPr>
              <w:spacing w:after="0" w:line="240" w:lineRule="auto"/>
              <w:jc w:val="center"/>
              <w:rPr>
                <w:rFonts w:ascii="Times New Roman" w:hAnsi="Times New Roman" w:cs="Times New Roman"/>
              </w:rPr>
            </w:pPr>
            <w:r>
              <w:rPr>
                <w:rFonts w:ascii="Times New Roman" w:hAnsi="Times New Roman" w:cs="Times New Roman"/>
              </w:rPr>
              <w:t>3</w:t>
            </w:r>
          </w:p>
        </w:tc>
        <w:tc>
          <w:tcPr>
            <w:tcW w:w="1603" w:type="pct"/>
            <w:tcBorders>
              <w:top w:val="single" w:sz="4" w:space="0" w:color="auto"/>
              <w:left w:val="single" w:sz="4" w:space="0" w:color="auto"/>
              <w:bottom w:val="single" w:sz="4" w:space="0" w:color="auto"/>
              <w:right w:val="single" w:sz="4" w:space="0" w:color="auto"/>
            </w:tcBorders>
            <w:shd w:val="clear" w:color="auto" w:fill="auto"/>
            <w:vAlign w:val="center"/>
          </w:tcPr>
          <w:p w:rsidR="00831319" w:rsidRPr="00831319" w:rsidRDefault="00831319" w:rsidP="007A21F1">
            <w:pPr>
              <w:rPr>
                <w:rFonts w:ascii="Times New Roman" w:hAnsi="Times New Roman" w:cs="Times New Roman"/>
              </w:rPr>
            </w:pPr>
            <w:r w:rsidRPr="00831319">
              <w:rPr>
                <w:rFonts w:ascii="Times New Roman" w:hAnsi="Times New Roman" w:cs="Times New Roman"/>
              </w:rPr>
              <w:t>Региональный проек</w:t>
            </w:r>
            <w:r w:rsidR="00BF4205">
              <w:rPr>
                <w:rFonts w:ascii="Times New Roman" w:hAnsi="Times New Roman" w:cs="Times New Roman"/>
              </w:rPr>
              <w:t>т "Генеральная уборка</w:t>
            </w:r>
            <w:r w:rsidRPr="00831319">
              <w:rPr>
                <w:rFonts w:ascii="Times New Roman" w:hAnsi="Times New Roman" w:cs="Times New Roman"/>
              </w:rPr>
              <w:t>"</w:t>
            </w:r>
          </w:p>
        </w:tc>
        <w:tc>
          <w:tcPr>
            <w:tcW w:w="647"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831319" w:rsidP="007A21F1">
            <w:pPr>
              <w:jc w:val="center"/>
              <w:rPr>
                <w:rFonts w:ascii="Times New Roman" w:hAnsi="Times New Roman" w:cs="Times New Roman"/>
              </w:rPr>
            </w:pPr>
            <w:r>
              <w:rPr>
                <w:rFonts w:ascii="Times New Roman" w:hAnsi="Times New Roman" w:cs="Times New Roman"/>
              </w:rPr>
              <w:t>32 304,0</w:t>
            </w:r>
          </w:p>
        </w:tc>
        <w:tc>
          <w:tcPr>
            <w:tcW w:w="442"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151EE1" w:rsidP="007A21F1">
            <w:pPr>
              <w:jc w:val="center"/>
              <w:rPr>
                <w:rFonts w:ascii="Times New Roman" w:hAnsi="Times New Roman" w:cs="Times New Roman"/>
              </w:rPr>
            </w:pPr>
            <w:r>
              <w:rPr>
                <w:rFonts w:ascii="Times New Roman" w:hAnsi="Times New Roman" w:cs="Times New Roman"/>
              </w:rPr>
              <w:t>85,7</w:t>
            </w:r>
          </w:p>
        </w:tc>
        <w:tc>
          <w:tcPr>
            <w:tcW w:w="585"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9F2C70" w:rsidP="007A21F1">
            <w:pPr>
              <w:jc w:val="center"/>
              <w:rPr>
                <w:rFonts w:ascii="Times New Roman" w:hAnsi="Times New Roman" w:cs="Times New Roman"/>
              </w:rPr>
            </w:pPr>
            <w:r>
              <w:rPr>
                <w:rFonts w:ascii="Times New Roman" w:hAnsi="Times New Roman" w:cs="Times New Roman"/>
              </w:rPr>
              <w:t>32 304,0</w:t>
            </w:r>
          </w:p>
        </w:tc>
        <w:tc>
          <w:tcPr>
            <w:tcW w:w="427"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151EE1" w:rsidP="007A21F1">
            <w:pPr>
              <w:jc w:val="center"/>
              <w:rPr>
                <w:rFonts w:ascii="Times New Roman" w:hAnsi="Times New Roman" w:cs="Times New Roman"/>
              </w:rPr>
            </w:pPr>
            <w:r>
              <w:rPr>
                <w:rFonts w:ascii="Times New Roman" w:hAnsi="Times New Roman" w:cs="Times New Roman"/>
              </w:rPr>
              <w:t>85,7</w:t>
            </w:r>
          </w:p>
        </w:tc>
        <w:tc>
          <w:tcPr>
            <w:tcW w:w="638"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9F2C70" w:rsidP="007A21F1">
            <w:pPr>
              <w:jc w:val="center"/>
              <w:rPr>
                <w:rFonts w:ascii="Times New Roman" w:hAnsi="Times New Roman" w:cs="Times New Roman"/>
              </w:rPr>
            </w:pPr>
            <w:r>
              <w:rPr>
                <w:rFonts w:ascii="Times New Roman" w:hAnsi="Times New Roman" w:cs="Times New Roman"/>
              </w:rPr>
              <w:t>0,0</w:t>
            </w:r>
          </w:p>
        </w:tc>
        <w:tc>
          <w:tcPr>
            <w:tcW w:w="408" w:type="pct"/>
            <w:tcBorders>
              <w:top w:val="single" w:sz="4" w:space="0" w:color="auto"/>
              <w:left w:val="single" w:sz="4" w:space="0" w:color="auto"/>
              <w:bottom w:val="single" w:sz="4" w:space="0" w:color="auto"/>
              <w:right w:val="single" w:sz="4" w:space="0" w:color="auto"/>
            </w:tcBorders>
            <w:shd w:val="clear" w:color="000000" w:fill="FFFFFF"/>
            <w:vAlign w:val="center"/>
          </w:tcPr>
          <w:p w:rsidR="00831319" w:rsidRDefault="00151EE1" w:rsidP="007A21F1">
            <w:pPr>
              <w:jc w:val="center"/>
              <w:rPr>
                <w:rFonts w:ascii="Times New Roman" w:hAnsi="Times New Roman" w:cs="Times New Roman"/>
              </w:rPr>
            </w:pPr>
            <w:r>
              <w:rPr>
                <w:rFonts w:ascii="Times New Roman" w:hAnsi="Times New Roman" w:cs="Times New Roman"/>
              </w:rPr>
              <w:t>0,0</w:t>
            </w:r>
          </w:p>
        </w:tc>
      </w:tr>
    </w:tbl>
    <w:p w:rsidR="00616206" w:rsidRPr="00DE1978" w:rsidRDefault="00616206" w:rsidP="00C7300F">
      <w:pPr>
        <w:autoSpaceDE w:val="0"/>
        <w:autoSpaceDN w:val="0"/>
        <w:adjustRightInd w:val="0"/>
        <w:spacing w:after="0" w:line="240" w:lineRule="auto"/>
        <w:ind w:firstLine="709"/>
        <w:jc w:val="both"/>
        <w:rPr>
          <w:rFonts w:ascii="Times New Roman" w:hAnsi="Times New Roman" w:cs="Times New Roman"/>
          <w:color w:val="000000"/>
          <w:sz w:val="24"/>
          <w:szCs w:val="24"/>
        </w:rPr>
      </w:pPr>
    </w:p>
    <w:p w:rsidR="00C571D1" w:rsidRDefault="00A11AA6" w:rsidP="00EC5AB5">
      <w:pPr>
        <w:spacing w:after="0" w:line="240" w:lineRule="auto"/>
        <w:ind w:firstLine="567"/>
        <w:jc w:val="both"/>
        <w:rPr>
          <w:rFonts w:ascii="Times New Roman" w:hAnsi="Times New Roman" w:cs="Times New Roman"/>
          <w:color w:val="000000"/>
          <w:sz w:val="24"/>
          <w:szCs w:val="24"/>
        </w:rPr>
      </w:pPr>
      <w:r w:rsidRPr="00DE1978">
        <w:rPr>
          <w:rFonts w:ascii="Times New Roman" w:hAnsi="Times New Roman" w:cs="Times New Roman"/>
          <w:color w:val="000000"/>
          <w:sz w:val="24"/>
          <w:szCs w:val="24"/>
        </w:rPr>
        <w:t xml:space="preserve">Удельный вес </w:t>
      </w:r>
      <w:r w:rsidR="00AB4FEC">
        <w:rPr>
          <w:rFonts w:ascii="Times New Roman" w:hAnsi="Times New Roman" w:cs="Times New Roman"/>
          <w:color w:val="000000"/>
          <w:sz w:val="24"/>
          <w:szCs w:val="24"/>
        </w:rPr>
        <w:t>к</w:t>
      </w:r>
      <w:r w:rsidR="00AB4FEC" w:rsidRPr="00AB4FEC">
        <w:rPr>
          <w:rFonts w:ascii="Times New Roman" w:hAnsi="Times New Roman" w:cs="Times New Roman"/>
          <w:color w:val="000000"/>
          <w:sz w:val="24"/>
          <w:szCs w:val="24"/>
        </w:rPr>
        <w:t>омплекс</w:t>
      </w:r>
      <w:r w:rsidR="00AB4FEC">
        <w:rPr>
          <w:rFonts w:ascii="Times New Roman" w:hAnsi="Times New Roman" w:cs="Times New Roman"/>
          <w:color w:val="000000"/>
          <w:sz w:val="24"/>
          <w:szCs w:val="24"/>
        </w:rPr>
        <w:t>а</w:t>
      </w:r>
      <w:r w:rsidR="00AB4FEC" w:rsidRPr="00AB4FEC">
        <w:rPr>
          <w:rFonts w:ascii="Times New Roman" w:hAnsi="Times New Roman" w:cs="Times New Roman"/>
          <w:color w:val="000000"/>
          <w:sz w:val="24"/>
          <w:szCs w:val="24"/>
        </w:rPr>
        <w:t xml:space="preserve"> процессных мероприятий «Улучшение экологической ситуации на территории Октябрьского района»</w:t>
      </w:r>
      <w:r w:rsidRPr="00A11AA6">
        <w:rPr>
          <w:rFonts w:ascii="Times New Roman" w:hAnsi="Times New Roman" w:cs="Times New Roman"/>
          <w:color w:val="000000"/>
          <w:sz w:val="24"/>
          <w:szCs w:val="24"/>
        </w:rPr>
        <w:t xml:space="preserve"> </w:t>
      </w:r>
      <w:r w:rsidRPr="00DE1978">
        <w:rPr>
          <w:rFonts w:ascii="Times New Roman" w:hAnsi="Times New Roman" w:cs="Times New Roman"/>
          <w:color w:val="000000"/>
          <w:sz w:val="24"/>
          <w:szCs w:val="24"/>
        </w:rPr>
        <w:t xml:space="preserve">в общем объеме ресурсного обеспечения муниципальной программы составит в </w:t>
      </w:r>
      <w:r w:rsidR="00AB4FEC">
        <w:rPr>
          <w:rFonts w:ascii="Times New Roman" w:hAnsi="Times New Roman" w:cs="Times New Roman"/>
          <w:color w:val="000000"/>
          <w:sz w:val="24"/>
          <w:szCs w:val="24"/>
        </w:rPr>
        <w:t>2025 – 2026 году 13,9</w:t>
      </w:r>
      <w:r w:rsidRPr="00DE1978">
        <w:rPr>
          <w:rFonts w:ascii="Times New Roman" w:hAnsi="Times New Roman" w:cs="Times New Roman"/>
          <w:color w:val="000000"/>
          <w:sz w:val="24"/>
          <w:szCs w:val="24"/>
        </w:rPr>
        <w:t xml:space="preserve"> %</w:t>
      </w:r>
      <w:r w:rsidR="00AB4FEC">
        <w:rPr>
          <w:rFonts w:ascii="Times New Roman" w:hAnsi="Times New Roman" w:cs="Times New Roman"/>
          <w:color w:val="000000"/>
          <w:sz w:val="24"/>
          <w:szCs w:val="24"/>
        </w:rPr>
        <w:t xml:space="preserve"> или 5 268,4 тыс. рублей ежегодно; в 2027</w:t>
      </w:r>
      <w:r w:rsidRPr="00DE1978">
        <w:rPr>
          <w:rFonts w:ascii="Times New Roman" w:hAnsi="Times New Roman" w:cs="Times New Roman"/>
          <w:color w:val="000000"/>
          <w:sz w:val="24"/>
          <w:szCs w:val="24"/>
        </w:rPr>
        <w:t xml:space="preserve"> году – </w:t>
      </w:r>
      <w:r w:rsidR="00AB4FEC">
        <w:rPr>
          <w:rFonts w:ascii="Times New Roman" w:hAnsi="Times New Roman" w:cs="Times New Roman"/>
          <w:color w:val="000000"/>
          <w:sz w:val="24"/>
          <w:szCs w:val="24"/>
        </w:rPr>
        <w:t>99,2</w:t>
      </w:r>
      <w:r w:rsidRPr="00DE1978">
        <w:rPr>
          <w:rFonts w:ascii="Times New Roman" w:hAnsi="Times New Roman" w:cs="Times New Roman"/>
          <w:color w:val="000000"/>
          <w:sz w:val="24"/>
          <w:szCs w:val="24"/>
        </w:rPr>
        <w:t xml:space="preserve"> %</w:t>
      </w:r>
      <w:r w:rsidR="00AB4FEC">
        <w:rPr>
          <w:rFonts w:ascii="Times New Roman" w:hAnsi="Times New Roman" w:cs="Times New Roman"/>
          <w:color w:val="000000"/>
          <w:sz w:val="24"/>
          <w:szCs w:val="24"/>
        </w:rPr>
        <w:t xml:space="preserve"> или 14 959,6 тыс. рублей</w:t>
      </w:r>
      <w:r>
        <w:rPr>
          <w:rFonts w:ascii="Times New Roman" w:hAnsi="Times New Roman" w:cs="Times New Roman"/>
          <w:color w:val="000000"/>
          <w:sz w:val="24"/>
          <w:szCs w:val="24"/>
        </w:rPr>
        <w:t>.</w:t>
      </w:r>
      <w:r w:rsidRPr="00DE1978">
        <w:rPr>
          <w:rFonts w:ascii="Times New Roman" w:hAnsi="Times New Roman" w:cs="Times New Roman"/>
          <w:color w:val="000000"/>
          <w:sz w:val="24"/>
          <w:szCs w:val="24"/>
        </w:rPr>
        <w:t xml:space="preserve"> </w:t>
      </w:r>
      <w:r w:rsidR="00155349" w:rsidRPr="00DE1978">
        <w:rPr>
          <w:rFonts w:ascii="Times New Roman" w:hAnsi="Times New Roman" w:cs="Times New Roman"/>
          <w:color w:val="000000"/>
          <w:sz w:val="24"/>
          <w:szCs w:val="24"/>
        </w:rPr>
        <w:t>Бюджетные ассигнования по</w:t>
      </w:r>
      <w:r>
        <w:rPr>
          <w:rFonts w:ascii="Times New Roman" w:hAnsi="Times New Roman" w:cs="Times New Roman"/>
          <w:color w:val="000000"/>
          <w:sz w:val="24"/>
          <w:szCs w:val="24"/>
        </w:rPr>
        <w:t xml:space="preserve"> данному</w:t>
      </w:r>
      <w:r w:rsidR="00C7300F" w:rsidRPr="00DE1978">
        <w:rPr>
          <w:rFonts w:ascii="Times New Roman" w:hAnsi="Times New Roman" w:cs="Times New Roman"/>
          <w:color w:val="000000"/>
          <w:sz w:val="24"/>
          <w:szCs w:val="24"/>
        </w:rPr>
        <w:t xml:space="preserve"> </w:t>
      </w:r>
      <w:r w:rsidR="00155349" w:rsidRPr="00DE1978">
        <w:rPr>
          <w:rFonts w:ascii="Times New Roman" w:hAnsi="Times New Roman" w:cs="Times New Roman"/>
          <w:color w:val="000000"/>
          <w:sz w:val="24"/>
          <w:szCs w:val="24"/>
        </w:rPr>
        <w:t>мероприятию</w:t>
      </w:r>
      <w:r w:rsidR="00155349" w:rsidRPr="00DE1978">
        <w:rPr>
          <w:rFonts w:ascii="Times New Roman" w:hAnsi="Times New Roman" w:cs="Times New Roman"/>
          <w:sz w:val="24"/>
          <w:szCs w:val="24"/>
        </w:rPr>
        <w:t xml:space="preserve"> </w:t>
      </w:r>
      <w:r w:rsidR="00716DEC" w:rsidRPr="00DE1978">
        <w:rPr>
          <w:rFonts w:ascii="Times New Roman" w:hAnsi="Times New Roman" w:cs="Times New Roman"/>
          <w:color w:val="000000"/>
          <w:sz w:val="24"/>
          <w:szCs w:val="24"/>
        </w:rPr>
        <w:t>будут направлены</w:t>
      </w:r>
      <w:r w:rsidR="00AB4FEC">
        <w:rPr>
          <w:rFonts w:ascii="Times New Roman" w:hAnsi="Times New Roman" w:cs="Times New Roman"/>
          <w:color w:val="000000"/>
          <w:sz w:val="24"/>
          <w:szCs w:val="24"/>
        </w:rPr>
        <w:t xml:space="preserve"> </w:t>
      </w:r>
      <w:r w:rsidR="001E53F7">
        <w:rPr>
          <w:rFonts w:ascii="Times New Roman" w:eastAsia="Times New Roman" w:hAnsi="Times New Roman" w:cs="Times New Roman"/>
          <w:color w:val="000000"/>
          <w:sz w:val="24"/>
          <w:szCs w:val="24"/>
        </w:rPr>
        <w:t>на проведение мероприятий</w:t>
      </w:r>
      <w:r>
        <w:rPr>
          <w:rFonts w:ascii="Times New Roman" w:eastAsia="Times New Roman" w:hAnsi="Times New Roman" w:cs="Times New Roman"/>
          <w:color w:val="000000"/>
          <w:sz w:val="24"/>
          <w:szCs w:val="24"/>
        </w:rPr>
        <w:t xml:space="preserve"> в рамках международной акции «Спасти и сохранить»; на проведение субботников в рамках общероссийской акции по уборке водоемов и их берегов «Вода России»; на ликвидацию мест несанкционированного размещения отходов</w:t>
      </w:r>
      <w:r w:rsidR="00BA2864">
        <w:rPr>
          <w:rFonts w:ascii="Times New Roman" w:hAnsi="Times New Roman" w:cs="Times New Roman"/>
          <w:color w:val="000000"/>
          <w:sz w:val="24"/>
          <w:szCs w:val="24"/>
        </w:rPr>
        <w:t xml:space="preserve"> (экологические платежи).</w:t>
      </w:r>
    </w:p>
    <w:p w:rsidR="00C571D1" w:rsidRPr="00AB4FEC" w:rsidRDefault="00C571D1" w:rsidP="00AB4FEC">
      <w:pPr>
        <w:spacing w:after="0" w:line="240" w:lineRule="auto"/>
        <w:ind w:firstLine="567"/>
        <w:jc w:val="both"/>
        <w:rPr>
          <w:rFonts w:ascii="Times New Roman" w:hAnsi="Times New Roman" w:cs="Times New Roman"/>
          <w:sz w:val="24"/>
          <w:szCs w:val="24"/>
        </w:rPr>
      </w:pPr>
      <w:r w:rsidRPr="00AB4FEC">
        <w:rPr>
          <w:rFonts w:ascii="Times New Roman" w:hAnsi="Times New Roman" w:cs="Times New Roman"/>
          <w:sz w:val="24"/>
          <w:szCs w:val="24"/>
        </w:rPr>
        <w:t>В муниципальной программе предусмотрены мероприятия на реализацию регионального проекта «Комплексная система обращения с твердыми коммунальными отходами»</w:t>
      </w:r>
      <w:r w:rsidR="0037057C" w:rsidRPr="00AB4FEC">
        <w:rPr>
          <w:rFonts w:ascii="Times New Roman" w:hAnsi="Times New Roman" w:cs="Times New Roman"/>
          <w:sz w:val="24"/>
          <w:szCs w:val="24"/>
        </w:rPr>
        <w:t>.</w:t>
      </w:r>
    </w:p>
    <w:p w:rsidR="00910584" w:rsidRPr="00AB4FEC" w:rsidRDefault="0000335E" w:rsidP="00910584">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Таблица 24</w:t>
      </w:r>
    </w:p>
    <w:p w:rsidR="0037057C" w:rsidRDefault="0037057C" w:rsidP="00EC5AB5">
      <w:pPr>
        <w:spacing w:after="0" w:line="240" w:lineRule="auto"/>
        <w:ind w:firstLine="567"/>
        <w:jc w:val="both"/>
        <w:rPr>
          <w:rFonts w:ascii="Times New Roman" w:hAnsi="Times New Roman" w:cs="Times New Roman"/>
        </w:rPr>
      </w:pPr>
    </w:p>
    <w:p w:rsidR="00AB4FEC" w:rsidRPr="00DE1978" w:rsidRDefault="0037057C" w:rsidP="00AB4FEC">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DE1978">
        <w:rPr>
          <w:rFonts w:ascii="Times New Roman" w:hAnsi="Times New Roman" w:cs="Times New Roman"/>
          <w:b/>
          <w:sz w:val="24"/>
          <w:szCs w:val="24"/>
        </w:rPr>
        <w:t>Расходы муниципальной програ</w:t>
      </w:r>
      <w:r w:rsidR="00AB4FEC">
        <w:rPr>
          <w:rFonts w:ascii="Times New Roman" w:hAnsi="Times New Roman" w:cs="Times New Roman"/>
          <w:b/>
          <w:sz w:val="24"/>
          <w:szCs w:val="24"/>
        </w:rPr>
        <w:t>ммы «Экологическая безопасность</w:t>
      </w:r>
      <w:r w:rsidRPr="00DE1978">
        <w:rPr>
          <w:rFonts w:ascii="Times New Roman" w:hAnsi="Times New Roman" w:cs="Times New Roman"/>
          <w:b/>
          <w:sz w:val="24"/>
          <w:szCs w:val="24"/>
        </w:rPr>
        <w:t xml:space="preserve"> в муниципальном образовании Октябрьский район» </w:t>
      </w:r>
      <w:r w:rsidR="00AB4FEC" w:rsidRPr="00AB4FEC">
        <w:rPr>
          <w:rFonts w:ascii="Times New Roman" w:hAnsi="Times New Roman" w:cs="Times New Roman"/>
          <w:b/>
          <w:sz w:val="24"/>
          <w:szCs w:val="24"/>
        </w:rPr>
        <w:t>на финансовое обеспечение региональных проектов, направленных на достижение целей социально-экономического развития автономного округа</w:t>
      </w:r>
      <w:r w:rsidR="00AB4FEC">
        <w:rPr>
          <w:rFonts w:ascii="Times New Roman" w:hAnsi="Times New Roman" w:cs="Times New Roman"/>
          <w:b/>
          <w:sz w:val="24"/>
          <w:szCs w:val="24"/>
        </w:rPr>
        <w:t xml:space="preserve"> </w:t>
      </w:r>
      <w:r w:rsidR="00BF4205">
        <w:rPr>
          <w:rFonts w:ascii="Times New Roman" w:hAnsi="Times New Roman" w:cs="Times New Roman"/>
          <w:b/>
          <w:sz w:val="24"/>
          <w:szCs w:val="24"/>
        </w:rPr>
        <w:t>на 2025-2027</w:t>
      </w:r>
      <w:r w:rsidRPr="00DE1978">
        <w:rPr>
          <w:rFonts w:ascii="Times New Roman" w:hAnsi="Times New Roman" w:cs="Times New Roman"/>
          <w:b/>
          <w:sz w:val="24"/>
          <w:szCs w:val="24"/>
        </w:rPr>
        <w:t xml:space="preserve"> годы</w:t>
      </w:r>
    </w:p>
    <w:p w:rsidR="0037057C" w:rsidRPr="00DE1978" w:rsidRDefault="0037057C" w:rsidP="0037057C">
      <w:pPr>
        <w:widowControl w:val="0"/>
        <w:autoSpaceDE w:val="0"/>
        <w:autoSpaceDN w:val="0"/>
        <w:adjustRightInd w:val="0"/>
        <w:spacing w:after="0"/>
        <w:jc w:val="right"/>
        <w:outlineLvl w:val="1"/>
        <w:rPr>
          <w:rFonts w:ascii="Times New Roman" w:hAnsi="Times New Roman" w:cs="Times New Roman"/>
        </w:rPr>
      </w:pPr>
      <w:r w:rsidRPr="00DE1978">
        <w:rPr>
          <w:rFonts w:ascii="Times New Roman" w:hAnsi="Times New Roman" w:cs="Times New Roman"/>
        </w:rPr>
        <w:t xml:space="preserve"> (тыс.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37057C" w:rsidRPr="00DE1978" w:rsidTr="00E01430">
        <w:trPr>
          <w:tblCellSpacing w:w="5" w:type="nil"/>
        </w:trPr>
        <w:tc>
          <w:tcPr>
            <w:tcW w:w="5812" w:type="dxa"/>
            <w:vAlign w:val="center"/>
          </w:tcPr>
          <w:p w:rsidR="0037057C" w:rsidRPr="00DE1978" w:rsidRDefault="0037057C" w:rsidP="00E01430">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Наименование регионального проекта</w:t>
            </w:r>
          </w:p>
        </w:tc>
        <w:tc>
          <w:tcPr>
            <w:tcW w:w="1276" w:type="dxa"/>
            <w:vAlign w:val="center"/>
          </w:tcPr>
          <w:p w:rsidR="0037057C" w:rsidRPr="00DE1978" w:rsidRDefault="00BF4205" w:rsidP="00E01430">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2025</w:t>
            </w:r>
            <w:r w:rsidR="0037057C" w:rsidRPr="00DE1978">
              <w:rPr>
                <w:rFonts w:ascii="Times New Roman" w:hAnsi="Times New Roman" w:cs="Times New Roman"/>
              </w:rPr>
              <w:t xml:space="preserve"> год</w:t>
            </w:r>
          </w:p>
        </w:tc>
        <w:tc>
          <w:tcPr>
            <w:tcW w:w="1417" w:type="dxa"/>
            <w:vAlign w:val="center"/>
          </w:tcPr>
          <w:p w:rsidR="0037057C" w:rsidRPr="00DE1978" w:rsidRDefault="00BF4205" w:rsidP="00E01430">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2026</w:t>
            </w:r>
            <w:r w:rsidR="0037057C" w:rsidRPr="00DE1978">
              <w:rPr>
                <w:rFonts w:ascii="Times New Roman" w:hAnsi="Times New Roman" w:cs="Times New Roman"/>
              </w:rPr>
              <w:t xml:space="preserve"> год</w:t>
            </w:r>
          </w:p>
        </w:tc>
        <w:tc>
          <w:tcPr>
            <w:tcW w:w="1418" w:type="dxa"/>
            <w:vAlign w:val="center"/>
          </w:tcPr>
          <w:p w:rsidR="0037057C" w:rsidRPr="00DE1978" w:rsidRDefault="00BF4205" w:rsidP="00E01430">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2027</w:t>
            </w:r>
            <w:r w:rsidR="0037057C" w:rsidRPr="00DE1978">
              <w:rPr>
                <w:rFonts w:ascii="Times New Roman" w:hAnsi="Times New Roman" w:cs="Times New Roman"/>
              </w:rPr>
              <w:t xml:space="preserve"> год</w:t>
            </w:r>
          </w:p>
        </w:tc>
      </w:tr>
      <w:tr w:rsidR="0037057C" w:rsidRPr="00DE1978" w:rsidTr="00E01430">
        <w:trPr>
          <w:tblCellSpacing w:w="5" w:type="nil"/>
        </w:trPr>
        <w:tc>
          <w:tcPr>
            <w:tcW w:w="5812" w:type="dxa"/>
            <w:vAlign w:val="center"/>
          </w:tcPr>
          <w:p w:rsidR="0037057C" w:rsidRPr="00DE1978" w:rsidRDefault="0037057C" w:rsidP="00E01430">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1</w:t>
            </w:r>
          </w:p>
        </w:tc>
        <w:tc>
          <w:tcPr>
            <w:tcW w:w="1276" w:type="dxa"/>
            <w:vAlign w:val="center"/>
          </w:tcPr>
          <w:p w:rsidR="0037057C" w:rsidRPr="00DE1978" w:rsidRDefault="0037057C" w:rsidP="00E01430">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2</w:t>
            </w:r>
          </w:p>
        </w:tc>
        <w:tc>
          <w:tcPr>
            <w:tcW w:w="1417" w:type="dxa"/>
            <w:vAlign w:val="center"/>
          </w:tcPr>
          <w:p w:rsidR="0037057C" w:rsidRPr="00DE1978" w:rsidRDefault="0037057C" w:rsidP="00E01430">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3</w:t>
            </w:r>
          </w:p>
        </w:tc>
        <w:tc>
          <w:tcPr>
            <w:tcW w:w="1418" w:type="dxa"/>
            <w:vAlign w:val="center"/>
          </w:tcPr>
          <w:p w:rsidR="0037057C" w:rsidRPr="00DE1978" w:rsidRDefault="0037057C" w:rsidP="00E01430">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4</w:t>
            </w:r>
          </w:p>
        </w:tc>
      </w:tr>
      <w:tr w:rsidR="0037057C" w:rsidRPr="00DE1978" w:rsidTr="00E01430">
        <w:trPr>
          <w:tblCellSpacing w:w="5" w:type="nil"/>
        </w:trPr>
        <w:tc>
          <w:tcPr>
            <w:tcW w:w="5812" w:type="dxa"/>
          </w:tcPr>
          <w:p w:rsidR="0037057C" w:rsidRPr="00DE1978" w:rsidRDefault="001D7BEA" w:rsidP="00E01430">
            <w:pPr>
              <w:widowControl w:val="0"/>
              <w:autoSpaceDE w:val="0"/>
              <w:autoSpaceDN w:val="0"/>
              <w:adjustRightInd w:val="0"/>
              <w:spacing w:after="0"/>
              <w:outlineLvl w:val="1"/>
              <w:rPr>
                <w:rFonts w:ascii="Times New Roman" w:hAnsi="Times New Roman" w:cs="Times New Roman"/>
                <w:b/>
              </w:rPr>
            </w:pPr>
            <w:r w:rsidRPr="001D7BEA">
              <w:rPr>
                <w:rFonts w:ascii="Times New Roman" w:eastAsia="Times New Roman" w:hAnsi="Times New Roman" w:cs="Times New Roman"/>
                <w:b/>
                <w:bCs/>
                <w:iCs/>
                <w:color w:val="000000"/>
                <w:sz w:val="24"/>
                <w:szCs w:val="24"/>
              </w:rPr>
              <w:t>Регионал</w:t>
            </w:r>
            <w:r w:rsidR="00C56713">
              <w:rPr>
                <w:rFonts w:ascii="Times New Roman" w:eastAsia="Times New Roman" w:hAnsi="Times New Roman" w:cs="Times New Roman"/>
                <w:b/>
                <w:bCs/>
                <w:iCs/>
                <w:color w:val="000000"/>
                <w:sz w:val="24"/>
                <w:szCs w:val="24"/>
              </w:rPr>
              <w:t>ьный проект "Генеральная уборка</w:t>
            </w:r>
            <w:r w:rsidRPr="001D7BEA">
              <w:rPr>
                <w:rFonts w:ascii="Times New Roman" w:eastAsia="Times New Roman" w:hAnsi="Times New Roman" w:cs="Times New Roman"/>
                <w:b/>
                <w:bCs/>
                <w:iCs/>
                <w:color w:val="000000"/>
                <w:sz w:val="24"/>
                <w:szCs w:val="24"/>
              </w:rPr>
              <w:t>"</w:t>
            </w:r>
          </w:p>
        </w:tc>
        <w:tc>
          <w:tcPr>
            <w:tcW w:w="1276" w:type="dxa"/>
            <w:shd w:val="clear" w:color="auto" w:fill="auto"/>
            <w:vAlign w:val="center"/>
          </w:tcPr>
          <w:p w:rsidR="0037057C" w:rsidRPr="00910584" w:rsidRDefault="001D7BEA" w:rsidP="00E0143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32 304,0</w:t>
            </w:r>
          </w:p>
        </w:tc>
        <w:tc>
          <w:tcPr>
            <w:tcW w:w="1417" w:type="dxa"/>
            <w:shd w:val="clear" w:color="auto" w:fill="auto"/>
            <w:vAlign w:val="center"/>
          </w:tcPr>
          <w:p w:rsidR="0037057C" w:rsidRPr="006D191F" w:rsidRDefault="001D7BEA" w:rsidP="00E0143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32 304,0</w:t>
            </w:r>
          </w:p>
        </w:tc>
        <w:tc>
          <w:tcPr>
            <w:tcW w:w="1418" w:type="dxa"/>
            <w:shd w:val="clear" w:color="auto" w:fill="auto"/>
            <w:vAlign w:val="center"/>
          </w:tcPr>
          <w:p w:rsidR="0037057C" w:rsidRPr="006D191F" w:rsidRDefault="0037057C" w:rsidP="00E01430">
            <w:pPr>
              <w:spacing w:after="0" w:line="240" w:lineRule="auto"/>
              <w:jc w:val="center"/>
              <w:rPr>
                <w:rFonts w:ascii="Times New Roman" w:eastAsia="Times New Roman" w:hAnsi="Times New Roman" w:cs="Times New Roman"/>
                <w:b/>
                <w:color w:val="000000"/>
                <w:sz w:val="24"/>
                <w:szCs w:val="24"/>
              </w:rPr>
            </w:pPr>
            <w:r w:rsidRPr="006D191F">
              <w:rPr>
                <w:rFonts w:ascii="Times New Roman" w:eastAsia="Times New Roman" w:hAnsi="Times New Roman" w:cs="Times New Roman"/>
                <w:b/>
                <w:color w:val="000000"/>
                <w:sz w:val="24"/>
                <w:szCs w:val="24"/>
              </w:rPr>
              <w:t>0,0</w:t>
            </w:r>
          </w:p>
        </w:tc>
      </w:tr>
      <w:tr w:rsidR="0037057C" w:rsidRPr="00DE1978" w:rsidTr="00E01430">
        <w:trPr>
          <w:tblCellSpacing w:w="5" w:type="nil"/>
        </w:trPr>
        <w:tc>
          <w:tcPr>
            <w:tcW w:w="5812" w:type="dxa"/>
          </w:tcPr>
          <w:p w:rsidR="0037057C" w:rsidRPr="00DE1978" w:rsidRDefault="0037057C" w:rsidP="00E01430">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-местный бюджет</w:t>
            </w:r>
          </w:p>
        </w:tc>
        <w:tc>
          <w:tcPr>
            <w:tcW w:w="1276" w:type="dxa"/>
            <w:shd w:val="clear" w:color="auto" w:fill="auto"/>
            <w:vAlign w:val="center"/>
          </w:tcPr>
          <w:p w:rsidR="0037057C" w:rsidRPr="00442FDE" w:rsidRDefault="001D7BEA" w:rsidP="00E014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9 691,2</w:t>
            </w:r>
          </w:p>
        </w:tc>
        <w:tc>
          <w:tcPr>
            <w:tcW w:w="1417" w:type="dxa"/>
            <w:shd w:val="clear" w:color="auto" w:fill="auto"/>
            <w:vAlign w:val="center"/>
          </w:tcPr>
          <w:p w:rsidR="0037057C" w:rsidRPr="00442FDE" w:rsidRDefault="001D7BEA" w:rsidP="00E014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9 691,2</w:t>
            </w:r>
          </w:p>
        </w:tc>
        <w:tc>
          <w:tcPr>
            <w:tcW w:w="1418" w:type="dxa"/>
            <w:shd w:val="clear" w:color="auto" w:fill="auto"/>
            <w:vAlign w:val="center"/>
          </w:tcPr>
          <w:p w:rsidR="0037057C" w:rsidRPr="00442FDE" w:rsidRDefault="0037057C" w:rsidP="00E01430">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37057C" w:rsidRPr="00DE1978" w:rsidTr="00E01430">
        <w:trPr>
          <w:tblCellSpacing w:w="5" w:type="nil"/>
        </w:trPr>
        <w:tc>
          <w:tcPr>
            <w:tcW w:w="5812" w:type="dxa"/>
          </w:tcPr>
          <w:p w:rsidR="0037057C" w:rsidRPr="00DE1978" w:rsidRDefault="0037057C" w:rsidP="00E01430">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 бюджет автономного округа</w:t>
            </w:r>
          </w:p>
        </w:tc>
        <w:tc>
          <w:tcPr>
            <w:tcW w:w="1276" w:type="dxa"/>
            <w:shd w:val="clear" w:color="auto" w:fill="auto"/>
            <w:vAlign w:val="center"/>
          </w:tcPr>
          <w:p w:rsidR="0037057C" w:rsidRPr="00442FDE" w:rsidRDefault="001D7BEA" w:rsidP="00E014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22 612,8</w:t>
            </w:r>
          </w:p>
        </w:tc>
        <w:tc>
          <w:tcPr>
            <w:tcW w:w="1417" w:type="dxa"/>
            <w:shd w:val="clear" w:color="auto" w:fill="auto"/>
            <w:vAlign w:val="center"/>
          </w:tcPr>
          <w:p w:rsidR="0037057C" w:rsidRPr="00442FDE" w:rsidRDefault="001D7BEA" w:rsidP="00E014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22 612,8</w:t>
            </w:r>
          </w:p>
        </w:tc>
        <w:tc>
          <w:tcPr>
            <w:tcW w:w="1418" w:type="dxa"/>
            <w:shd w:val="clear" w:color="auto" w:fill="auto"/>
            <w:vAlign w:val="center"/>
          </w:tcPr>
          <w:p w:rsidR="0037057C" w:rsidRPr="00442FDE" w:rsidRDefault="0037057C" w:rsidP="00E01430">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37057C" w:rsidRPr="00DE1978" w:rsidTr="00E01430">
        <w:trPr>
          <w:tblCellSpacing w:w="5" w:type="nil"/>
        </w:trPr>
        <w:tc>
          <w:tcPr>
            <w:tcW w:w="5812" w:type="dxa"/>
          </w:tcPr>
          <w:p w:rsidR="0037057C" w:rsidRPr="00DE1978" w:rsidRDefault="0037057C" w:rsidP="00E01430">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 федеральный бюджет</w:t>
            </w:r>
          </w:p>
        </w:tc>
        <w:tc>
          <w:tcPr>
            <w:tcW w:w="1276" w:type="dxa"/>
            <w:shd w:val="clear" w:color="auto" w:fill="auto"/>
            <w:vAlign w:val="center"/>
          </w:tcPr>
          <w:p w:rsidR="0037057C" w:rsidRPr="00442FDE" w:rsidRDefault="00910584" w:rsidP="00E0143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w:t>
            </w:r>
            <w:r w:rsidR="0037057C">
              <w:rPr>
                <w:rFonts w:ascii="Times New Roman" w:eastAsia="Times New Roman" w:hAnsi="Times New Roman" w:cs="Times New Roman"/>
                <w:color w:val="000000"/>
                <w:sz w:val="24"/>
                <w:szCs w:val="24"/>
              </w:rPr>
              <w:t>,0</w:t>
            </w:r>
          </w:p>
        </w:tc>
        <w:tc>
          <w:tcPr>
            <w:tcW w:w="1417" w:type="dxa"/>
            <w:shd w:val="clear" w:color="auto" w:fill="auto"/>
            <w:vAlign w:val="center"/>
          </w:tcPr>
          <w:p w:rsidR="0037057C" w:rsidRPr="00442FDE" w:rsidRDefault="0037057C" w:rsidP="00E01430">
            <w:pPr>
              <w:spacing w:after="0" w:line="240" w:lineRule="auto"/>
              <w:jc w:val="center"/>
              <w:rPr>
                <w:rFonts w:ascii="Times New Roman" w:eastAsia="Times New Roman" w:hAnsi="Times New Roman" w:cs="Times New Roman"/>
                <w:color w:val="000000"/>
                <w:sz w:val="24"/>
                <w:szCs w:val="24"/>
                <w:lang w:val="en-US"/>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37057C" w:rsidRPr="00442FDE" w:rsidRDefault="0037057C" w:rsidP="00E01430">
            <w:pPr>
              <w:spacing w:after="0" w:line="240" w:lineRule="auto"/>
              <w:jc w:val="center"/>
              <w:rPr>
                <w:rFonts w:ascii="Times New Roman" w:eastAsia="Times New Roman" w:hAnsi="Times New Roman" w:cs="Times New Roman"/>
                <w:color w:val="000000"/>
                <w:sz w:val="24"/>
                <w:szCs w:val="24"/>
                <w:lang w:val="en-US"/>
              </w:rPr>
            </w:pPr>
            <w:r w:rsidRPr="00442FDE">
              <w:rPr>
                <w:rFonts w:ascii="Times New Roman" w:eastAsia="Times New Roman" w:hAnsi="Times New Roman" w:cs="Times New Roman"/>
                <w:color w:val="000000"/>
                <w:sz w:val="24"/>
                <w:szCs w:val="24"/>
              </w:rPr>
              <w:t>0,0</w:t>
            </w:r>
          </w:p>
        </w:tc>
      </w:tr>
    </w:tbl>
    <w:p w:rsidR="001D7BEA" w:rsidRDefault="001D7BEA" w:rsidP="00EC5AB5">
      <w:pPr>
        <w:spacing w:after="0" w:line="240" w:lineRule="auto"/>
        <w:ind w:firstLine="567"/>
        <w:jc w:val="both"/>
        <w:rPr>
          <w:rFonts w:ascii="Times New Roman" w:eastAsia="Times New Roman" w:hAnsi="Times New Roman" w:cs="Times New Roman"/>
          <w:sz w:val="24"/>
          <w:szCs w:val="24"/>
        </w:rPr>
      </w:pPr>
    </w:p>
    <w:p w:rsidR="0037057C" w:rsidRDefault="001D7BEA" w:rsidP="00EC5AB5">
      <w:pPr>
        <w:spacing w:after="0" w:line="240" w:lineRule="auto"/>
        <w:ind w:firstLine="567"/>
        <w:jc w:val="both"/>
        <w:rPr>
          <w:rFonts w:ascii="Times New Roman" w:hAnsi="Times New Roman" w:cs="Times New Roman"/>
          <w:color w:val="000000"/>
          <w:sz w:val="24"/>
          <w:szCs w:val="24"/>
        </w:rPr>
      </w:pPr>
      <w:r w:rsidRPr="00DE1978">
        <w:rPr>
          <w:rFonts w:ascii="Times New Roman" w:eastAsia="Times New Roman" w:hAnsi="Times New Roman" w:cs="Times New Roman"/>
          <w:sz w:val="24"/>
          <w:szCs w:val="24"/>
        </w:rPr>
        <w:t xml:space="preserve">Средства, предусмотренные на его реализацию, будут </w:t>
      </w:r>
      <w:r w:rsidRPr="00DE1978">
        <w:rPr>
          <w:rFonts w:ascii="Times New Roman" w:eastAsia="Calibri" w:hAnsi="Times New Roman" w:cs="Times New Roman"/>
          <w:sz w:val="24"/>
          <w:szCs w:val="24"/>
        </w:rPr>
        <w:t>направлены</w:t>
      </w:r>
      <w:r w:rsidR="00324207">
        <w:rPr>
          <w:rFonts w:ascii="Times New Roman" w:eastAsia="Calibri" w:hAnsi="Times New Roman" w:cs="Times New Roman"/>
          <w:sz w:val="24"/>
          <w:szCs w:val="24"/>
        </w:rPr>
        <w:t xml:space="preserve"> на рекультивацию</w:t>
      </w:r>
      <w:r>
        <w:rPr>
          <w:rFonts w:ascii="Times New Roman" w:eastAsia="Calibri" w:hAnsi="Times New Roman" w:cs="Times New Roman"/>
          <w:sz w:val="24"/>
          <w:szCs w:val="24"/>
        </w:rPr>
        <w:t xml:space="preserve"> полигона твердых коммунальных отходов в </w:t>
      </w:r>
      <w:proofErr w:type="spellStart"/>
      <w:r>
        <w:rPr>
          <w:rFonts w:ascii="Times New Roman" w:eastAsia="Calibri" w:hAnsi="Times New Roman" w:cs="Times New Roman"/>
          <w:sz w:val="24"/>
          <w:szCs w:val="24"/>
        </w:rPr>
        <w:t>пгт</w:t>
      </w:r>
      <w:proofErr w:type="spellEnd"/>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Приобье</w:t>
      </w:r>
      <w:proofErr w:type="spellEnd"/>
      <w:r>
        <w:rPr>
          <w:rFonts w:ascii="Times New Roman" w:eastAsia="Calibri" w:hAnsi="Times New Roman" w:cs="Times New Roman"/>
          <w:sz w:val="24"/>
          <w:szCs w:val="24"/>
        </w:rPr>
        <w:t>.</w:t>
      </w:r>
    </w:p>
    <w:p w:rsidR="00476929" w:rsidRPr="00933B32" w:rsidRDefault="00476929" w:rsidP="00A33607">
      <w:pPr>
        <w:spacing w:after="0"/>
        <w:jc w:val="center"/>
        <w:rPr>
          <w:rFonts w:ascii="Times New Roman" w:eastAsia="Calibri" w:hAnsi="Times New Roman" w:cs="Times New Roman"/>
          <w:b/>
          <w:sz w:val="24"/>
          <w:szCs w:val="24"/>
          <w:lang w:eastAsia="en-US"/>
        </w:rPr>
      </w:pPr>
    </w:p>
    <w:p w:rsidR="005F4F55" w:rsidRPr="00933B32" w:rsidRDefault="00A33607" w:rsidP="00476929">
      <w:pPr>
        <w:spacing w:after="0" w:line="240" w:lineRule="auto"/>
        <w:jc w:val="center"/>
        <w:rPr>
          <w:rFonts w:ascii="Times New Roman" w:eastAsia="Calibri" w:hAnsi="Times New Roman" w:cs="Times New Roman"/>
          <w:b/>
          <w:sz w:val="24"/>
          <w:szCs w:val="24"/>
          <w:lang w:eastAsia="en-US"/>
        </w:rPr>
      </w:pPr>
      <w:r w:rsidRPr="003006C7">
        <w:rPr>
          <w:rFonts w:ascii="Times New Roman" w:eastAsia="Calibri" w:hAnsi="Times New Roman" w:cs="Times New Roman"/>
          <w:b/>
          <w:sz w:val="24"/>
          <w:szCs w:val="24"/>
          <w:lang w:eastAsia="en-US"/>
        </w:rPr>
        <w:t xml:space="preserve">0700000000 </w:t>
      </w:r>
      <w:r w:rsidR="00D50B34" w:rsidRPr="003006C7">
        <w:rPr>
          <w:rFonts w:ascii="Times New Roman" w:eastAsia="Calibri" w:hAnsi="Times New Roman" w:cs="Times New Roman"/>
          <w:b/>
          <w:sz w:val="24"/>
          <w:szCs w:val="24"/>
          <w:lang w:eastAsia="en-US"/>
        </w:rPr>
        <w:t>Муниципальная программа "Развитие муниципальной службы в муниципальном образовании Октябрьский район"</w:t>
      </w:r>
    </w:p>
    <w:p w:rsidR="0035475E" w:rsidRPr="00933B32" w:rsidRDefault="0035475E" w:rsidP="00D50B34">
      <w:pPr>
        <w:spacing w:after="0"/>
        <w:jc w:val="center"/>
        <w:rPr>
          <w:rFonts w:ascii="Times New Roman" w:eastAsia="Calibri" w:hAnsi="Times New Roman" w:cs="Times New Roman"/>
          <w:b/>
          <w:sz w:val="24"/>
          <w:szCs w:val="24"/>
          <w:lang w:eastAsia="en-US"/>
        </w:rPr>
      </w:pPr>
    </w:p>
    <w:p w:rsidR="0035475E" w:rsidRPr="00933B32" w:rsidRDefault="0035475E" w:rsidP="00002CD7">
      <w:pPr>
        <w:spacing w:after="0" w:line="240" w:lineRule="auto"/>
        <w:ind w:firstLine="567"/>
        <w:jc w:val="both"/>
        <w:rPr>
          <w:rFonts w:ascii="Times New Roman" w:hAnsi="Times New Roman" w:cs="Times New Roman"/>
          <w:spacing w:val="-1"/>
          <w:sz w:val="24"/>
          <w:szCs w:val="24"/>
        </w:rPr>
      </w:pPr>
      <w:r w:rsidRPr="00933B32">
        <w:rPr>
          <w:rFonts w:ascii="Times New Roman" w:hAnsi="Times New Roman" w:cs="Times New Roman"/>
          <w:sz w:val="24"/>
          <w:szCs w:val="24"/>
        </w:rPr>
        <w:t xml:space="preserve">Ответственный исполнитель муниципальной программы Администрация </w:t>
      </w:r>
      <w:r w:rsidRPr="00933B32">
        <w:rPr>
          <w:rFonts w:ascii="Times New Roman" w:hAnsi="Times New Roman" w:cs="Times New Roman"/>
          <w:spacing w:val="-1"/>
          <w:sz w:val="24"/>
          <w:szCs w:val="24"/>
        </w:rPr>
        <w:t xml:space="preserve">Октябрьского района. </w:t>
      </w:r>
    </w:p>
    <w:p w:rsidR="0035475E" w:rsidRPr="00933B32" w:rsidRDefault="0035475E" w:rsidP="00002CD7">
      <w:pPr>
        <w:spacing w:after="0" w:line="240" w:lineRule="auto"/>
        <w:ind w:firstLine="567"/>
        <w:jc w:val="both"/>
        <w:rPr>
          <w:rFonts w:ascii="Times New Roman" w:hAnsi="Times New Roman" w:cs="Times New Roman"/>
          <w:sz w:val="24"/>
          <w:szCs w:val="24"/>
        </w:rPr>
      </w:pPr>
      <w:r w:rsidRPr="00933B32">
        <w:rPr>
          <w:rFonts w:ascii="Times New Roman" w:hAnsi="Times New Roman" w:cs="Times New Roman"/>
          <w:sz w:val="24"/>
          <w:szCs w:val="24"/>
        </w:rPr>
        <w:t>Соисполнители муниципальной программы - Дума Октябрьского района, Контрольно-счетная палата Ок</w:t>
      </w:r>
      <w:r w:rsidR="00AE6385" w:rsidRPr="00933B32">
        <w:rPr>
          <w:rFonts w:ascii="Times New Roman" w:hAnsi="Times New Roman" w:cs="Times New Roman"/>
          <w:sz w:val="24"/>
          <w:szCs w:val="24"/>
        </w:rPr>
        <w:t>тябрьского района, администрации</w:t>
      </w:r>
      <w:r w:rsidRPr="00933B32">
        <w:rPr>
          <w:rFonts w:ascii="Times New Roman" w:hAnsi="Times New Roman" w:cs="Times New Roman"/>
          <w:sz w:val="24"/>
          <w:szCs w:val="24"/>
        </w:rPr>
        <w:t xml:space="preserve"> </w:t>
      </w:r>
      <w:r w:rsidR="00AE6385" w:rsidRPr="00933B32">
        <w:rPr>
          <w:rFonts w:ascii="Times New Roman" w:hAnsi="Times New Roman" w:cs="Times New Roman"/>
          <w:sz w:val="24"/>
          <w:szCs w:val="24"/>
        </w:rPr>
        <w:t xml:space="preserve">городских и сельских поселений, входящих в состав </w:t>
      </w:r>
      <w:r w:rsidRPr="00933B32">
        <w:rPr>
          <w:rFonts w:ascii="Times New Roman" w:hAnsi="Times New Roman" w:cs="Times New Roman"/>
          <w:sz w:val="24"/>
          <w:szCs w:val="24"/>
        </w:rPr>
        <w:t>Октябрьско</w:t>
      </w:r>
      <w:r w:rsidR="00AE6385" w:rsidRPr="00933B32">
        <w:rPr>
          <w:rFonts w:ascii="Times New Roman" w:hAnsi="Times New Roman" w:cs="Times New Roman"/>
          <w:sz w:val="24"/>
          <w:szCs w:val="24"/>
        </w:rPr>
        <w:t>го района</w:t>
      </w:r>
      <w:r w:rsidRPr="00933B32">
        <w:rPr>
          <w:rFonts w:ascii="Times New Roman" w:hAnsi="Times New Roman" w:cs="Times New Roman"/>
          <w:sz w:val="24"/>
          <w:szCs w:val="24"/>
        </w:rPr>
        <w:t>.</w:t>
      </w:r>
    </w:p>
    <w:p w:rsidR="0035475E" w:rsidRPr="00933B32" w:rsidRDefault="0035475E" w:rsidP="0035475E">
      <w:pPr>
        <w:spacing w:after="0" w:line="240" w:lineRule="auto"/>
        <w:ind w:firstLine="567"/>
        <w:jc w:val="both"/>
        <w:rPr>
          <w:rFonts w:ascii="Times New Roman" w:hAnsi="Times New Roman" w:cs="Times New Roman"/>
          <w:sz w:val="24"/>
          <w:szCs w:val="24"/>
        </w:rPr>
      </w:pPr>
      <w:r w:rsidRPr="00933B32">
        <w:rPr>
          <w:rFonts w:ascii="Times New Roman" w:hAnsi="Times New Roman" w:cs="Times New Roman"/>
          <w:sz w:val="24"/>
          <w:szCs w:val="24"/>
        </w:rPr>
        <w:t xml:space="preserve">Целью муниципальной программы является </w:t>
      </w:r>
      <w:r w:rsidRPr="00933B32">
        <w:rPr>
          <w:rFonts w:ascii="Times New Roman" w:hAnsi="Times New Roman" w:cs="Times New Roman"/>
          <w:sz w:val="24"/>
          <w:szCs w:val="24"/>
          <w:lang w:eastAsia="en-US"/>
        </w:rPr>
        <w:t>повышение эффективности муниципальной службы в</w:t>
      </w:r>
      <w:r w:rsidRPr="00933B32">
        <w:rPr>
          <w:rFonts w:ascii="Times New Roman" w:hAnsi="Times New Roman" w:cs="Times New Roman"/>
          <w:sz w:val="24"/>
          <w:szCs w:val="24"/>
        </w:rPr>
        <w:t xml:space="preserve"> муниципальном образовании Октябрьский район. </w:t>
      </w:r>
    </w:p>
    <w:p w:rsidR="00067F08" w:rsidRPr="00933B32" w:rsidRDefault="00067F08" w:rsidP="00067F08">
      <w:pPr>
        <w:tabs>
          <w:tab w:val="left" w:pos="0"/>
        </w:tabs>
        <w:suppressAutoHyphens/>
        <w:spacing w:after="0" w:line="240" w:lineRule="auto"/>
        <w:ind w:firstLine="709"/>
        <w:jc w:val="both"/>
        <w:rPr>
          <w:rFonts w:ascii="Times New Roman" w:hAnsi="Times New Roman" w:cs="Times New Roman"/>
          <w:color w:val="0070C0"/>
          <w:sz w:val="24"/>
          <w:szCs w:val="24"/>
        </w:rPr>
      </w:pPr>
      <w:r w:rsidRPr="00933B32">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5" w:history="1">
        <w:r w:rsidRPr="00933B32">
          <w:rPr>
            <w:rStyle w:val="a6"/>
            <w:rFonts w:ascii="Times New Roman" w:hAnsi="Times New Roman" w:cs="Times New Roman"/>
            <w:sz w:val="24"/>
          </w:rPr>
          <w:t>http://www/.</w:t>
        </w:r>
        <w:proofErr w:type="spellStart"/>
        <w:r w:rsidRPr="00933B32">
          <w:rPr>
            <w:rStyle w:val="a6"/>
            <w:rFonts w:ascii="Times New Roman" w:hAnsi="Times New Roman" w:cs="Times New Roman"/>
            <w:sz w:val="24"/>
            <w:lang w:val="en-US"/>
          </w:rPr>
          <w:t>oktregion</w:t>
        </w:r>
        <w:proofErr w:type="spellEnd"/>
        <w:r w:rsidRPr="00933B32">
          <w:rPr>
            <w:rStyle w:val="a6"/>
            <w:rFonts w:ascii="Times New Roman" w:hAnsi="Times New Roman" w:cs="Times New Roman"/>
            <w:sz w:val="24"/>
          </w:rPr>
          <w:t>.</w:t>
        </w:r>
        <w:proofErr w:type="spellStart"/>
        <w:r w:rsidRPr="00933B32">
          <w:rPr>
            <w:rStyle w:val="a6"/>
            <w:rFonts w:ascii="Times New Roman" w:hAnsi="Times New Roman" w:cs="Times New Roman"/>
            <w:sz w:val="24"/>
          </w:rPr>
          <w:t>ru</w:t>
        </w:r>
        <w:proofErr w:type="spellEnd"/>
        <w:r w:rsidRPr="00933B32">
          <w:rPr>
            <w:rStyle w:val="a6"/>
            <w:rFonts w:ascii="Times New Roman" w:hAnsi="Times New Roman" w:cs="Times New Roman"/>
            <w:sz w:val="24"/>
          </w:rPr>
          <w:t>/</w:t>
        </w:r>
      </w:hyperlink>
      <w:r w:rsidRPr="00933B32">
        <w:rPr>
          <w:rFonts w:ascii="Times New Roman" w:hAnsi="Times New Roman" w:cs="Times New Roman"/>
          <w:sz w:val="24"/>
          <w:szCs w:val="24"/>
        </w:rPr>
        <w:t>.</w:t>
      </w:r>
    </w:p>
    <w:p w:rsidR="003F5C75" w:rsidRPr="00933B32" w:rsidRDefault="005F4F55" w:rsidP="0035475E">
      <w:pPr>
        <w:spacing w:after="0" w:line="240" w:lineRule="auto"/>
        <w:ind w:firstLine="567"/>
        <w:jc w:val="both"/>
        <w:rPr>
          <w:rFonts w:ascii="Times New Roman" w:eastAsia="Times New Roman" w:hAnsi="Times New Roman" w:cs="Times New Roman"/>
          <w:b/>
          <w:bCs/>
          <w:sz w:val="20"/>
          <w:szCs w:val="20"/>
        </w:rPr>
      </w:pPr>
      <w:r w:rsidRPr="00933B32">
        <w:rPr>
          <w:rFonts w:ascii="Times New Roman" w:hAnsi="Times New Roman" w:cs="Times New Roman"/>
          <w:sz w:val="24"/>
          <w:szCs w:val="24"/>
        </w:rPr>
        <w:t xml:space="preserve">На реализацию </w:t>
      </w:r>
      <w:r w:rsidR="000E252F" w:rsidRPr="00933B32">
        <w:rPr>
          <w:rFonts w:ascii="Times New Roman" w:hAnsi="Times New Roman" w:cs="Times New Roman"/>
          <w:sz w:val="24"/>
          <w:szCs w:val="24"/>
        </w:rPr>
        <w:t>муниципальной</w:t>
      </w:r>
      <w:r w:rsidRPr="00933B32">
        <w:rPr>
          <w:rFonts w:ascii="Times New Roman" w:hAnsi="Times New Roman" w:cs="Times New Roman"/>
          <w:sz w:val="24"/>
          <w:szCs w:val="24"/>
        </w:rPr>
        <w:t xml:space="preserve"> програ</w:t>
      </w:r>
      <w:r w:rsidR="009526E8">
        <w:rPr>
          <w:rFonts w:ascii="Times New Roman" w:hAnsi="Times New Roman" w:cs="Times New Roman"/>
          <w:sz w:val="24"/>
          <w:szCs w:val="24"/>
        </w:rPr>
        <w:t>ммы планируется направить в 2025</w:t>
      </w:r>
      <w:r w:rsidRPr="00933B32">
        <w:rPr>
          <w:rFonts w:ascii="Times New Roman" w:hAnsi="Times New Roman" w:cs="Times New Roman"/>
          <w:sz w:val="24"/>
          <w:szCs w:val="24"/>
        </w:rPr>
        <w:t xml:space="preserve"> году </w:t>
      </w:r>
      <w:r w:rsidR="000E252F" w:rsidRPr="00933B32">
        <w:rPr>
          <w:rFonts w:ascii="Times New Roman" w:hAnsi="Times New Roman" w:cs="Times New Roman"/>
          <w:sz w:val="24"/>
          <w:szCs w:val="24"/>
        </w:rPr>
        <w:t xml:space="preserve">– </w:t>
      </w:r>
      <w:r w:rsidR="00F126B8">
        <w:rPr>
          <w:rFonts w:ascii="Times New Roman" w:eastAsia="Times New Roman" w:hAnsi="Times New Roman" w:cs="Times New Roman"/>
          <w:bCs/>
          <w:sz w:val="24"/>
          <w:szCs w:val="24"/>
        </w:rPr>
        <w:t>312 567,4</w:t>
      </w:r>
      <w:r w:rsidR="00155349" w:rsidRPr="00933B32">
        <w:rPr>
          <w:rFonts w:ascii="Times New Roman" w:eastAsia="Times New Roman" w:hAnsi="Times New Roman" w:cs="Times New Roman"/>
          <w:bCs/>
          <w:sz w:val="24"/>
          <w:szCs w:val="24"/>
        </w:rPr>
        <w:t xml:space="preserve"> </w:t>
      </w:r>
      <w:r w:rsidR="009526E8">
        <w:rPr>
          <w:rFonts w:ascii="Times New Roman" w:hAnsi="Times New Roman" w:cs="Times New Roman"/>
          <w:sz w:val="24"/>
          <w:szCs w:val="24"/>
        </w:rPr>
        <w:t>тыс. рублей, в 2026</w:t>
      </w:r>
      <w:r w:rsidRPr="00933B32">
        <w:rPr>
          <w:rFonts w:ascii="Times New Roman" w:hAnsi="Times New Roman" w:cs="Times New Roman"/>
          <w:sz w:val="24"/>
          <w:szCs w:val="24"/>
        </w:rPr>
        <w:t xml:space="preserve"> году – </w:t>
      </w:r>
      <w:r w:rsidR="00F126B8">
        <w:rPr>
          <w:rFonts w:ascii="Times New Roman" w:eastAsia="Times New Roman" w:hAnsi="Times New Roman" w:cs="Times New Roman"/>
          <w:bCs/>
          <w:sz w:val="24"/>
          <w:szCs w:val="24"/>
        </w:rPr>
        <w:t>315 729,7</w:t>
      </w:r>
      <w:r w:rsidR="00D50B34" w:rsidRPr="00933B32">
        <w:rPr>
          <w:rFonts w:ascii="Times New Roman" w:eastAsia="Times New Roman" w:hAnsi="Times New Roman" w:cs="Times New Roman"/>
          <w:bCs/>
          <w:sz w:val="24"/>
          <w:szCs w:val="24"/>
        </w:rPr>
        <w:t xml:space="preserve"> </w:t>
      </w:r>
      <w:r w:rsidR="009526E8">
        <w:rPr>
          <w:rFonts w:ascii="Times New Roman" w:hAnsi="Times New Roman" w:cs="Times New Roman"/>
          <w:sz w:val="24"/>
          <w:szCs w:val="24"/>
        </w:rPr>
        <w:t>тыс. рублей, в 2027</w:t>
      </w:r>
      <w:r w:rsidRPr="00933B32">
        <w:rPr>
          <w:rFonts w:ascii="Times New Roman" w:hAnsi="Times New Roman" w:cs="Times New Roman"/>
          <w:sz w:val="24"/>
          <w:szCs w:val="24"/>
        </w:rPr>
        <w:t xml:space="preserve"> году – </w:t>
      </w:r>
      <w:r w:rsidR="00F126B8">
        <w:rPr>
          <w:rFonts w:ascii="Times New Roman" w:eastAsia="Times New Roman" w:hAnsi="Times New Roman" w:cs="Times New Roman"/>
          <w:bCs/>
          <w:sz w:val="24"/>
          <w:szCs w:val="24"/>
        </w:rPr>
        <w:t>315 729,7</w:t>
      </w:r>
      <w:r w:rsidR="00D50B34" w:rsidRPr="00933B32">
        <w:rPr>
          <w:rFonts w:ascii="Times New Roman" w:eastAsia="Times New Roman" w:hAnsi="Times New Roman" w:cs="Times New Roman"/>
          <w:bCs/>
          <w:sz w:val="24"/>
          <w:szCs w:val="24"/>
        </w:rPr>
        <w:t xml:space="preserve"> т</w:t>
      </w:r>
      <w:r w:rsidRPr="00933B32">
        <w:rPr>
          <w:rFonts w:ascii="Times New Roman" w:hAnsi="Times New Roman" w:cs="Times New Roman"/>
          <w:sz w:val="24"/>
          <w:szCs w:val="24"/>
        </w:rPr>
        <w:t>ыс. рублей.</w:t>
      </w:r>
    </w:p>
    <w:p w:rsidR="000E252F" w:rsidRDefault="000E252F" w:rsidP="00F94B8C">
      <w:pPr>
        <w:widowControl w:val="0"/>
        <w:autoSpaceDE w:val="0"/>
        <w:autoSpaceDN w:val="0"/>
        <w:adjustRightInd w:val="0"/>
        <w:spacing w:after="0" w:line="240" w:lineRule="auto"/>
        <w:ind w:firstLine="567"/>
        <w:jc w:val="both"/>
        <w:outlineLvl w:val="1"/>
        <w:rPr>
          <w:rFonts w:ascii="Times New Roman" w:eastAsia="Calibri" w:hAnsi="Times New Roman" w:cs="Times New Roman"/>
          <w:sz w:val="24"/>
          <w:szCs w:val="24"/>
        </w:rPr>
      </w:pPr>
      <w:r w:rsidRPr="00933B32">
        <w:rPr>
          <w:rFonts w:ascii="Times New Roman" w:eastAsia="Calibri" w:hAnsi="Times New Roman" w:cs="Times New Roman"/>
          <w:sz w:val="24"/>
          <w:szCs w:val="24"/>
        </w:rPr>
        <w:t>Муниципаль</w:t>
      </w:r>
      <w:r w:rsidR="005F4F55" w:rsidRPr="00933B32">
        <w:rPr>
          <w:rFonts w:ascii="Times New Roman" w:eastAsia="Calibri" w:hAnsi="Times New Roman" w:cs="Times New Roman"/>
          <w:sz w:val="24"/>
          <w:szCs w:val="24"/>
        </w:rPr>
        <w:t>ная программа «</w:t>
      </w:r>
      <w:r w:rsidRPr="00933B32">
        <w:rPr>
          <w:rFonts w:ascii="Times New Roman" w:eastAsia="Calibri" w:hAnsi="Times New Roman" w:cs="Times New Roman"/>
          <w:sz w:val="24"/>
          <w:szCs w:val="24"/>
        </w:rPr>
        <w:t>Развитие муниципальной службы в муниципальном образовании Октябрьский район</w:t>
      </w:r>
      <w:r w:rsidR="005F4F55" w:rsidRPr="00933B32">
        <w:rPr>
          <w:rFonts w:ascii="Times New Roman" w:eastAsia="Calibri" w:hAnsi="Times New Roman" w:cs="Times New Roman"/>
          <w:sz w:val="24"/>
          <w:szCs w:val="24"/>
        </w:rPr>
        <w:t xml:space="preserve">» состоит из </w:t>
      </w:r>
      <w:r w:rsidR="0064783B">
        <w:rPr>
          <w:rFonts w:ascii="Times New Roman" w:eastAsia="Calibri" w:hAnsi="Times New Roman" w:cs="Times New Roman"/>
          <w:sz w:val="24"/>
          <w:szCs w:val="24"/>
        </w:rPr>
        <w:t>6</w:t>
      </w:r>
      <w:r w:rsidR="00686274">
        <w:rPr>
          <w:rFonts w:ascii="Times New Roman" w:eastAsia="Calibri" w:hAnsi="Times New Roman" w:cs="Times New Roman"/>
          <w:sz w:val="24"/>
          <w:szCs w:val="24"/>
        </w:rPr>
        <w:t xml:space="preserve"> комплексов процессных мероприятий</w:t>
      </w:r>
      <w:r w:rsidR="005F4F55" w:rsidRPr="00933B32">
        <w:rPr>
          <w:rFonts w:ascii="Times New Roman" w:eastAsia="Calibri" w:hAnsi="Times New Roman" w:cs="Times New Roman"/>
          <w:sz w:val="24"/>
          <w:szCs w:val="24"/>
        </w:rPr>
        <w:t>.</w:t>
      </w:r>
    </w:p>
    <w:p w:rsidR="005E49E3" w:rsidRPr="00933B32" w:rsidRDefault="005E49E3" w:rsidP="00F94B8C">
      <w:pPr>
        <w:widowControl w:val="0"/>
        <w:autoSpaceDE w:val="0"/>
        <w:autoSpaceDN w:val="0"/>
        <w:adjustRightInd w:val="0"/>
        <w:spacing w:after="0" w:line="240" w:lineRule="auto"/>
        <w:ind w:firstLine="567"/>
        <w:jc w:val="both"/>
        <w:outlineLvl w:val="1"/>
        <w:rPr>
          <w:rFonts w:ascii="Times New Roman" w:eastAsia="Calibri" w:hAnsi="Times New Roman" w:cs="Times New Roman"/>
          <w:sz w:val="24"/>
          <w:szCs w:val="24"/>
        </w:rPr>
      </w:pPr>
    </w:p>
    <w:p w:rsidR="005F4F55" w:rsidRPr="00933B32" w:rsidRDefault="005F4F55" w:rsidP="00A051D1">
      <w:pPr>
        <w:widowControl w:val="0"/>
        <w:autoSpaceDE w:val="0"/>
        <w:autoSpaceDN w:val="0"/>
        <w:adjustRightInd w:val="0"/>
        <w:spacing w:after="0"/>
        <w:ind w:firstLine="709"/>
        <w:jc w:val="right"/>
        <w:outlineLvl w:val="1"/>
        <w:rPr>
          <w:rFonts w:ascii="Times New Roman" w:hAnsi="Times New Roman" w:cs="Times New Roman"/>
          <w:sz w:val="24"/>
          <w:szCs w:val="24"/>
        </w:rPr>
      </w:pPr>
      <w:r w:rsidRPr="00933B32">
        <w:rPr>
          <w:rFonts w:ascii="Times New Roman" w:hAnsi="Times New Roman" w:cs="Times New Roman"/>
          <w:sz w:val="24"/>
          <w:szCs w:val="24"/>
        </w:rPr>
        <w:t xml:space="preserve">Таблица </w:t>
      </w:r>
      <w:r w:rsidR="0000335E">
        <w:rPr>
          <w:rFonts w:ascii="Times New Roman" w:hAnsi="Times New Roman" w:cs="Times New Roman"/>
          <w:sz w:val="24"/>
          <w:szCs w:val="24"/>
        </w:rPr>
        <w:t>25</w:t>
      </w:r>
    </w:p>
    <w:p w:rsidR="000E252F" w:rsidRPr="00933B32" w:rsidRDefault="005F4F55"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933B32">
        <w:rPr>
          <w:rFonts w:ascii="Times New Roman" w:eastAsia="Calibri" w:hAnsi="Times New Roman" w:cs="Times New Roman"/>
          <w:b/>
          <w:sz w:val="24"/>
          <w:szCs w:val="24"/>
        </w:rPr>
        <w:t xml:space="preserve">Структура расходов </w:t>
      </w:r>
      <w:r w:rsidR="00D50B34" w:rsidRPr="00933B32">
        <w:rPr>
          <w:rFonts w:ascii="Times New Roman" w:eastAsia="Calibri" w:hAnsi="Times New Roman" w:cs="Times New Roman"/>
          <w:b/>
          <w:sz w:val="24"/>
          <w:szCs w:val="24"/>
        </w:rPr>
        <w:t>муниципальной программы</w:t>
      </w:r>
    </w:p>
    <w:p w:rsidR="00BE74F7" w:rsidRDefault="00D50B34"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933B32">
        <w:rPr>
          <w:rFonts w:ascii="Times New Roman" w:eastAsia="Calibri" w:hAnsi="Times New Roman" w:cs="Times New Roman"/>
          <w:b/>
          <w:sz w:val="24"/>
          <w:szCs w:val="24"/>
        </w:rPr>
        <w:t xml:space="preserve">"Развитие муниципальной службы в муниципальном образовании </w:t>
      </w:r>
    </w:p>
    <w:p w:rsidR="000E252F" w:rsidRPr="00933B32" w:rsidRDefault="00D50B34"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933B32">
        <w:rPr>
          <w:rFonts w:ascii="Times New Roman" w:eastAsia="Calibri" w:hAnsi="Times New Roman" w:cs="Times New Roman"/>
          <w:b/>
          <w:sz w:val="24"/>
          <w:szCs w:val="24"/>
        </w:rPr>
        <w:t>Октябрьский район"</w:t>
      </w:r>
      <w:r w:rsidR="009526E8">
        <w:rPr>
          <w:rFonts w:ascii="Times New Roman" w:eastAsia="Calibri" w:hAnsi="Times New Roman" w:cs="Times New Roman"/>
          <w:b/>
          <w:sz w:val="24"/>
          <w:szCs w:val="24"/>
        </w:rPr>
        <w:t xml:space="preserve"> на 2025-2027</w:t>
      </w:r>
      <w:r w:rsidR="000E252F" w:rsidRPr="00933B32">
        <w:rPr>
          <w:rFonts w:ascii="Times New Roman" w:eastAsia="Calibri" w:hAnsi="Times New Roman" w:cs="Times New Roman"/>
          <w:b/>
          <w:sz w:val="24"/>
          <w:szCs w:val="24"/>
        </w:rPr>
        <w:t xml:space="preserve"> годы</w:t>
      </w:r>
    </w:p>
    <w:p w:rsidR="000E252F" w:rsidRPr="00933B32" w:rsidRDefault="000E252F" w:rsidP="00F94B8C">
      <w:pPr>
        <w:widowControl w:val="0"/>
        <w:autoSpaceDE w:val="0"/>
        <w:autoSpaceDN w:val="0"/>
        <w:adjustRightInd w:val="0"/>
        <w:spacing w:after="0" w:line="240" w:lineRule="auto"/>
        <w:ind w:firstLine="709"/>
        <w:jc w:val="center"/>
        <w:outlineLvl w:val="1"/>
        <w:rPr>
          <w:rFonts w:ascii="Times New Roman" w:eastAsia="Calibri" w:hAnsi="Times New Roman" w:cs="Times New Roman"/>
          <w:sz w:val="24"/>
          <w:szCs w:val="24"/>
        </w:rPr>
      </w:pPr>
    </w:p>
    <w:tbl>
      <w:tblPr>
        <w:tblW w:w="9923" w:type="dxa"/>
        <w:tblCellSpacing w:w="5" w:type="nil"/>
        <w:tblInd w:w="75" w:type="dxa"/>
        <w:tblLayout w:type="fixed"/>
        <w:tblCellMar>
          <w:left w:w="75" w:type="dxa"/>
          <w:right w:w="75" w:type="dxa"/>
        </w:tblCellMar>
        <w:tblLook w:val="0000" w:firstRow="0" w:lastRow="0" w:firstColumn="0" w:lastColumn="0" w:noHBand="0" w:noVBand="0"/>
      </w:tblPr>
      <w:tblGrid>
        <w:gridCol w:w="567"/>
        <w:gridCol w:w="3181"/>
        <w:gridCol w:w="1275"/>
        <w:gridCol w:w="851"/>
        <w:gridCol w:w="1214"/>
        <w:gridCol w:w="850"/>
        <w:gridCol w:w="1134"/>
        <w:gridCol w:w="851"/>
      </w:tblGrid>
      <w:tr w:rsidR="005F4F55" w:rsidRPr="00933B32" w:rsidTr="000E252F">
        <w:trPr>
          <w:trHeight w:val="341"/>
          <w:tblCellSpacing w:w="5" w:type="nil"/>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 xml:space="preserve">N </w:t>
            </w:r>
            <w:r w:rsidRPr="00933B32">
              <w:rPr>
                <w:rFonts w:ascii="Times New Roman" w:hAnsi="Times New Roman" w:cs="Times New Roman"/>
                <w:sz w:val="22"/>
                <w:szCs w:val="22"/>
              </w:rPr>
              <w:br/>
              <w:t>п/п</w:t>
            </w:r>
          </w:p>
        </w:tc>
        <w:tc>
          <w:tcPr>
            <w:tcW w:w="3181" w:type="dxa"/>
            <w:vMerge w:val="restart"/>
            <w:tcBorders>
              <w:top w:val="single" w:sz="4" w:space="0" w:color="auto"/>
              <w:left w:val="single" w:sz="4" w:space="0" w:color="auto"/>
              <w:bottom w:val="single" w:sz="4" w:space="0" w:color="auto"/>
              <w:right w:val="single" w:sz="4" w:space="0" w:color="auto"/>
            </w:tcBorders>
            <w:vAlign w:val="center"/>
          </w:tcPr>
          <w:p w:rsidR="005F4F55" w:rsidRPr="00933B32" w:rsidRDefault="00CB41B4" w:rsidP="0035475E">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5F4F55" w:rsidRPr="00933B32" w:rsidRDefault="009526E8" w:rsidP="000E252F">
            <w:pPr>
              <w:pStyle w:val="ConsPlusCell"/>
              <w:jc w:val="center"/>
              <w:rPr>
                <w:rFonts w:ascii="Times New Roman" w:hAnsi="Times New Roman" w:cs="Times New Roman"/>
                <w:sz w:val="22"/>
                <w:szCs w:val="22"/>
              </w:rPr>
            </w:pPr>
            <w:r>
              <w:rPr>
                <w:rFonts w:ascii="Times New Roman" w:hAnsi="Times New Roman" w:cs="Times New Roman"/>
                <w:sz w:val="22"/>
                <w:szCs w:val="22"/>
              </w:rPr>
              <w:t>2025</w:t>
            </w:r>
            <w:r w:rsidR="005F4F55" w:rsidRPr="00933B32">
              <w:rPr>
                <w:rFonts w:ascii="Times New Roman" w:hAnsi="Times New Roman" w:cs="Times New Roman"/>
                <w:sz w:val="22"/>
                <w:szCs w:val="22"/>
              </w:rPr>
              <w:t xml:space="preserve"> год</w:t>
            </w:r>
          </w:p>
        </w:tc>
        <w:tc>
          <w:tcPr>
            <w:tcW w:w="2064" w:type="dxa"/>
            <w:gridSpan w:val="2"/>
            <w:tcBorders>
              <w:top w:val="single" w:sz="4" w:space="0" w:color="auto"/>
              <w:left w:val="single" w:sz="4" w:space="0" w:color="auto"/>
              <w:bottom w:val="single" w:sz="4" w:space="0" w:color="auto"/>
              <w:right w:val="single" w:sz="4" w:space="0" w:color="auto"/>
            </w:tcBorders>
            <w:vAlign w:val="center"/>
          </w:tcPr>
          <w:p w:rsidR="005F4F55" w:rsidRPr="00933B32" w:rsidRDefault="005F4F55" w:rsidP="00146EC0">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202</w:t>
            </w:r>
            <w:r w:rsidR="009526E8">
              <w:rPr>
                <w:rFonts w:ascii="Times New Roman" w:hAnsi="Times New Roman" w:cs="Times New Roman"/>
                <w:sz w:val="22"/>
                <w:szCs w:val="22"/>
              </w:rPr>
              <w:t>6</w:t>
            </w:r>
            <w:r w:rsidRPr="00933B32">
              <w:rPr>
                <w:rFonts w:ascii="Times New Roman" w:hAnsi="Times New Roman" w:cs="Times New Roman"/>
                <w:sz w:val="22"/>
                <w:szCs w:val="22"/>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2</w:t>
            </w:r>
            <w:r w:rsidR="009526E8">
              <w:rPr>
                <w:rFonts w:ascii="Times New Roman" w:hAnsi="Times New Roman" w:cs="Times New Roman"/>
                <w:sz w:val="22"/>
                <w:szCs w:val="22"/>
              </w:rPr>
              <w:t>027</w:t>
            </w:r>
            <w:r w:rsidRPr="00933B32">
              <w:rPr>
                <w:rFonts w:ascii="Times New Roman" w:hAnsi="Times New Roman" w:cs="Times New Roman"/>
                <w:sz w:val="22"/>
                <w:szCs w:val="22"/>
              </w:rPr>
              <w:t xml:space="preserve"> год</w:t>
            </w:r>
          </w:p>
        </w:tc>
      </w:tr>
      <w:tr w:rsidR="005F4F55" w:rsidRPr="00933B32" w:rsidTr="000E252F">
        <w:trPr>
          <w:trHeight w:val="222"/>
          <w:tblCellSpacing w:w="5" w:type="nil"/>
        </w:trPr>
        <w:tc>
          <w:tcPr>
            <w:tcW w:w="567" w:type="dxa"/>
            <w:vMerge/>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p>
        </w:tc>
        <w:tc>
          <w:tcPr>
            <w:tcW w:w="3181" w:type="dxa"/>
            <w:vMerge/>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 xml:space="preserve">% в общем объеме </w:t>
            </w:r>
            <w:proofErr w:type="spellStart"/>
            <w:r w:rsidRPr="00933B32">
              <w:rPr>
                <w:rFonts w:ascii="Times New Roman" w:hAnsi="Times New Roman" w:cs="Times New Roman"/>
                <w:sz w:val="22"/>
                <w:szCs w:val="22"/>
              </w:rPr>
              <w:t>расхо</w:t>
            </w:r>
            <w:proofErr w:type="spellEnd"/>
            <w:r w:rsidRPr="00933B32">
              <w:rPr>
                <w:rFonts w:ascii="Times New Roman" w:hAnsi="Times New Roman" w:cs="Times New Roman"/>
                <w:sz w:val="22"/>
                <w:szCs w:val="22"/>
              </w:rPr>
              <w:t xml:space="preserve">- </w:t>
            </w:r>
            <w:proofErr w:type="spellStart"/>
            <w:r w:rsidRPr="00933B32">
              <w:rPr>
                <w:rFonts w:ascii="Times New Roman" w:hAnsi="Times New Roman" w:cs="Times New Roman"/>
                <w:sz w:val="22"/>
                <w:szCs w:val="22"/>
              </w:rPr>
              <w:t>дов</w:t>
            </w:r>
            <w:proofErr w:type="spellEnd"/>
          </w:p>
        </w:tc>
        <w:tc>
          <w:tcPr>
            <w:tcW w:w="1214"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Сумма, тыс.рублей</w:t>
            </w:r>
          </w:p>
        </w:tc>
        <w:tc>
          <w:tcPr>
            <w:tcW w:w="850"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 xml:space="preserve">% в общем объеме </w:t>
            </w:r>
            <w:proofErr w:type="spellStart"/>
            <w:r w:rsidRPr="00933B32">
              <w:rPr>
                <w:rFonts w:ascii="Times New Roman" w:hAnsi="Times New Roman" w:cs="Times New Roman"/>
                <w:sz w:val="22"/>
                <w:szCs w:val="22"/>
              </w:rPr>
              <w:t>расхо</w:t>
            </w:r>
            <w:proofErr w:type="spellEnd"/>
            <w:r w:rsidRPr="00933B32">
              <w:rPr>
                <w:rFonts w:ascii="Times New Roman" w:hAnsi="Times New Roman" w:cs="Times New Roman"/>
                <w:sz w:val="22"/>
                <w:szCs w:val="22"/>
              </w:rPr>
              <w:t xml:space="preserve">- </w:t>
            </w:r>
            <w:proofErr w:type="spellStart"/>
            <w:r w:rsidRPr="00933B32">
              <w:rPr>
                <w:rFonts w:ascii="Times New Roman" w:hAnsi="Times New Roman" w:cs="Times New Roman"/>
                <w:sz w:val="22"/>
                <w:szCs w:val="22"/>
              </w:rPr>
              <w:t>дов</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Сумма, тыс.рублей</w:t>
            </w:r>
          </w:p>
        </w:tc>
        <w:tc>
          <w:tcPr>
            <w:tcW w:w="851" w:type="dxa"/>
            <w:tcBorders>
              <w:top w:val="single" w:sz="4" w:space="0" w:color="auto"/>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 xml:space="preserve">% в общем объеме </w:t>
            </w:r>
            <w:proofErr w:type="spellStart"/>
            <w:r w:rsidRPr="00933B32">
              <w:rPr>
                <w:rFonts w:ascii="Times New Roman" w:hAnsi="Times New Roman" w:cs="Times New Roman"/>
                <w:sz w:val="22"/>
                <w:szCs w:val="22"/>
              </w:rPr>
              <w:t>расхо</w:t>
            </w:r>
            <w:proofErr w:type="spellEnd"/>
            <w:r w:rsidRPr="00933B32">
              <w:rPr>
                <w:rFonts w:ascii="Times New Roman" w:hAnsi="Times New Roman" w:cs="Times New Roman"/>
                <w:sz w:val="22"/>
                <w:szCs w:val="22"/>
              </w:rPr>
              <w:t xml:space="preserve">- </w:t>
            </w:r>
            <w:proofErr w:type="spellStart"/>
            <w:r w:rsidRPr="00933B32">
              <w:rPr>
                <w:rFonts w:ascii="Times New Roman" w:hAnsi="Times New Roman" w:cs="Times New Roman"/>
                <w:sz w:val="22"/>
                <w:szCs w:val="22"/>
              </w:rPr>
              <w:t>дов</w:t>
            </w:r>
            <w:proofErr w:type="spellEnd"/>
          </w:p>
        </w:tc>
      </w:tr>
      <w:tr w:rsidR="005F4F55" w:rsidRPr="00933B32" w:rsidTr="000E252F">
        <w:trPr>
          <w:trHeight w:val="315"/>
          <w:tblCellSpacing w:w="5" w:type="nil"/>
        </w:trPr>
        <w:tc>
          <w:tcPr>
            <w:tcW w:w="567"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1</w:t>
            </w:r>
          </w:p>
        </w:tc>
        <w:tc>
          <w:tcPr>
            <w:tcW w:w="3181"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2</w:t>
            </w:r>
          </w:p>
        </w:tc>
        <w:tc>
          <w:tcPr>
            <w:tcW w:w="1275"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3</w:t>
            </w:r>
          </w:p>
        </w:tc>
        <w:tc>
          <w:tcPr>
            <w:tcW w:w="851"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4</w:t>
            </w:r>
          </w:p>
        </w:tc>
        <w:tc>
          <w:tcPr>
            <w:tcW w:w="1214"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5</w:t>
            </w:r>
          </w:p>
        </w:tc>
        <w:tc>
          <w:tcPr>
            <w:tcW w:w="850"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6</w:t>
            </w:r>
          </w:p>
        </w:tc>
        <w:tc>
          <w:tcPr>
            <w:tcW w:w="1134"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7</w:t>
            </w:r>
          </w:p>
        </w:tc>
        <w:tc>
          <w:tcPr>
            <w:tcW w:w="851" w:type="dxa"/>
            <w:tcBorders>
              <w:left w:val="single" w:sz="4" w:space="0" w:color="auto"/>
              <w:bottom w:val="single" w:sz="4" w:space="0" w:color="auto"/>
              <w:right w:val="single" w:sz="4" w:space="0" w:color="auto"/>
            </w:tcBorders>
            <w:vAlign w:val="center"/>
          </w:tcPr>
          <w:p w:rsidR="005F4F55" w:rsidRPr="00933B32" w:rsidRDefault="005F4F55"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8</w:t>
            </w:r>
          </w:p>
        </w:tc>
      </w:tr>
      <w:tr w:rsidR="00D50B34" w:rsidRPr="00933B32" w:rsidTr="000E252F">
        <w:trPr>
          <w:trHeight w:val="600"/>
          <w:tblCellSpacing w:w="5" w:type="nil"/>
        </w:trPr>
        <w:tc>
          <w:tcPr>
            <w:tcW w:w="567"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b/>
                <w:sz w:val="22"/>
                <w:szCs w:val="22"/>
              </w:rPr>
            </w:pPr>
          </w:p>
        </w:tc>
        <w:tc>
          <w:tcPr>
            <w:tcW w:w="3181" w:type="dxa"/>
            <w:tcBorders>
              <w:left w:val="single" w:sz="4" w:space="0" w:color="auto"/>
              <w:bottom w:val="single" w:sz="4" w:space="0" w:color="auto"/>
              <w:right w:val="single" w:sz="4" w:space="0" w:color="auto"/>
            </w:tcBorders>
            <w:vAlign w:val="center"/>
          </w:tcPr>
          <w:p w:rsidR="00D50B34" w:rsidRPr="00933B32" w:rsidRDefault="00D50B34" w:rsidP="0035475E">
            <w:pPr>
              <w:pStyle w:val="ConsPlusCell"/>
              <w:rPr>
                <w:rFonts w:ascii="Times New Roman" w:hAnsi="Times New Roman" w:cs="Times New Roman"/>
                <w:b/>
                <w:sz w:val="22"/>
                <w:szCs w:val="22"/>
              </w:rPr>
            </w:pPr>
            <w:r w:rsidRPr="00933B32">
              <w:rPr>
                <w:rFonts w:ascii="Times New Roman" w:hAnsi="Times New Roman" w:cs="Times New Roman"/>
                <w:b/>
                <w:sz w:val="22"/>
                <w:szCs w:val="22"/>
              </w:rPr>
              <w:t>Всего по муниципальной программе, в т. ч:</w:t>
            </w:r>
          </w:p>
        </w:tc>
        <w:tc>
          <w:tcPr>
            <w:tcW w:w="1275" w:type="dxa"/>
            <w:tcBorders>
              <w:left w:val="single" w:sz="4" w:space="0" w:color="auto"/>
              <w:bottom w:val="single" w:sz="4" w:space="0" w:color="auto"/>
              <w:right w:val="single" w:sz="4" w:space="0" w:color="auto"/>
            </w:tcBorders>
            <w:vAlign w:val="center"/>
          </w:tcPr>
          <w:p w:rsidR="00D50B34" w:rsidRPr="00933B32" w:rsidRDefault="00F126B8" w:rsidP="00146EC0">
            <w:pPr>
              <w:jc w:val="center"/>
              <w:rPr>
                <w:rFonts w:ascii="Times New Roman" w:hAnsi="Times New Roman" w:cs="Times New Roman"/>
                <w:b/>
                <w:bCs/>
              </w:rPr>
            </w:pPr>
            <w:r>
              <w:rPr>
                <w:rFonts w:ascii="Times New Roman" w:hAnsi="Times New Roman" w:cs="Times New Roman"/>
                <w:b/>
                <w:bCs/>
              </w:rPr>
              <w:t>312 567,4</w:t>
            </w:r>
          </w:p>
        </w:tc>
        <w:tc>
          <w:tcPr>
            <w:tcW w:w="851"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b/>
                <w:sz w:val="22"/>
                <w:szCs w:val="22"/>
              </w:rPr>
            </w:pPr>
            <w:r w:rsidRPr="00933B32">
              <w:rPr>
                <w:rFonts w:ascii="Times New Roman" w:hAnsi="Times New Roman" w:cs="Times New Roman"/>
                <w:b/>
                <w:sz w:val="22"/>
                <w:szCs w:val="22"/>
              </w:rPr>
              <w:t>100,0</w:t>
            </w:r>
          </w:p>
          <w:p w:rsidR="00146EC0" w:rsidRPr="00933B32" w:rsidRDefault="00146EC0" w:rsidP="000E252F">
            <w:pPr>
              <w:pStyle w:val="ConsPlusCell"/>
              <w:jc w:val="center"/>
              <w:rPr>
                <w:rFonts w:ascii="Times New Roman" w:hAnsi="Times New Roman" w:cs="Times New Roman"/>
                <w:b/>
                <w:sz w:val="22"/>
                <w:szCs w:val="22"/>
              </w:rPr>
            </w:pPr>
          </w:p>
        </w:tc>
        <w:tc>
          <w:tcPr>
            <w:tcW w:w="1214" w:type="dxa"/>
            <w:tcBorders>
              <w:left w:val="single" w:sz="4" w:space="0" w:color="auto"/>
              <w:bottom w:val="single" w:sz="4" w:space="0" w:color="auto"/>
              <w:right w:val="single" w:sz="4" w:space="0" w:color="auto"/>
            </w:tcBorders>
            <w:vAlign w:val="center"/>
          </w:tcPr>
          <w:p w:rsidR="00D50B34" w:rsidRPr="00933B32" w:rsidRDefault="00F126B8" w:rsidP="000E252F">
            <w:pPr>
              <w:jc w:val="center"/>
              <w:rPr>
                <w:rFonts w:ascii="Times New Roman" w:hAnsi="Times New Roman" w:cs="Times New Roman"/>
                <w:b/>
                <w:bCs/>
              </w:rPr>
            </w:pPr>
            <w:r>
              <w:rPr>
                <w:rFonts w:ascii="Times New Roman" w:hAnsi="Times New Roman" w:cs="Times New Roman"/>
                <w:b/>
                <w:bCs/>
              </w:rPr>
              <w:t>315 729,7</w:t>
            </w:r>
          </w:p>
        </w:tc>
        <w:tc>
          <w:tcPr>
            <w:tcW w:w="850"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b/>
                <w:sz w:val="22"/>
                <w:szCs w:val="22"/>
              </w:rPr>
            </w:pPr>
            <w:r w:rsidRPr="00933B32">
              <w:rPr>
                <w:rFonts w:ascii="Times New Roman" w:hAnsi="Times New Roman" w:cs="Times New Roman"/>
                <w:b/>
                <w:sz w:val="22"/>
                <w:szCs w:val="22"/>
              </w:rPr>
              <w:t>100,0</w:t>
            </w:r>
          </w:p>
          <w:p w:rsidR="00146EC0" w:rsidRPr="00933B32" w:rsidRDefault="00146EC0" w:rsidP="000E252F">
            <w:pPr>
              <w:pStyle w:val="ConsPlusCell"/>
              <w:jc w:val="center"/>
              <w:rPr>
                <w:rFonts w:ascii="Times New Roman" w:hAnsi="Times New Roman" w:cs="Times New Roman"/>
                <w:b/>
                <w:sz w:val="22"/>
                <w:szCs w:val="22"/>
              </w:rPr>
            </w:pPr>
          </w:p>
        </w:tc>
        <w:tc>
          <w:tcPr>
            <w:tcW w:w="1134" w:type="dxa"/>
            <w:tcBorders>
              <w:left w:val="single" w:sz="4" w:space="0" w:color="auto"/>
              <w:bottom w:val="single" w:sz="4" w:space="0" w:color="auto"/>
              <w:right w:val="single" w:sz="4" w:space="0" w:color="auto"/>
            </w:tcBorders>
            <w:vAlign w:val="center"/>
          </w:tcPr>
          <w:p w:rsidR="00D50B34" w:rsidRPr="00933B32" w:rsidRDefault="00F126B8" w:rsidP="000E252F">
            <w:pPr>
              <w:jc w:val="center"/>
              <w:rPr>
                <w:rFonts w:ascii="Times New Roman" w:hAnsi="Times New Roman" w:cs="Times New Roman"/>
                <w:b/>
                <w:bCs/>
              </w:rPr>
            </w:pPr>
            <w:r>
              <w:rPr>
                <w:rFonts w:ascii="Times New Roman" w:hAnsi="Times New Roman" w:cs="Times New Roman"/>
                <w:b/>
                <w:bCs/>
              </w:rPr>
              <w:t>315 729,7</w:t>
            </w:r>
          </w:p>
        </w:tc>
        <w:tc>
          <w:tcPr>
            <w:tcW w:w="851"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b/>
                <w:sz w:val="22"/>
                <w:szCs w:val="22"/>
              </w:rPr>
            </w:pPr>
            <w:r w:rsidRPr="00933B32">
              <w:rPr>
                <w:rFonts w:ascii="Times New Roman" w:hAnsi="Times New Roman" w:cs="Times New Roman"/>
                <w:b/>
                <w:sz w:val="22"/>
                <w:szCs w:val="22"/>
              </w:rPr>
              <w:t>100,0</w:t>
            </w:r>
          </w:p>
          <w:p w:rsidR="00146EC0" w:rsidRPr="00933B32" w:rsidRDefault="00146EC0" w:rsidP="000E252F">
            <w:pPr>
              <w:pStyle w:val="ConsPlusCell"/>
              <w:jc w:val="center"/>
              <w:rPr>
                <w:rFonts w:ascii="Times New Roman" w:hAnsi="Times New Roman" w:cs="Times New Roman"/>
                <w:b/>
                <w:sz w:val="22"/>
                <w:szCs w:val="22"/>
              </w:rPr>
            </w:pPr>
          </w:p>
        </w:tc>
      </w:tr>
      <w:tr w:rsidR="00D50B34" w:rsidRPr="00933B32" w:rsidTr="000E252F">
        <w:trPr>
          <w:tblCellSpacing w:w="5" w:type="nil"/>
        </w:trPr>
        <w:tc>
          <w:tcPr>
            <w:tcW w:w="567"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p>
        </w:tc>
        <w:tc>
          <w:tcPr>
            <w:tcW w:w="3181" w:type="dxa"/>
            <w:tcBorders>
              <w:left w:val="single" w:sz="4" w:space="0" w:color="auto"/>
              <w:bottom w:val="single" w:sz="4" w:space="0" w:color="auto"/>
              <w:right w:val="single" w:sz="4" w:space="0" w:color="auto"/>
            </w:tcBorders>
            <w:vAlign w:val="center"/>
          </w:tcPr>
          <w:p w:rsidR="00D50B34" w:rsidRPr="00933B32" w:rsidRDefault="00D50B34" w:rsidP="0035475E">
            <w:pPr>
              <w:pStyle w:val="ConsPlusCell"/>
              <w:rPr>
                <w:rFonts w:ascii="Times New Roman" w:hAnsi="Times New Roman" w:cs="Times New Roman"/>
                <w:sz w:val="22"/>
                <w:szCs w:val="22"/>
              </w:rPr>
            </w:pPr>
            <w:r w:rsidRPr="00933B32">
              <w:rPr>
                <w:rFonts w:ascii="Times New Roman" w:hAnsi="Times New Roman" w:cs="Times New Roman"/>
                <w:sz w:val="22"/>
                <w:szCs w:val="22"/>
              </w:rPr>
              <w:t>- бюджет автономного округа</w:t>
            </w:r>
          </w:p>
        </w:tc>
        <w:tc>
          <w:tcPr>
            <w:tcW w:w="1275" w:type="dxa"/>
            <w:tcBorders>
              <w:left w:val="single" w:sz="4" w:space="0" w:color="auto"/>
              <w:bottom w:val="single" w:sz="4" w:space="0" w:color="auto"/>
              <w:right w:val="single" w:sz="4" w:space="0" w:color="auto"/>
            </w:tcBorders>
            <w:vAlign w:val="center"/>
          </w:tcPr>
          <w:p w:rsidR="00D50B34" w:rsidRPr="00933B32" w:rsidRDefault="00837DA7" w:rsidP="000E252F">
            <w:pPr>
              <w:pStyle w:val="ConsPlusCell"/>
              <w:jc w:val="center"/>
              <w:rPr>
                <w:rFonts w:ascii="Times New Roman" w:hAnsi="Times New Roman" w:cs="Times New Roman"/>
                <w:sz w:val="22"/>
                <w:szCs w:val="22"/>
              </w:rPr>
            </w:pPr>
            <w:r>
              <w:rPr>
                <w:rFonts w:ascii="Times New Roman" w:hAnsi="Times New Roman" w:cs="Times New Roman"/>
                <w:color w:val="000000"/>
                <w:sz w:val="22"/>
                <w:szCs w:val="22"/>
              </w:rPr>
              <w:t>14 267,5</w:t>
            </w:r>
          </w:p>
        </w:tc>
        <w:tc>
          <w:tcPr>
            <w:tcW w:w="851"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c>
          <w:tcPr>
            <w:tcW w:w="1214" w:type="dxa"/>
            <w:tcBorders>
              <w:left w:val="single" w:sz="4" w:space="0" w:color="auto"/>
              <w:bottom w:val="single" w:sz="4" w:space="0" w:color="auto"/>
              <w:right w:val="single" w:sz="4" w:space="0" w:color="auto"/>
            </w:tcBorders>
            <w:vAlign w:val="center"/>
          </w:tcPr>
          <w:p w:rsidR="00D50B34" w:rsidRPr="00933B32" w:rsidRDefault="00837DA7" w:rsidP="000E252F">
            <w:pPr>
              <w:pStyle w:val="ConsPlusCell"/>
              <w:jc w:val="center"/>
              <w:rPr>
                <w:rFonts w:ascii="Times New Roman" w:hAnsi="Times New Roman" w:cs="Times New Roman"/>
                <w:sz w:val="22"/>
                <w:szCs w:val="22"/>
              </w:rPr>
            </w:pPr>
            <w:r>
              <w:rPr>
                <w:rFonts w:ascii="Times New Roman" w:hAnsi="Times New Roman" w:cs="Times New Roman"/>
                <w:color w:val="000000"/>
                <w:sz w:val="22"/>
                <w:szCs w:val="22"/>
              </w:rPr>
              <w:t>13 888,4</w:t>
            </w:r>
          </w:p>
        </w:tc>
        <w:tc>
          <w:tcPr>
            <w:tcW w:w="850"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c>
          <w:tcPr>
            <w:tcW w:w="1134" w:type="dxa"/>
            <w:tcBorders>
              <w:left w:val="single" w:sz="4" w:space="0" w:color="auto"/>
              <w:bottom w:val="single" w:sz="4" w:space="0" w:color="auto"/>
              <w:right w:val="single" w:sz="4" w:space="0" w:color="auto"/>
            </w:tcBorders>
            <w:vAlign w:val="center"/>
          </w:tcPr>
          <w:p w:rsidR="00D50B34" w:rsidRPr="00933B32" w:rsidRDefault="00837DA7" w:rsidP="000E252F">
            <w:pPr>
              <w:pStyle w:val="ConsPlusCell"/>
              <w:jc w:val="center"/>
              <w:rPr>
                <w:rFonts w:ascii="Times New Roman" w:hAnsi="Times New Roman" w:cs="Times New Roman"/>
                <w:sz w:val="22"/>
                <w:szCs w:val="22"/>
              </w:rPr>
            </w:pPr>
            <w:r>
              <w:rPr>
                <w:rFonts w:ascii="Times New Roman" w:hAnsi="Times New Roman" w:cs="Times New Roman"/>
                <w:color w:val="000000"/>
                <w:sz w:val="22"/>
                <w:szCs w:val="22"/>
              </w:rPr>
              <w:t>13 717,3</w:t>
            </w:r>
          </w:p>
        </w:tc>
        <w:tc>
          <w:tcPr>
            <w:tcW w:w="851" w:type="dxa"/>
            <w:tcBorders>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r>
      <w:tr w:rsidR="00D50B34" w:rsidRPr="00933B32"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p>
        </w:tc>
        <w:tc>
          <w:tcPr>
            <w:tcW w:w="3181" w:type="dxa"/>
            <w:tcBorders>
              <w:top w:val="single" w:sz="4" w:space="0" w:color="auto"/>
              <w:left w:val="single" w:sz="4" w:space="0" w:color="auto"/>
              <w:bottom w:val="single" w:sz="4" w:space="0" w:color="auto"/>
              <w:right w:val="single" w:sz="4" w:space="0" w:color="auto"/>
            </w:tcBorders>
            <w:vAlign w:val="center"/>
          </w:tcPr>
          <w:p w:rsidR="00D50B34" w:rsidRPr="00933B32" w:rsidRDefault="00D50B34" w:rsidP="0035475E">
            <w:pPr>
              <w:pStyle w:val="ConsPlusCell"/>
              <w:rPr>
                <w:rFonts w:ascii="Times New Roman" w:hAnsi="Times New Roman" w:cs="Times New Roman"/>
                <w:sz w:val="22"/>
                <w:szCs w:val="22"/>
              </w:rPr>
            </w:pPr>
            <w:r w:rsidRPr="00933B32">
              <w:rPr>
                <w:rFonts w:ascii="Times New Roman" w:hAnsi="Times New Roman" w:cs="Times New Roman"/>
                <w:sz w:val="22"/>
                <w:szCs w:val="22"/>
              </w:rPr>
              <w:t>- федеральный бюджет</w:t>
            </w:r>
          </w:p>
        </w:tc>
        <w:tc>
          <w:tcPr>
            <w:tcW w:w="1275" w:type="dxa"/>
            <w:tcBorders>
              <w:top w:val="single" w:sz="4" w:space="0" w:color="auto"/>
              <w:left w:val="single" w:sz="4" w:space="0" w:color="auto"/>
              <w:bottom w:val="single" w:sz="4" w:space="0" w:color="auto"/>
              <w:right w:val="single" w:sz="4" w:space="0" w:color="auto"/>
            </w:tcBorders>
            <w:vAlign w:val="center"/>
          </w:tcPr>
          <w:p w:rsidR="00D50B34" w:rsidRPr="00933B32" w:rsidRDefault="004C1677" w:rsidP="000E252F">
            <w:pPr>
              <w:pStyle w:val="ConsPlusCell"/>
              <w:jc w:val="center"/>
              <w:rPr>
                <w:rFonts w:ascii="Times New Roman" w:hAnsi="Times New Roman" w:cs="Times New Roman"/>
                <w:sz w:val="22"/>
                <w:szCs w:val="22"/>
              </w:rPr>
            </w:pPr>
            <w:r>
              <w:rPr>
                <w:rFonts w:ascii="Times New Roman" w:hAnsi="Times New Roman" w:cs="Times New Roman"/>
                <w:sz w:val="22"/>
                <w:szCs w:val="22"/>
              </w:rPr>
              <w:t>5 763,6</w:t>
            </w:r>
          </w:p>
        </w:tc>
        <w:tc>
          <w:tcPr>
            <w:tcW w:w="851" w:type="dxa"/>
            <w:tcBorders>
              <w:top w:val="single" w:sz="4" w:space="0" w:color="auto"/>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c>
          <w:tcPr>
            <w:tcW w:w="1214" w:type="dxa"/>
            <w:tcBorders>
              <w:top w:val="single" w:sz="4" w:space="0" w:color="auto"/>
              <w:left w:val="single" w:sz="4" w:space="0" w:color="auto"/>
              <w:bottom w:val="single" w:sz="4" w:space="0" w:color="auto"/>
              <w:right w:val="single" w:sz="4" w:space="0" w:color="auto"/>
            </w:tcBorders>
            <w:vAlign w:val="center"/>
          </w:tcPr>
          <w:p w:rsidR="00D50B34" w:rsidRPr="00933B32" w:rsidRDefault="004C1677" w:rsidP="000E252F">
            <w:pPr>
              <w:pStyle w:val="ConsPlusCell"/>
              <w:jc w:val="center"/>
              <w:rPr>
                <w:rFonts w:ascii="Times New Roman" w:hAnsi="Times New Roman" w:cs="Times New Roman"/>
                <w:sz w:val="22"/>
                <w:szCs w:val="22"/>
              </w:rPr>
            </w:pPr>
            <w:r>
              <w:rPr>
                <w:rFonts w:ascii="Times New Roman" w:hAnsi="Times New Roman" w:cs="Times New Roman"/>
                <w:sz w:val="22"/>
                <w:szCs w:val="22"/>
              </w:rPr>
              <w:t>5 954,7</w:t>
            </w:r>
          </w:p>
        </w:tc>
        <w:tc>
          <w:tcPr>
            <w:tcW w:w="850" w:type="dxa"/>
            <w:tcBorders>
              <w:top w:val="single" w:sz="4" w:space="0" w:color="auto"/>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c>
          <w:tcPr>
            <w:tcW w:w="1134" w:type="dxa"/>
            <w:tcBorders>
              <w:top w:val="single" w:sz="4" w:space="0" w:color="auto"/>
              <w:left w:val="single" w:sz="4" w:space="0" w:color="auto"/>
              <w:bottom w:val="single" w:sz="4" w:space="0" w:color="auto"/>
              <w:right w:val="single" w:sz="4" w:space="0" w:color="auto"/>
            </w:tcBorders>
            <w:vAlign w:val="center"/>
          </w:tcPr>
          <w:p w:rsidR="00D50B34" w:rsidRPr="00933B32" w:rsidRDefault="004C1677" w:rsidP="000E252F">
            <w:pPr>
              <w:pStyle w:val="ConsPlusCell"/>
              <w:jc w:val="center"/>
              <w:rPr>
                <w:rFonts w:ascii="Times New Roman" w:hAnsi="Times New Roman" w:cs="Times New Roman"/>
                <w:sz w:val="22"/>
                <w:szCs w:val="22"/>
              </w:rPr>
            </w:pPr>
            <w:r>
              <w:rPr>
                <w:rFonts w:ascii="Times New Roman" w:hAnsi="Times New Roman" w:cs="Times New Roman"/>
                <w:sz w:val="22"/>
                <w:szCs w:val="22"/>
              </w:rPr>
              <w:t>6 125,8</w:t>
            </w:r>
          </w:p>
        </w:tc>
        <w:tc>
          <w:tcPr>
            <w:tcW w:w="851" w:type="dxa"/>
            <w:tcBorders>
              <w:top w:val="single" w:sz="4" w:space="0" w:color="auto"/>
              <w:left w:val="single" w:sz="4" w:space="0" w:color="auto"/>
              <w:bottom w:val="single" w:sz="4" w:space="0" w:color="auto"/>
              <w:right w:val="single" w:sz="4" w:space="0" w:color="auto"/>
            </w:tcBorders>
            <w:vAlign w:val="center"/>
          </w:tcPr>
          <w:p w:rsidR="00D50B34" w:rsidRPr="00933B32" w:rsidRDefault="00D50B34"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х</w:t>
            </w:r>
          </w:p>
        </w:tc>
      </w:tr>
      <w:tr w:rsidR="000E252F" w:rsidRPr="00933B32"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0E252F" w:rsidRPr="00933B32" w:rsidRDefault="000E252F"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1</w:t>
            </w:r>
          </w:p>
        </w:tc>
        <w:tc>
          <w:tcPr>
            <w:tcW w:w="3181" w:type="dxa"/>
            <w:tcBorders>
              <w:top w:val="single" w:sz="4" w:space="0" w:color="auto"/>
              <w:left w:val="single" w:sz="4" w:space="0" w:color="auto"/>
              <w:bottom w:val="single" w:sz="4" w:space="0" w:color="auto"/>
              <w:right w:val="single" w:sz="4" w:space="0" w:color="auto"/>
            </w:tcBorders>
            <w:vAlign w:val="center"/>
          </w:tcPr>
          <w:p w:rsidR="000E252F" w:rsidRPr="00933B32" w:rsidRDefault="00773B79" w:rsidP="00F94B8C">
            <w:pPr>
              <w:rPr>
                <w:rFonts w:ascii="Times New Roman" w:hAnsi="Times New Roman" w:cs="Times New Roman"/>
              </w:rPr>
            </w:pPr>
            <w:r w:rsidRPr="00773B79">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275" w:type="dxa"/>
            <w:tcBorders>
              <w:top w:val="single" w:sz="4" w:space="0" w:color="auto"/>
              <w:left w:val="single" w:sz="4" w:space="0" w:color="auto"/>
              <w:bottom w:val="single" w:sz="4" w:space="0" w:color="auto"/>
              <w:right w:val="single" w:sz="4" w:space="0" w:color="auto"/>
            </w:tcBorders>
            <w:vAlign w:val="center"/>
          </w:tcPr>
          <w:p w:rsidR="000E252F" w:rsidRPr="00837DA7" w:rsidRDefault="00837DA7" w:rsidP="000E252F">
            <w:pPr>
              <w:jc w:val="center"/>
              <w:rPr>
                <w:rFonts w:ascii="Times New Roman" w:hAnsi="Times New Roman" w:cs="Times New Roman"/>
              </w:rPr>
            </w:pPr>
            <w:r>
              <w:rPr>
                <w:rFonts w:ascii="Times New Roman" w:hAnsi="Times New Roman" w:cs="Times New Roman"/>
                <w:lang w:val="en-US"/>
              </w:rPr>
              <w:t>305 668,</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97,8</w:t>
            </w:r>
          </w:p>
        </w:tc>
        <w:tc>
          <w:tcPr>
            <w:tcW w:w="1214" w:type="dxa"/>
            <w:tcBorders>
              <w:top w:val="single" w:sz="4" w:space="0" w:color="auto"/>
              <w:left w:val="single" w:sz="4" w:space="0" w:color="auto"/>
              <w:bottom w:val="single" w:sz="4" w:space="0" w:color="auto"/>
              <w:right w:val="single" w:sz="4" w:space="0" w:color="auto"/>
            </w:tcBorders>
            <w:vAlign w:val="center"/>
          </w:tcPr>
          <w:p w:rsidR="000E252F" w:rsidRPr="00933B32" w:rsidRDefault="00837DA7" w:rsidP="000E252F">
            <w:pPr>
              <w:jc w:val="center"/>
              <w:rPr>
                <w:rFonts w:ascii="Times New Roman" w:hAnsi="Times New Roman" w:cs="Times New Roman"/>
              </w:rPr>
            </w:pPr>
            <w:r>
              <w:rPr>
                <w:rFonts w:ascii="Times New Roman" w:hAnsi="Times New Roman" w:cs="Times New Roman"/>
              </w:rPr>
              <w:t>308 796,4</w:t>
            </w:r>
          </w:p>
        </w:tc>
        <w:tc>
          <w:tcPr>
            <w:tcW w:w="850"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686274">
            <w:pPr>
              <w:jc w:val="center"/>
              <w:rPr>
                <w:rFonts w:ascii="Times New Roman" w:hAnsi="Times New Roman" w:cs="Times New Roman"/>
              </w:rPr>
            </w:pPr>
            <w:r>
              <w:rPr>
                <w:rFonts w:ascii="Times New Roman" w:hAnsi="Times New Roman" w:cs="Times New Roman"/>
              </w:rPr>
              <w:t>9</w:t>
            </w:r>
            <w:r w:rsidR="00915E1B">
              <w:rPr>
                <w:rFonts w:ascii="Times New Roman" w:hAnsi="Times New Roman" w:cs="Times New Roman"/>
              </w:rPr>
              <w:t>7,8</w:t>
            </w:r>
          </w:p>
        </w:tc>
        <w:tc>
          <w:tcPr>
            <w:tcW w:w="1134" w:type="dxa"/>
            <w:tcBorders>
              <w:top w:val="single" w:sz="4" w:space="0" w:color="auto"/>
              <w:left w:val="single" w:sz="4" w:space="0" w:color="auto"/>
              <w:bottom w:val="single" w:sz="4" w:space="0" w:color="auto"/>
              <w:right w:val="single" w:sz="4" w:space="0" w:color="auto"/>
            </w:tcBorders>
            <w:vAlign w:val="center"/>
          </w:tcPr>
          <w:p w:rsidR="000E252F" w:rsidRPr="00933B32" w:rsidRDefault="00837DA7" w:rsidP="000E252F">
            <w:pPr>
              <w:jc w:val="center"/>
              <w:rPr>
                <w:rFonts w:ascii="Times New Roman" w:hAnsi="Times New Roman" w:cs="Times New Roman"/>
              </w:rPr>
            </w:pPr>
            <w:r>
              <w:rPr>
                <w:rFonts w:ascii="Times New Roman" w:hAnsi="Times New Roman" w:cs="Times New Roman"/>
              </w:rPr>
              <w:t>308 796,4</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97,8</w:t>
            </w:r>
          </w:p>
        </w:tc>
      </w:tr>
      <w:tr w:rsidR="000E252F" w:rsidRPr="00933B32"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0E252F" w:rsidRPr="00933B32" w:rsidRDefault="000E252F"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2</w:t>
            </w:r>
          </w:p>
        </w:tc>
        <w:tc>
          <w:tcPr>
            <w:tcW w:w="3181" w:type="dxa"/>
            <w:tcBorders>
              <w:top w:val="single" w:sz="4" w:space="0" w:color="auto"/>
              <w:left w:val="single" w:sz="4" w:space="0" w:color="auto"/>
              <w:bottom w:val="single" w:sz="4" w:space="0" w:color="auto"/>
              <w:right w:val="single" w:sz="4" w:space="0" w:color="auto"/>
            </w:tcBorders>
            <w:vAlign w:val="center"/>
          </w:tcPr>
          <w:p w:rsidR="000E252F" w:rsidRPr="00933B32" w:rsidRDefault="00773B79" w:rsidP="00F94B8C">
            <w:pPr>
              <w:rPr>
                <w:rFonts w:ascii="Times New Roman" w:hAnsi="Times New Roman" w:cs="Times New Roman"/>
              </w:rPr>
            </w:pPr>
            <w:r w:rsidRPr="00773B79">
              <w:rPr>
                <w:rFonts w:ascii="Times New Roman" w:hAnsi="Times New Roman" w:cs="Times New Roman"/>
              </w:rPr>
              <w:t>Комплекс процессных мероприятий «Организация повышения профессионального уровня работников органов местного самоуправления                             Октябрьского района, направленного на освоение ими новых знаний и навыков в сфере своей профессиональной деятельности»</w:t>
            </w:r>
          </w:p>
        </w:tc>
        <w:tc>
          <w:tcPr>
            <w:tcW w:w="1275"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240,0</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B14BCD" w:rsidP="000E252F">
            <w:pPr>
              <w:jc w:val="center"/>
              <w:rPr>
                <w:rFonts w:ascii="Times New Roman" w:hAnsi="Times New Roman" w:cs="Times New Roman"/>
              </w:rPr>
            </w:pPr>
            <w:r w:rsidRPr="00933B32">
              <w:rPr>
                <w:rFonts w:ascii="Times New Roman" w:hAnsi="Times New Roman" w:cs="Times New Roman"/>
              </w:rPr>
              <w:t>0</w:t>
            </w:r>
            <w:r w:rsidR="00686274">
              <w:rPr>
                <w:rFonts w:ascii="Times New Roman" w:hAnsi="Times New Roman" w:cs="Times New Roman"/>
              </w:rPr>
              <w:t>,1</w:t>
            </w:r>
          </w:p>
        </w:tc>
        <w:tc>
          <w:tcPr>
            <w:tcW w:w="1214"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240,0</w:t>
            </w:r>
          </w:p>
        </w:tc>
        <w:tc>
          <w:tcPr>
            <w:tcW w:w="850"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35475E">
            <w:pPr>
              <w:jc w:val="center"/>
              <w:rPr>
                <w:rFonts w:ascii="Times New Roman" w:hAnsi="Times New Roman" w:cs="Times New Roman"/>
              </w:rPr>
            </w:pPr>
            <w:r>
              <w:rPr>
                <w:rFonts w:ascii="Times New Roman" w:hAnsi="Times New Roman" w:cs="Times New Roman"/>
              </w:rPr>
              <w:t>0,1</w:t>
            </w:r>
          </w:p>
        </w:tc>
        <w:tc>
          <w:tcPr>
            <w:tcW w:w="1134"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240,0</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B14BCD" w:rsidP="000E252F">
            <w:pPr>
              <w:jc w:val="center"/>
              <w:rPr>
                <w:rFonts w:ascii="Times New Roman" w:hAnsi="Times New Roman" w:cs="Times New Roman"/>
              </w:rPr>
            </w:pPr>
            <w:r w:rsidRPr="00933B32">
              <w:rPr>
                <w:rFonts w:ascii="Times New Roman" w:hAnsi="Times New Roman" w:cs="Times New Roman"/>
              </w:rPr>
              <w:t>0</w:t>
            </w:r>
            <w:r w:rsidR="00686274">
              <w:rPr>
                <w:rFonts w:ascii="Times New Roman" w:hAnsi="Times New Roman" w:cs="Times New Roman"/>
              </w:rPr>
              <w:t>,1</w:t>
            </w:r>
          </w:p>
        </w:tc>
      </w:tr>
      <w:tr w:rsidR="000E252F" w:rsidRPr="00933B32"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0E252F" w:rsidRPr="00933B32" w:rsidRDefault="000E252F"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3</w:t>
            </w:r>
          </w:p>
        </w:tc>
        <w:tc>
          <w:tcPr>
            <w:tcW w:w="3181" w:type="dxa"/>
            <w:tcBorders>
              <w:top w:val="single" w:sz="4" w:space="0" w:color="auto"/>
              <w:left w:val="single" w:sz="4" w:space="0" w:color="auto"/>
              <w:bottom w:val="single" w:sz="4" w:space="0" w:color="auto"/>
              <w:right w:val="single" w:sz="4" w:space="0" w:color="auto"/>
            </w:tcBorders>
            <w:vAlign w:val="center"/>
          </w:tcPr>
          <w:p w:rsidR="000E252F" w:rsidRPr="00933B32" w:rsidRDefault="00773B79" w:rsidP="00F94B8C">
            <w:pPr>
              <w:rPr>
                <w:rFonts w:ascii="Times New Roman" w:hAnsi="Times New Roman" w:cs="Times New Roman"/>
              </w:rPr>
            </w:pPr>
            <w:r w:rsidRPr="00773B79">
              <w:rPr>
                <w:rFonts w:ascii="Times New Roman" w:hAnsi="Times New Roman" w:cs="Times New Roman"/>
              </w:rPr>
              <w:t>Комплекс процессных мероприятий «Выплата пенсии за выслугу лет муниципальным служащим»</w:t>
            </w:r>
          </w:p>
        </w:tc>
        <w:tc>
          <w:tcPr>
            <w:tcW w:w="1275"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5 495,8</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1,7</w:t>
            </w:r>
          </w:p>
        </w:tc>
        <w:tc>
          <w:tcPr>
            <w:tcW w:w="1214"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5 495,8</w:t>
            </w:r>
          </w:p>
        </w:tc>
        <w:tc>
          <w:tcPr>
            <w:tcW w:w="850"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1,7</w:t>
            </w:r>
          </w:p>
        </w:tc>
        <w:tc>
          <w:tcPr>
            <w:tcW w:w="1134"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5 495,8</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1,7</w:t>
            </w:r>
          </w:p>
        </w:tc>
      </w:tr>
      <w:tr w:rsidR="000E252F" w:rsidRPr="00933B32" w:rsidTr="000E252F">
        <w:trPr>
          <w:tblCellSpacing w:w="5" w:type="nil"/>
        </w:trPr>
        <w:tc>
          <w:tcPr>
            <w:tcW w:w="567" w:type="dxa"/>
            <w:tcBorders>
              <w:top w:val="single" w:sz="4" w:space="0" w:color="auto"/>
              <w:left w:val="single" w:sz="4" w:space="0" w:color="auto"/>
              <w:bottom w:val="single" w:sz="4" w:space="0" w:color="auto"/>
              <w:right w:val="single" w:sz="4" w:space="0" w:color="auto"/>
            </w:tcBorders>
            <w:vAlign w:val="center"/>
          </w:tcPr>
          <w:p w:rsidR="000E252F" w:rsidRPr="00933B32" w:rsidRDefault="000E252F" w:rsidP="000E252F">
            <w:pPr>
              <w:pStyle w:val="ConsPlusCell"/>
              <w:jc w:val="center"/>
              <w:rPr>
                <w:rFonts w:ascii="Times New Roman" w:hAnsi="Times New Roman" w:cs="Times New Roman"/>
                <w:sz w:val="22"/>
                <w:szCs w:val="22"/>
              </w:rPr>
            </w:pPr>
            <w:r w:rsidRPr="00933B32">
              <w:rPr>
                <w:rFonts w:ascii="Times New Roman" w:hAnsi="Times New Roman" w:cs="Times New Roman"/>
                <w:sz w:val="22"/>
                <w:szCs w:val="22"/>
              </w:rPr>
              <w:t>4</w:t>
            </w:r>
          </w:p>
        </w:tc>
        <w:tc>
          <w:tcPr>
            <w:tcW w:w="3181" w:type="dxa"/>
            <w:tcBorders>
              <w:top w:val="single" w:sz="4" w:space="0" w:color="auto"/>
              <w:left w:val="single" w:sz="4" w:space="0" w:color="auto"/>
              <w:bottom w:val="single" w:sz="4" w:space="0" w:color="auto"/>
              <w:right w:val="single" w:sz="4" w:space="0" w:color="auto"/>
            </w:tcBorders>
            <w:vAlign w:val="center"/>
          </w:tcPr>
          <w:p w:rsidR="000E252F" w:rsidRPr="00933B32" w:rsidRDefault="00773B79" w:rsidP="00F94B8C">
            <w:pPr>
              <w:rPr>
                <w:rFonts w:ascii="Times New Roman" w:hAnsi="Times New Roman" w:cs="Times New Roman"/>
              </w:rPr>
            </w:pPr>
            <w:r w:rsidRPr="00773B79">
              <w:rPr>
                <w:rFonts w:ascii="Times New Roman" w:hAnsi="Times New Roman" w:cs="Times New Roman"/>
              </w:rPr>
              <w:t>Комплекс процессных мероприятий "Осуществление государственных функций в области муниципальной службы и регистрации актов гражданского состояния"</w:t>
            </w:r>
          </w:p>
        </w:tc>
        <w:tc>
          <w:tcPr>
            <w:tcW w:w="1275" w:type="dxa"/>
            <w:tcBorders>
              <w:top w:val="single" w:sz="4" w:space="0" w:color="auto"/>
              <w:left w:val="single" w:sz="4" w:space="0" w:color="auto"/>
              <w:bottom w:val="single" w:sz="4" w:space="0" w:color="auto"/>
              <w:right w:val="single" w:sz="4" w:space="0" w:color="auto"/>
            </w:tcBorders>
            <w:vAlign w:val="center"/>
          </w:tcPr>
          <w:p w:rsidR="000E252F" w:rsidRPr="00933B32" w:rsidRDefault="00837DA7" w:rsidP="000E252F">
            <w:pPr>
              <w:jc w:val="center"/>
              <w:rPr>
                <w:rFonts w:ascii="Times New Roman" w:hAnsi="Times New Roman" w:cs="Times New Roman"/>
              </w:rPr>
            </w:pPr>
            <w:r>
              <w:rPr>
                <w:rFonts w:ascii="Times New Roman" w:hAnsi="Times New Roman" w:cs="Times New Roman"/>
              </w:rPr>
              <w:t>1 163,0</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915E1B" w:rsidP="000E252F">
            <w:pPr>
              <w:jc w:val="center"/>
              <w:rPr>
                <w:rFonts w:ascii="Times New Roman" w:hAnsi="Times New Roman" w:cs="Times New Roman"/>
              </w:rPr>
            </w:pPr>
            <w:r>
              <w:rPr>
                <w:rFonts w:ascii="Times New Roman" w:hAnsi="Times New Roman" w:cs="Times New Roman"/>
              </w:rPr>
              <w:t>0,4</w:t>
            </w:r>
          </w:p>
        </w:tc>
        <w:tc>
          <w:tcPr>
            <w:tcW w:w="1214" w:type="dxa"/>
            <w:tcBorders>
              <w:top w:val="single" w:sz="4" w:space="0" w:color="auto"/>
              <w:left w:val="single" w:sz="4" w:space="0" w:color="auto"/>
              <w:bottom w:val="single" w:sz="4" w:space="0" w:color="auto"/>
              <w:right w:val="single" w:sz="4" w:space="0" w:color="auto"/>
            </w:tcBorders>
            <w:vAlign w:val="center"/>
          </w:tcPr>
          <w:p w:rsidR="000E252F" w:rsidRPr="00933B32" w:rsidRDefault="00837DA7" w:rsidP="000E252F">
            <w:pPr>
              <w:jc w:val="center"/>
              <w:rPr>
                <w:rFonts w:ascii="Times New Roman" w:hAnsi="Times New Roman" w:cs="Times New Roman"/>
              </w:rPr>
            </w:pPr>
            <w:r>
              <w:rPr>
                <w:rFonts w:ascii="Times New Roman" w:hAnsi="Times New Roman" w:cs="Times New Roman"/>
              </w:rPr>
              <w:t>1 197,5</w:t>
            </w:r>
          </w:p>
        </w:tc>
        <w:tc>
          <w:tcPr>
            <w:tcW w:w="850"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0</w:t>
            </w:r>
            <w:r w:rsidR="00915E1B">
              <w:rPr>
                <w:rFonts w:ascii="Times New Roman" w:hAnsi="Times New Roman" w:cs="Times New Roman"/>
              </w:rPr>
              <w:t>,4</w:t>
            </w:r>
          </w:p>
        </w:tc>
        <w:tc>
          <w:tcPr>
            <w:tcW w:w="1134" w:type="dxa"/>
            <w:tcBorders>
              <w:top w:val="single" w:sz="4" w:space="0" w:color="auto"/>
              <w:left w:val="single" w:sz="4" w:space="0" w:color="auto"/>
              <w:bottom w:val="single" w:sz="4" w:space="0" w:color="auto"/>
              <w:right w:val="single" w:sz="4" w:space="0" w:color="auto"/>
            </w:tcBorders>
            <w:vAlign w:val="center"/>
          </w:tcPr>
          <w:p w:rsidR="000E252F" w:rsidRPr="00933B32" w:rsidRDefault="00837DA7" w:rsidP="000E252F">
            <w:pPr>
              <w:jc w:val="center"/>
              <w:rPr>
                <w:rFonts w:ascii="Times New Roman" w:hAnsi="Times New Roman" w:cs="Times New Roman"/>
              </w:rPr>
            </w:pPr>
            <w:r>
              <w:rPr>
                <w:rFonts w:ascii="Times New Roman" w:hAnsi="Times New Roman" w:cs="Times New Roman"/>
              </w:rPr>
              <w:t>1 197,5</w:t>
            </w:r>
          </w:p>
        </w:tc>
        <w:tc>
          <w:tcPr>
            <w:tcW w:w="851" w:type="dxa"/>
            <w:tcBorders>
              <w:top w:val="single" w:sz="4" w:space="0" w:color="auto"/>
              <w:left w:val="single" w:sz="4" w:space="0" w:color="auto"/>
              <w:bottom w:val="single" w:sz="4" w:space="0" w:color="auto"/>
              <w:right w:val="single" w:sz="4" w:space="0" w:color="auto"/>
            </w:tcBorders>
            <w:vAlign w:val="center"/>
          </w:tcPr>
          <w:p w:rsidR="000E252F" w:rsidRPr="00933B32" w:rsidRDefault="00686274" w:rsidP="000E252F">
            <w:pPr>
              <w:jc w:val="center"/>
              <w:rPr>
                <w:rFonts w:ascii="Times New Roman" w:hAnsi="Times New Roman" w:cs="Times New Roman"/>
              </w:rPr>
            </w:pPr>
            <w:r>
              <w:rPr>
                <w:rFonts w:ascii="Times New Roman" w:hAnsi="Times New Roman" w:cs="Times New Roman"/>
              </w:rPr>
              <w:t>0</w:t>
            </w:r>
            <w:r w:rsidR="00915E1B">
              <w:rPr>
                <w:rFonts w:ascii="Times New Roman" w:hAnsi="Times New Roman" w:cs="Times New Roman"/>
              </w:rPr>
              <w:t>,4</w:t>
            </w:r>
          </w:p>
        </w:tc>
      </w:tr>
    </w:tbl>
    <w:p w:rsidR="007B2CBA" w:rsidRPr="00933B32" w:rsidRDefault="007B2CBA" w:rsidP="00BB1438">
      <w:pPr>
        <w:widowControl w:val="0"/>
        <w:autoSpaceDE w:val="0"/>
        <w:autoSpaceDN w:val="0"/>
        <w:adjustRightInd w:val="0"/>
        <w:spacing w:after="0" w:line="240" w:lineRule="auto"/>
        <w:ind w:firstLine="709"/>
        <w:jc w:val="both"/>
        <w:outlineLvl w:val="1"/>
        <w:rPr>
          <w:rFonts w:ascii="Times New Roman" w:hAnsi="Times New Roman" w:cs="Times New Roman"/>
          <w:color w:val="000000"/>
          <w:sz w:val="24"/>
          <w:szCs w:val="24"/>
        </w:rPr>
      </w:pPr>
    </w:p>
    <w:p w:rsidR="000C5125" w:rsidRPr="00EB78E5" w:rsidRDefault="00325F68" w:rsidP="00BB1438">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EB78E5">
        <w:rPr>
          <w:rFonts w:ascii="Times New Roman" w:hAnsi="Times New Roman" w:cs="Times New Roman"/>
          <w:color w:val="000000"/>
          <w:sz w:val="24"/>
          <w:szCs w:val="24"/>
        </w:rPr>
        <w:t xml:space="preserve">Наибольший удельный вес </w:t>
      </w:r>
      <w:r w:rsidR="00994569" w:rsidRPr="00EB78E5">
        <w:rPr>
          <w:rFonts w:ascii="Times New Roman" w:hAnsi="Times New Roman" w:cs="Times New Roman"/>
          <w:color w:val="000000"/>
          <w:sz w:val="24"/>
          <w:szCs w:val="24"/>
        </w:rPr>
        <w:t>–</w:t>
      </w:r>
      <w:r w:rsidR="002E1820" w:rsidRPr="00EB78E5">
        <w:rPr>
          <w:rFonts w:ascii="Times New Roman" w:hAnsi="Times New Roman" w:cs="Times New Roman"/>
          <w:color w:val="000000"/>
          <w:sz w:val="24"/>
          <w:szCs w:val="24"/>
        </w:rPr>
        <w:t xml:space="preserve"> </w:t>
      </w:r>
      <w:r w:rsidR="00F067C1">
        <w:rPr>
          <w:rFonts w:ascii="Times New Roman" w:hAnsi="Times New Roman" w:cs="Times New Roman"/>
          <w:sz w:val="24"/>
          <w:szCs w:val="24"/>
        </w:rPr>
        <w:t>97,8</w:t>
      </w:r>
      <w:r w:rsidR="00EB78E5" w:rsidRPr="00EB78E5">
        <w:rPr>
          <w:rFonts w:ascii="Times New Roman" w:hAnsi="Times New Roman" w:cs="Times New Roman"/>
          <w:color w:val="000000"/>
          <w:sz w:val="24"/>
          <w:szCs w:val="24"/>
        </w:rPr>
        <w:t xml:space="preserve"> % в 2025</w:t>
      </w:r>
      <w:r w:rsidRPr="00EB78E5">
        <w:rPr>
          <w:rFonts w:ascii="Times New Roman" w:hAnsi="Times New Roman" w:cs="Times New Roman"/>
          <w:color w:val="000000"/>
          <w:sz w:val="24"/>
          <w:szCs w:val="24"/>
        </w:rPr>
        <w:t xml:space="preserve"> </w:t>
      </w:r>
      <w:r w:rsidR="00EB78E5" w:rsidRPr="00EB78E5">
        <w:rPr>
          <w:rFonts w:ascii="Times New Roman" w:hAnsi="Times New Roman" w:cs="Times New Roman"/>
          <w:color w:val="000000"/>
          <w:sz w:val="24"/>
          <w:szCs w:val="24"/>
        </w:rPr>
        <w:t>– 2027 годах</w:t>
      </w:r>
      <w:r w:rsidRPr="00EB78E5">
        <w:rPr>
          <w:rFonts w:ascii="Times New Roman" w:hAnsi="Times New Roman" w:cs="Times New Roman"/>
          <w:color w:val="000000"/>
          <w:sz w:val="24"/>
          <w:szCs w:val="24"/>
        </w:rPr>
        <w:t xml:space="preserve">, в объеме ресурсного обеспечения муниципальной программы составят расходы на реализацию </w:t>
      </w:r>
      <w:r w:rsidR="00EB78E5" w:rsidRPr="00EB78E5">
        <w:rPr>
          <w:rFonts w:ascii="Times New Roman" w:hAnsi="Times New Roman" w:cs="Times New Roman"/>
          <w:sz w:val="24"/>
          <w:szCs w:val="24"/>
        </w:rPr>
        <w:t>комплекса процессных мероприятий "Обеспечение деятельности органов местного самоуправления". Бюджетные ассигнования на 2025</w:t>
      </w:r>
      <w:r w:rsidRPr="00EB78E5">
        <w:rPr>
          <w:rFonts w:ascii="Times New Roman" w:hAnsi="Times New Roman" w:cs="Times New Roman"/>
          <w:sz w:val="24"/>
          <w:szCs w:val="24"/>
        </w:rPr>
        <w:t xml:space="preserve"> год предусмотрены в сумме </w:t>
      </w:r>
      <w:r w:rsidR="00F067C1">
        <w:rPr>
          <w:rFonts w:ascii="Times New Roman" w:hAnsi="Times New Roman" w:cs="Times New Roman"/>
          <w:sz w:val="24"/>
          <w:szCs w:val="24"/>
        </w:rPr>
        <w:t>305 668,6</w:t>
      </w:r>
      <w:r w:rsidRPr="00EB78E5">
        <w:rPr>
          <w:rFonts w:ascii="Times New Roman" w:hAnsi="Times New Roman" w:cs="Times New Roman"/>
          <w:sz w:val="24"/>
          <w:szCs w:val="24"/>
        </w:rPr>
        <w:t xml:space="preserve"> </w:t>
      </w:r>
      <w:r w:rsidR="00994569" w:rsidRPr="00EB78E5">
        <w:rPr>
          <w:rFonts w:ascii="Times New Roman" w:hAnsi="Times New Roman" w:cs="Times New Roman"/>
          <w:sz w:val="24"/>
          <w:szCs w:val="24"/>
        </w:rPr>
        <w:t>ты</w:t>
      </w:r>
      <w:r w:rsidR="00EB78E5" w:rsidRPr="00EB78E5">
        <w:rPr>
          <w:rFonts w:ascii="Times New Roman" w:hAnsi="Times New Roman" w:cs="Times New Roman"/>
          <w:sz w:val="24"/>
          <w:szCs w:val="24"/>
        </w:rPr>
        <w:t>с. рублей, в 2026 - 2027 годы</w:t>
      </w:r>
      <w:r w:rsidRPr="00EB78E5">
        <w:rPr>
          <w:rFonts w:ascii="Times New Roman" w:hAnsi="Times New Roman" w:cs="Times New Roman"/>
          <w:sz w:val="24"/>
          <w:szCs w:val="24"/>
        </w:rPr>
        <w:t xml:space="preserve"> в сумме </w:t>
      </w:r>
      <w:r w:rsidR="00F067C1">
        <w:rPr>
          <w:rFonts w:ascii="Times New Roman" w:hAnsi="Times New Roman" w:cs="Times New Roman"/>
          <w:sz w:val="24"/>
          <w:szCs w:val="24"/>
        </w:rPr>
        <w:t>308 796,4</w:t>
      </w:r>
      <w:r w:rsidR="00EB78E5" w:rsidRPr="00EB78E5">
        <w:rPr>
          <w:rFonts w:ascii="Times New Roman" w:hAnsi="Times New Roman" w:cs="Times New Roman"/>
          <w:sz w:val="24"/>
          <w:szCs w:val="24"/>
        </w:rPr>
        <w:t xml:space="preserve"> тыс. рублей ежегодно</w:t>
      </w:r>
      <w:r w:rsidRPr="00EB78E5">
        <w:rPr>
          <w:rFonts w:ascii="Times New Roman" w:hAnsi="Times New Roman" w:cs="Times New Roman"/>
          <w:sz w:val="24"/>
          <w:szCs w:val="24"/>
        </w:rPr>
        <w:t xml:space="preserve">. </w:t>
      </w:r>
      <w:r w:rsidR="004F3D6C">
        <w:rPr>
          <w:rFonts w:ascii="Times New Roman" w:hAnsi="Times New Roman" w:cs="Times New Roman"/>
          <w:sz w:val="24"/>
          <w:szCs w:val="24"/>
        </w:rPr>
        <w:t xml:space="preserve">Данные средства планируется направить на содержание администрации Октябрьского района, Думы Октябрьского района, Контрольно-счетной палаты Октябрьского района, </w:t>
      </w:r>
      <w:r w:rsidR="004F3D6C" w:rsidRPr="00DE1978">
        <w:rPr>
          <w:rFonts w:ascii="Times New Roman" w:eastAsia="Times New Roman" w:hAnsi="Times New Roman" w:cs="Times New Roman"/>
          <w:sz w:val="24"/>
          <w:szCs w:val="24"/>
        </w:rPr>
        <w:t xml:space="preserve">на </w:t>
      </w:r>
      <w:r w:rsidR="004F3D6C" w:rsidRPr="00DE1978">
        <w:rPr>
          <w:rFonts w:ascii="Times New Roman" w:hAnsi="Times New Roman" w:cs="Times New Roman"/>
          <w:sz w:val="24"/>
          <w:szCs w:val="24"/>
        </w:rPr>
        <w:t>осу</w:t>
      </w:r>
      <w:r w:rsidR="004F3D6C">
        <w:rPr>
          <w:rFonts w:ascii="Times New Roman" w:hAnsi="Times New Roman" w:cs="Times New Roman"/>
          <w:sz w:val="24"/>
          <w:szCs w:val="24"/>
        </w:rPr>
        <w:t>ществление отдельного государственного полномочия</w:t>
      </w:r>
      <w:r w:rsidR="004F3D6C" w:rsidRPr="00DE1978">
        <w:rPr>
          <w:rFonts w:ascii="Times New Roman" w:hAnsi="Times New Roman" w:cs="Times New Roman"/>
          <w:sz w:val="24"/>
          <w:szCs w:val="24"/>
        </w:rPr>
        <w:t xml:space="preserve"> по созданию и осуществ</w:t>
      </w:r>
      <w:r w:rsidR="004F3D6C">
        <w:rPr>
          <w:rFonts w:ascii="Times New Roman" w:hAnsi="Times New Roman" w:cs="Times New Roman"/>
          <w:sz w:val="24"/>
          <w:szCs w:val="24"/>
        </w:rPr>
        <w:t>лению деятельности муниципальной комиссии</w:t>
      </w:r>
      <w:r w:rsidR="004F3D6C" w:rsidRPr="00DE1978">
        <w:rPr>
          <w:rFonts w:ascii="Times New Roman" w:hAnsi="Times New Roman" w:cs="Times New Roman"/>
          <w:sz w:val="24"/>
          <w:szCs w:val="24"/>
        </w:rPr>
        <w:t xml:space="preserve"> по делам несовершеннолетних и защите</w:t>
      </w:r>
      <w:r w:rsidR="004F3D6C" w:rsidRPr="004F3D6C">
        <w:rPr>
          <w:rFonts w:ascii="Times New Roman" w:hAnsi="Times New Roman" w:cs="Times New Roman"/>
          <w:sz w:val="24"/>
          <w:szCs w:val="24"/>
        </w:rPr>
        <w:t xml:space="preserve"> </w:t>
      </w:r>
      <w:r w:rsidR="004F3D6C" w:rsidRPr="00DE1978">
        <w:rPr>
          <w:rFonts w:ascii="Times New Roman" w:hAnsi="Times New Roman" w:cs="Times New Roman"/>
          <w:sz w:val="24"/>
          <w:szCs w:val="24"/>
        </w:rPr>
        <w:t>их прав</w:t>
      </w:r>
      <w:r w:rsidR="009C3D63">
        <w:rPr>
          <w:rFonts w:ascii="Times New Roman" w:hAnsi="Times New Roman" w:cs="Times New Roman"/>
          <w:sz w:val="24"/>
          <w:szCs w:val="24"/>
        </w:rPr>
        <w:t xml:space="preserve"> (отдел по обеспечению деятельности муниципальной комиссии по делам несовершеннолетних и защите их прав администрации Октябрьского района) </w:t>
      </w:r>
      <w:r w:rsidR="004F3D6C">
        <w:rPr>
          <w:rFonts w:ascii="Times New Roman" w:hAnsi="Times New Roman" w:cs="Times New Roman"/>
          <w:sz w:val="24"/>
          <w:szCs w:val="24"/>
        </w:rPr>
        <w:t xml:space="preserve">, на осуществление </w:t>
      </w:r>
      <w:r w:rsidR="004F3D6C" w:rsidRPr="00DE1978">
        <w:rPr>
          <w:rFonts w:ascii="Times New Roman" w:hAnsi="Times New Roman" w:cs="Times New Roman"/>
          <w:sz w:val="24"/>
          <w:szCs w:val="24"/>
        </w:rPr>
        <w:t xml:space="preserve">государственного полномочия </w:t>
      </w:r>
      <w:r w:rsidR="009C3D63">
        <w:rPr>
          <w:rFonts w:ascii="Times New Roman" w:hAnsi="Times New Roman" w:cs="Times New Roman"/>
          <w:sz w:val="24"/>
          <w:szCs w:val="24"/>
        </w:rPr>
        <w:t>по обеспечению</w:t>
      </w:r>
      <w:r w:rsidR="004F3D6C" w:rsidRPr="00DE1978">
        <w:rPr>
          <w:rFonts w:ascii="Times New Roman" w:hAnsi="Times New Roman" w:cs="Times New Roman"/>
          <w:sz w:val="24"/>
          <w:szCs w:val="24"/>
        </w:rPr>
        <w:t xml:space="preserve"> государственной регистрации актов гражданског</w:t>
      </w:r>
      <w:r w:rsidR="009C3D63">
        <w:rPr>
          <w:rFonts w:ascii="Times New Roman" w:hAnsi="Times New Roman" w:cs="Times New Roman"/>
          <w:sz w:val="24"/>
          <w:szCs w:val="24"/>
        </w:rPr>
        <w:t>о состояния (отдел записи актов гражданского состояния администрации</w:t>
      </w:r>
      <w:r w:rsidR="004F3D6C" w:rsidRPr="00DE1978">
        <w:rPr>
          <w:rFonts w:ascii="Times New Roman" w:hAnsi="Times New Roman" w:cs="Times New Roman"/>
          <w:sz w:val="24"/>
          <w:szCs w:val="24"/>
        </w:rPr>
        <w:t xml:space="preserve"> Октя</w:t>
      </w:r>
      <w:r w:rsidR="009C3D63">
        <w:rPr>
          <w:rFonts w:ascii="Times New Roman" w:hAnsi="Times New Roman" w:cs="Times New Roman"/>
          <w:sz w:val="24"/>
          <w:szCs w:val="24"/>
        </w:rPr>
        <w:t>брьского района).</w:t>
      </w:r>
    </w:p>
    <w:p w:rsidR="000C5125" w:rsidRDefault="00EB1495" w:rsidP="000C512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Бюджетные ассигнования</w:t>
      </w:r>
      <w:r w:rsidR="000C5125" w:rsidRPr="00DE197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по к</w:t>
      </w:r>
      <w:r w:rsidRPr="00EB1495">
        <w:rPr>
          <w:rFonts w:ascii="Times New Roman" w:eastAsia="Times New Roman" w:hAnsi="Times New Roman" w:cs="Times New Roman"/>
          <w:sz w:val="24"/>
          <w:szCs w:val="24"/>
        </w:rPr>
        <w:t>омплекс</w:t>
      </w:r>
      <w:r>
        <w:rPr>
          <w:rFonts w:ascii="Times New Roman" w:eastAsia="Times New Roman" w:hAnsi="Times New Roman" w:cs="Times New Roman"/>
          <w:sz w:val="24"/>
          <w:szCs w:val="24"/>
        </w:rPr>
        <w:t>у</w:t>
      </w:r>
      <w:r w:rsidRPr="00EB1495">
        <w:rPr>
          <w:rFonts w:ascii="Times New Roman" w:eastAsia="Times New Roman" w:hAnsi="Times New Roman" w:cs="Times New Roman"/>
          <w:sz w:val="24"/>
          <w:szCs w:val="24"/>
        </w:rPr>
        <w:t xml:space="preserve"> процессных мероприятий «Выплата пенсии за выслугу лет муниципальным служащим»</w:t>
      </w:r>
      <w:r>
        <w:rPr>
          <w:rFonts w:ascii="Times New Roman" w:eastAsia="Times New Roman" w:hAnsi="Times New Roman" w:cs="Times New Roman"/>
          <w:sz w:val="24"/>
          <w:szCs w:val="24"/>
        </w:rPr>
        <w:t xml:space="preserve"> будут </w:t>
      </w:r>
      <w:r w:rsidR="000C5125" w:rsidRPr="00DE1978">
        <w:rPr>
          <w:rFonts w:ascii="Times New Roman" w:eastAsia="Times New Roman" w:hAnsi="Times New Roman" w:cs="Times New Roman"/>
          <w:sz w:val="24"/>
          <w:szCs w:val="24"/>
        </w:rPr>
        <w:t xml:space="preserve">направлены на </w:t>
      </w:r>
      <w:r w:rsidR="000C5125" w:rsidRPr="00DE1978">
        <w:rPr>
          <w:rFonts w:ascii="Times New Roman" w:hAnsi="Times New Roman" w:cs="Times New Roman"/>
          <w:sz w:val="24"/>
          <w:szCs w:val="24"/>
        </w:rPr>
        <w:t>выплату пенсии за выслугу лет муниципальным служащим</w:t>
      </w:r>
      <w:r>
        <w:rPr>
          <w:rFonts w:ascii="Times New Roman" w:eastAsia="Times New Roman" w:hAnsi="Times New Roman" w:cs="Times New Roman"/>
          <w:sz w:val="24"/>
          <w:szCs w:val="24"/>
        </w:rPr>
        <w:t xml:space="preserve"> в 2025 -2027 годах в сумме </w:t>
      </w:r>
      <w:r>
        <w:rPr>
          <w:rFonts w:ascii="Times New Roman" w:hAnsi="Times New Roman" w:cs="Times New Roman"/>
          <w:sz w:val="24"/>
          <w:szCs w:val="24"/>
        </w:rPr>
        <w:t>5 495,8</w:t>
      </w:r>
      <w:r w:rsidR="000C5125" w:rsidRPr="00DE1978">
        <w:rPr>
          <w:rFonts w:ascii="Times New Roman" w:hAnsi="Times New Roman" w:cs="Times New Roman"/>
          <w:sz w:val="24"/>
          <w:szCs w:val="24"/>
        </w:rPr>
        <w:t xml:space="preserve"> </w:t>
      </w:r>
      <w:r w:rsidR="000C5125" w:rsidRPr="00DE1978">
        <w:rPr>
          <w:rFonts w:ascii="Times New Roman" w:eastAsia="Times New Roman" w:hAnsi="Times New Roman" w:cs="Times New Roman"/>
          <w:sz w:val="24"/>
          <w:szCs w:val="24"/>
        </w:rPr>
        <w:t xml:space="preserve">тыс. рублей, ежегодно. </w:t>
      </w:r>
    </w:p>
    <w:p w:rsidR="00B04113" w:rsidRPr="00DE1978" w:rsidRDefault="00B04113" w:rsidP="00B04113">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Pr>
          <w:rFonts w:ascii="Times New Roman" w:hAnsi="Times New Roman" w:cs="Times New Roman"/>
          <w:color w:val="000000"/>
          <w:sz w:val="24"/>
          <w:szCs w:val="24"/>
        </w:rPr>
        <w:t>На реализацию к</w:t>
      </w:r>
      <w:r w:rsidRPr="00B04113">
        <w:rPr>
          <w:rFonts w:ascii="Times New Roman" w:hAnsi="Times New Roman" w:cs="Times New Roman"/>
          <w:color w:val="000000"/>
          <w:sz w:val="24"/>
          <w:szCs w:val="24"/>
        </w:rPr>
        <w:t>омплекс</w:t>
      </w:r>
      <w:r w:rsidR="001E295D">
        <w:rPr>
          <w:rFonts w:ascii="Times New Roman" w:hAnsi="Times New Roman" w:cs="Times New Roman"/>
          <w:color w:val="000000"/>
          <w:sz w:val="24"/>
          <w:szCs w:val="24"/>
        </w:rPr>
        <w:t>а</w:t>
      </w:r>
      <w:r w:rsidRPr="00B04113">
        <w:rPr>
          <w:rFonts w:ascii="Times New Roman" w:hAnsi="Times New Roman" w:cs="Times New Roman"/>
          <w:color w:val="000000"/>
          <w:sz w:val="24"/>
          <w:szCs w:val="24"/>
        </w:rPr>
        <w:t xml:space="preserve"> процессных мероприятий "Осуществление государственных функций в области муниципальной службы и регистрации актов гражданского состояния"</w:t>
      </w:r>
      <w:r>
        <w:rPr>
          <w:rFonts w:ascii="Times New Roman" w:hAnsi="Times New Roman" w:cs="Times New Roman"/>
          <w:color w:val="000000"/>
          <w:sz w:val="24"/>
          <w:szCs w:val="24"/>
        </w:rPr>
        <w:t xml:space="preserve"> </w:t>
      </w:r>
      <w:r w:rsidRPr="00DE1978">
        <w:rPr>
          <w:rFonts w:ascii="Times New Roman" w:hAnsi="Times New Roman" w:cs="Times New Roman"/>
          <w:color w:val="000000"/>
          <w:sz w:val="24"/>
          <w:szCs w:val="24"/>
        </w:rPr>
        <w:t xml:space="preserve">будут направлены </w:t>
      </w:r>
      <w:r>
        <w:rPr>
          <w:rFonts w:ascii="Times New Roman" w:hAnsi="Times New Roman" w:cs="Times New Roman"/>
          <w:color w:val="000000"/>
          <w:sz w:val="24"/>
          <w:szCs w:val="24"/>
        </w:rPr>
        <w:t xml:space="preserve">средства федерального и окружного бюджетов </w:t>
      </w:r>
      <w:r w:rsidR="00F067C1">
        <w:rPr>
          <w:rFonts w:ascii="Times New Roman" w:hAnsi="Times New Roman" w:cs="Times New Roman"/>
          <w:color w:val="000000"/>
          <w:sz w:val="24"/>
          <w:szCs w:val="24"/>
        </w:rPr>
        <w:t>в сумме на 2025 год – 1 163,0</w:t>
      </w:r>
      <w:r w:rsidR="001E295D">
        <w:rPr>
          <w:rFonts w:ascii="Times New Roman" w:hAnsi="Times New Roman" w:cs="Times New Roman"/>
          <w:color w:val="000000"/>
          <w:sz w:val="24"/>
          <w:szCs w:val="24"/>
        </w:rPr>
        <w:t xml:space="preserve"> тыс. </w:t>
      </w:r>
      <w:r w:rsidR="00F067C1">
        <w:rPr>
          <w:rFonts w:ascii="Times New Roman" w:hAnsi="Times New Roman" w:cs="Times New Roman"/>
          <w:color w:val="000000"/>
          <w:sz w:val="24"/>
          <w:szCs w:val="24"/>
        </w:rPr>
        <w:t>рублей, в 2026 – 2027 годах 1 197,5</w:t>
      </w:r>
      <w:r w:rsidR="001E295D" w:rsidRPr="001E295D">
        <w:rPr>
          <w:rFonts w:ascii="Times New Roman" w:hAnsi="Times New Roman" w:cs="Times New Roman"/>
          <w:color w:val="000000"/>
          <w:sz w:val="24"/>
          <w:szCs w:val="24"/>
        </w:rPr>
        <w:t xml:space="preserve"> тыс. рублей</w:t>
      </w:r>
      <w:r w:rsidR="00F067C1">
        <w:rPr>
          <w:rFonts w:ascii="Times New Roman" w:hAnsi="Times New Roman" w:cs="Times New Roman"/>
          <w:color w:val="000000"/>
          <w:sz w:val="24"/>
          <w:szCs w:val="24"/>
        </w:rPr>
        <w:t xml:space="preserve"> ежегодно</w:t>
      </w:r>
      <w:r w:rsidR="001E295D" w:rsidRPr="001E295D">
        <w:rPr>
          <w:rFonts w:ascii="Times New Roman" w:hAnsi="Times New Roman" w:cs="Times New Roman"/>
          <w:color w:val="000000"/>
          <w:sz w:val="24"/>
          <w:szCs w:val="24"/>
        </w:rPr>
        <w:t xml:space="preserve"> </w:t>
      </w:r>
      <w:r w:rsidRPr="00DE1978">
        <w:rPr>
          <w:rFonts w:ascii="Times New Roman" w:hAnsi="Times New Roman" w:cs="Times New Roman"/>
          <w:sz w:val="24"/>
          <w:szCs w:val="24"/>
        </w:rPr>
        <w:t xml:space="preserve">на выполнение государственного полномочия обеспечение государственной регистрации актов гражданского состояния в </w:t>
      </w:r>
      <w:r w:rsidR="001E295D">
        <w:rPr>
          <w:rFonts w:ascii="Times New Roman" w:hAnsi="Times New Roman" w:cs="Times New Roman"/>
          <w:sz w:val="24"/>
          <w:szCs w:val="24"/>
        </w:rPr>
        <w:t xml:space="preserve">городских и сельских поселениях, входящих в состав </w:t>
      </w:r>
      <w:r w:rsidRPr="00DE1978">
        <w:rPr>
          <w:rFonts w:ascii="Times New Roman" w:hAnsi="Times New Roman" w:cs="Times New Roman"/>
          <w:sz w:val="24"/>
          <w:szCs w:val="24"/>
        </w:rPr>
        <w:t>Октя</w:t>
      </w:r>
      <w:r w:rsidR="001E295D">
        <w:rPr>
          <w:rFonts w:ascii="Times New Roman" w:hAnsi="Times New Roman" w:cs="Times New Roman"/>
          <w:sz w:val="24"/>
          <w:szCs w:val="24"/>
        </w:rPr>
        <w:t>брьского района</w:t>
      </w:r>
      <w:r w:rsidRPr="00DE1978">
        <w:rPr>
          <w:rFonts w:ascii="Times New Roman" w:hAnsi="Times New Roman" w:cs="Times New Roman"/>
          <w:sz w:val="24"/>
          <w:szCs w:val="24"/>
        </w:rPr>
        <w:t xml:space="preserve">. </w:t>
      </w:r>
    </w:p>
    <w:p w:rsidR="00D93EA0" w:rsidRPr="00DE1978" w:rsidRDefault="00D93EA0" w:rsidP="000D2779">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rPr>
      </w:pPr>
    </w:p>
    <w:p w:rsidR="00FE09F7" w:rsidRPr="005E49E3" w:rsidRDefault="00833B1A" w:rsidP="00F94B8C">
      <w:pPr>
        <w:autoSpaceDE w:val="0"/>
        <w:autoSpaceDN w:val="0"/>
        <w:adjustRightInd w:val="0"/>
        <w:spacing w:after="0" w:line="240" w:lineRule="auto"/>
        <w:jc w:val="center"/>
        <w:rPr>
          <w:rFonts w:ascii="Times New Roman" w:eastAsia="Calibri" w:hAnsi="Times New Roman" w:cs="Times New Roman"/>
          <w:b/>
          <w:sz w:val="24"/>
          <w:szCs w:val="24"/>
          <w:lang w:eastAsia="en-US"/>
        </w:rPr>
      </w:pPr>
      <w:r w:rsidRPr="005E49E3">
        <w:rPr>
          <w:rFonts w:ascii="Times New Roman" w:eastAsia="Calibri" w:hAnsi="Times New Roman" w:cs="Times New Roman"/>
          <w:b/>
          <w:sz w:val="24"/>
          <w:szCs w:val="24"/>
          <w:lang w:eastAsia="en-US"/>
        </w:rPr>
        <w:t xml:space="preserve">0800000000 </w:t>
      </w:r>
      <w:r w:rsidR="00D50B34" w:rsidRPr="005E49E3">
        <w:rPr>
          <w:rFonts w:ascii="Times New Roman" w:eastAsia="Calibri" w:hAnsi="Times New Roman" w:cs="Times New Roman"/>
          <w:b/>
          <w:sz w:val="24"/>
          <w:szCs w:val="24"/>
          <w:lang w:eastAsia="en-US"/>
        </w:rPr>
        <w:t>Муниципальная программа "Развитие малого и среднего предпринимательства в муниципальном образовании Октябрьский район"</w:t>
      </w:r>
    </w:p>
    <w:p w:rsidR="00777521" w:rsidRPr="005E49E3" w:rsidRDefault="00777521" w:rsidP="00777521">
      <w:pPr>
        <w:spacing w:after="0" w:line="240" w:lineRule="auto"/>
        <w:jc w:val="both"/>
        <w:rPr>
          <w:rFonts w:ascii="Times New Roman" w:hAnsi="Times New Roman" w:cs="Times New Roman"/>
          <w:sz w:val="24"/>
          <w:szCs w:val="24"/>
        </w:rPr>
      </w:pPr>
    </w:p>
    <w:p w:rsidR="00511177" w:rsidRPr="005E49E3" w:rsidRDefault="00E15C4C" w:rsidP="00777521">
      <w:pPr>
        <w:spacing w:after="0" w:line="240" w:lineRule="auto"/>
        <w:ind w:firstLine="567"/>
        <w:jc w:val="both"/>
        <w:rPr>
          <w:rFonts w:ascii="Times New Roman" w:hAnsi="Times New Roman" w:cs="Times New Roman"/>
          <w:color w:val="000000"/>
          <w:sz w:val="24"/>
          <w:szCs w:val="24"/>
        </w:rPr>
      </w:pPr>
      <w:r w:rsidRPr="005E49E3">
        <w:rPr>
          <w:rFonts w:ascii="Times New Roman" w:hAnsi="Times New Roman" w:cs="Times New Roman"/>
          <w:sz w:val="24"/>
          <w:szCs w:val="24"/>
        </w:rPr>
        <w:t xml:space="preserve">Ответственный исполнитель муниципальной программы </w:t>
      </w:r>
      <w:r w:rsidRPr="005E49E3">
        <w:rPr>
          <w:rFonts w:ascii="Times New Roman" w:eastAsia="Times New Roman" w:hAnsi="Times New Roman" w:cs="Times New Roman"/>
          <w:color w:val="000000"/>
          <w:sz w:val="24"/>
          <w:szCs w:val="24"/>
        </w:rPr>
        <w:t xml:space="preserve">отдел развития предпринимательства администрации </w:t>
      </w:r>
      <w:r w:rsidR="002E1820" w:rsidRPr="005E49E3">
        <w:rPr>
          <w:rFonts w:ascii="Times New Roman" w:eastAsia="Times New Roman" w:hAnsi="Times New Roman" w:cs="Times New Roman"/>
          <w:color w:val="000000"/>
          <w:sz w:val="24"/>
          <w:szCs w:val="24"/>
        </w:rPr>
        <w:t>Октябрьского района</w:t>
      </w:r>
      <w:r w:rsidR="00F342F7" w:rsidRPr="005E49E3">
        <w:rPr>
          <w:rFonts w:ascii="Times New Roman" w:hAnsi="Times New Roman" w:cs="Times New Roman"/>
          <w:color w:val="000000"/>
          <w:sz w:val="24"/>
          <w:szCs w:val="24"/>
        </w:rPr>
        <w:t>.</w:t>
      </w:r>
    </w:p>
    <w:p w:rsidR="00511177" w:rsidRPr="005E49E3" w:rsidRDefault="00F342F7" w:rsidP="00511177">
      <w:pPr>
        <w:spacing w:after="0" w:line="240" w:lineRule="auto"/>
        <w:ind w:firstLine="567"/>
        <w:jc w:val="both"/>
        <w:rPr>
          <w:rFonts w:ascii="Times New Roman" w:hAnsi="Times New Roman" w:cs="Times New Roman"/>
          <w:color w:val="000000"/>
          <w:sz w:val="24"/>
          <w:szCs w:val="24"/>
        </w:rPr>
      </w:pPr>
      <w:r w:rsidRPr="005E49E3">
        <w:rPr>
          <w:rFonts w:ascii="Times New Roman" w:hAnsi="Times New Roman" w:cs="Times New Roman"/>
          <w:sz w:val="24"/>
          <w:szCs w:val="24"/>
        </w:rPr>
        <w:t>Целью муниципальной программы является с</w:t>
      </w:r>
      <w:r w:rsidRPr="005E49E3">
        <w:rPr>
          <w:rFonts w:ascii="Times New Roman" w:eastAsia="Times New Roman" w:hAnsi="Times New Roman" w:cs="Times New Roman"/>
          <w:sz w:val="24"/>
          <w:szCs w:val="24"/>
        </w:rPr>
        <w:t xml:space="preserve">оздание благоприятного предпринимательского климата и условий </w:t>
      </w:r>
      <w:r w:rsidR="002E1820" w:rsidRPr="005E49E3">
        <w:rPr>
          <w:rFonts w:ascii="Times New Roman" w:eastAsia="Times New Roman" w:hAnsi="Times New Roman" w:cs="Times New Roman"/>
          <w:sz w:val="24"/>
          <w:szCs w:val="24"/>
        </w:rPr>
        <w:t>для ведения</w:t>
      </w:r>
      <w:r w:rsidRPr="005E49E3">
        <w:rPr>
          <w:rFonts w:ascii="Times New Roman" w:eastAsia="Times New Roman" w:hAnsi="Times New Roman" w:cs="Times New Roman"/>
          <w:sz w:val="24"/>
          <w:szCs w:val="24"/>
        </w:rPr>
        <w:t xml:space="preserve"> бизнеса</w:t>
      </w:r>
      <w:r w:rsidRPr="005E49E3">
        <w:rPr>
          <w:rFonts w:ascii="Times New Roman" w:hAnsi="Times New Roman" w:cs="Times New Roman"/>
          <w:sz w:val="24"/>
          <w:szCs w:val="24"/>
        </w:rPr>
        <w:t xml:space="preserve">. </w:t>
      </w:r>
    </w:p>
    <w:p w:rsidR="00067F08" w:rsidRPr="005E49E3" w:rsidRDefault="00067F08" w:rsidP="00511177">
      <w:pPr>
        <w:spacing w:after="0" w:line="240" w:lineRule="auto"/>
        <w:ind w:firstLine="567"/>
        <w:jc w:val="both"/>
        <w:rPr>
          <w:rFonts w:ascii="Times New Roman" w:hAnsi="Times New Roman" w:cs="Times New Roman"/>
          <w:color w:val="000000"/>
          <w:sz w:val="24"/>
          <w:szCs w:val="24"/>
        </w:rPr>
      </w:pPr>
      <w:r w:rsidRPr="005E49E3">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6" w:history="1">
        <w:r w:rsidRPr="005E49E3">
          <w:rPr>
            <w:rStyle w:val="a6"/>
            <w:rFonts w:ascii="Times New Roman" w:hAnsi="Times New Roman" w:cs="Times New Roman"/>
            <w:sz w:val="24"/>
          </w:rPr>
          <w:t>http://www/.</w:t>
        </w:r>
        <w:proofErr w:type="spellStart"/>
        <w:r w:rsidRPr="005E49E3">
          <w:rPr>
            <w:rStyle w:val="a6"/>
            <w:rFonts w:ascii="Times New Roman" w:hAnsi="Times New Roman" w:cs="Times New Roman"/>
            <w:sz w:val="24"/>
            <w:lang w:val="en-US"/>
          </w:rPr>
          <w:t>oktregion</w:t>
        </w:r>
        <w:proofErr w:type="spellEnd"/>
        <w:r w:rsidRPr="005E49E3">
          <w:rPr>
            <w:rStyle w:val="a6"/>
            <w:rFonts w:ascii="Times New Roman" w:hAnsi="Times New Roman" w:cs="Times New Roman"/>
            <w:sz w:val="24"/>
          </w:rPr>
          <w:t>.</w:t>
        </w:r>
        <w:proofErr w:type="spellStart"/>
        <w:r w:rsidRPr="005E49E3">
          <w:rPr>
            <w:rStyle w:val="a6"/>
            <w:rFonts w:ascii="Times New Roman" w:hAnsi="Times New Roman" w:cs="Times New Roman"/>
            <w:sz w:val="24"/>
          </w:rPr>
          <w:t>ru</w:t>
        </w:r>
        <w:proofErr w:type="spellEnd"/>
        <w:r w:rsidRPr="005E49E3">
          <w:rPr>
            <w:rStyle w:val="a6"/>
            <w:rFonts w:ascii="Times New Roman" w:hAnsi="Times New Roman" w:cs="Times New Roman"/>
            <w:sz w:val="24"/>
          </w:rPr>
          <w:t>/</w:t>
        </w:r>
      </w:hyperlink>
      <w:r w:rsidRPr="005E49E3">
        <w:rPr>
          <w:rFonts w:ascii="Times New Roman" w:hAnsi="Times New Roman" w:cs="Times New Roman"/>
          <w:sz w:val="24"/>
          <w:szCs w:val="24"/>
        </w:rPr>
        <w:t>.</w:t>
      </w:r>
    </w:p>
    <w:p w:rsidR="00FE09F7" w:rsidRPr="005E49E3" w:rsidRDefault="006B2B81" w:rsidP="004E0A18">
      <w:pPr>
        <w:spacing w:after="0" w:line="240" w:lineRule="auto"/>
        <w:ind w:firstLine="567"/>
        <w:jc w:val="both"/>
        <w:rPr>
          <w:rFonts w:ascii="Times New Roman" w:eastAsia="Times New Roman" w:hAnsi="Times New Roman" w:cs="Times New Roman"/>
          <w:bCs/>
          <w:sz w:val="24"/>
          <w:szCs w:val="24"/>
        </w:rPr>
      </w:pPr>
      <w:r w:rsidRPr="005E49E3">
        <w:rPr>
          <w:rFonts w:ascii="Times New Roman" w:hAnsi="Times New Roman" w:cs="Times New Roman"/>
          <w:sz w:val="24"/>
          <w:szCs w:val="24"/>
        </w:rPr>
        <w:t>На реализацию муниципальной</w:t>
      </w:r>
      <w:r w:rsidR="00FE09F7" w:rsidRPr="005E49E3">
        <w:rPr>
          <w:rFonts w:ascii="Times New Roman" w:hAnsi="Times New Roman" w:cs="Times New Roman"/>
          <w:sz w:val="24"/>
          <w:szCs w:val="24"/>
        </w:rPr>
        <w:t xml:space="preserve"> программы планируется направить </w:t>
      </w:r>
      <w:r w:rsidR="00A93E09" w:rsidRPr="005E49E3">
        <w:rPr>
          <w:rFonts w:ascii="Times New Roman" w:hAnsi="Times New Roman" w:cs="Times New Roman"/>
          <w:sz w:val="24"/>
          <w:szCs w:val="24"/>
        </w:rPr>
        <w:t xml:space="preserve">бюджетных ассигнований </w:t>
      </w:r>
      <w:r w:rsidR="00FE09F7" w:rsidRPr="005E49E3">
        <w:rPr>
          <w:rFonts w:ascii="Times New Roman" w:hAnsi="Times New Roman" w:cs="Times New Roman"/>
          <w:sz w:val="24"/>
          <w:szCs w:val="24"/>
        </w:rPr>
        <w:t>в</w:t>
      </w:r>
      <w:r w:rsidR="008A73C0" w:rsidRPr="005E49E3">
        <w:rPr>
          <w:rFonts w:ascii="Times New Roman" w:eastAsia="Calibri" w:hAnsi="Times New Roman" w:cs="Times New Roman"/>
          <w:sz w:val="24"/>
          <w:szCs w:val="24"/>
        </w:rPr>
        <w:t xml:space="preserve"> 2025 - 2027 годы</w:t>
      </w:r>
      <w:r w:rsidR="00FE09F7" w:rsidRPr="005E49E3">
        <w:rPr>
          <w:rFonts w:ascii="Times New Roman" w:eastAsia="Calibri" w:hAnsi="Times New Roman" w:cs="Times New Roman"/>
          <w:sz w:val="24"/>
          <w:szCs w:val="24"/>
        </w:rPr>
        <w:t xml:space="preserve"> </w:t>
      </w:r>
      <w:r w:rsidR="008A73C0" w:rsidRPr="005E49E3">
        <w:rPr>
          <w:rFonts w:ascii="Times New Roman" w:eastAsia="Calibri" w:hAnsi="Times New Roman" w:cs="Times New Roman"/>
          <w:sz w:val="24"/>
          <w:szCs w:val="24"/>
        </w:rPr>
        <w:t xml:space="preserve">в сумме </w:t>
      </w:r>
      <w:r w:rsidR="008A73C0" w:rsidRPr="005E49E3">
        <w:rPr>
          <w:rFonts w:ascii="Times New Roman" w:eastAsia="Times New Roman" w:hAnsi="Times New Roman" w:cs="Times New Roman"/>
          <w:bCs/>
          <w:sz w:val="24"/>
          <w:szCs w:val="24"/>
        </w:rPr>
        <w:t>7 401,2</w:t>
      </w:r>
      <w:r w:rsidR="008A73C0" w:rsidRPr="005E49E3">
        <w:rPr>
          <w:rFonts w:ascii="Times New Roman" w:eastAsia="Calibri" w:hAnsi="Times New Roman" w:cs="Times New Roman"/>
          <w:sz w:val="24"/>
          <w:szCs w:val="24"/>
        </w:rPr>
        <w:t xml:space="preserve"> тыс. рублей ежегодно</w:t>
      </w:r>
      <w:r w:rsidR="00FE09F7" w:rsidRPr="005E49E3">
        <w:rPr>
          <w:rFonts w:ascii="Times New Roman" w:eastAsia="Calibri" w:hAnsi="Times New Roman" w:cs="Times New Roman"/>
          <w:sz w:val="24"/>
          <w:szCs w:val="24"/>
        </w:rPr>
        <w:t>.</w:t>
      </w:r>
      <w:r w:rsidR="004E0A18" w:rsidRPr="005E49E3">
        <w:rPr>
          <w:rFonts w:ascii="Times New Roman" w:eastAsia="Times New Roman" w:hAnsi="Times New Roman" w:cs="Times New Roman"/>
          <w:bCs/>
          <w:sz w:val="24"/>
          <w:szCs w:val="24"/>
        </w:rPr>
        <w:t xml:space="preserve"> </w:t>
      </w:r>
      <w:r w:rsidR="00FF1CCA" w:rsidRPr="005E49E3">
        <w:rPr>
          <w:rFonts w:ascii="Times New Roman" w:hAnsi="Times New Roman" w:cs="Times New Roman"/>
          <w:sz w:val="24"/>
          <w:szCs w:val="24"/>
        </w:rPr>
        <w:t xml:space="preserve">Муниципальная </w:t>
      </w:r>
      <w:r w:rsidR="00FE09F7" w:rsidRPr="005E49E3">
        <w:rPr>
          <w:rFonts w:ascii="Times New Roman" w:hAnsi="Times New Roman" w:cs="Times New Roman"/>
          <w:sz w:val="24"/>
          <w:szCs w:val="24"/>
        </w:rPr>
        <w:t>программа</w:t>
      </w:r>
      <w:r w:rsidR="00A93E09" w:rsidRPr="005E49E3">
        <w:rPr>
          <w:rFonts w:ascii="Times New Roman" w:hAnsi="Times New Roman" w:cs="Times New Roman"/>
          <w:sz w:val="24"/>
          <w:szCs w:val="24"/>
        </w:rPr>
        <w:t xml:space="preserve"> включает</w:t>
      </w:r>
      <w:r w:rsidR="00FF1CCA" w:rsidRPr="005E49E3">
        <w:rPr>
          <w:rFonts w:ascii="Times New Roman" w:hAnsi="Times New Roman" w:cs="Times New Roman"/>
          <w:sz w:val="24"/>
          <w:szCs w:val="24"/>
        </w:rPr>
        <w:t xml:space="preserve"> </w:t>
      </w:r>
      <w:r w:rsidR="00A93E09" w:rsidRPr="005E49E3">
        <w:rPr>
          <w:rFonts w:ascii="Times New Roman" w:hAnsi="Times New Roman" w:cs="Times New Roman"/>
          <w:sz w:val="24"/>
          <w:szCs w:val="24"/>
        </w:rPr>
        <w:t>региональный проект, направленный на достижение целей, показателей и решение задач национального проекта и два комплекса процессных мероприятий.</w:t>
      </w:r>
    </w:p>
    <w:p w:rsidR="00FE09F7" w:rsidRPr="005E49E3" w:rsidRDefault="00FE09F7" w:rsidP="00FE09F7">
      <w:pPr>
        <w:spacing w:after="0" w:line="360" w:lineRule="auto"/>
        <w:ind w:firstLine="708"/>
        <w:jc w:val="right"/>
        <w:rPr>
          <w:rFonts w:ascii="Times New Roman" w:hAnsi="Times New Roman" w:cs="Times New Roman"/>
          <w:sz w:val="24"/>
          <w:szCs w:val="24"/>
        </w:rPr>
      </w:pPr>
      <w:r w:rsidRPr="005E49E3">
        <w:rPr>
          <w:rFonts w:ascii="Times New Roman" w:hAnsi="Times New Roman" w:cs="Times New Roman"/>
          <w:sz w:val="24"/>
          <w:szCs w:val="24"/>
        </w:rPr>
        <w:t xml:space="preserve">Таблица </w:t>
      </w:r>
      <w:r w:rsidR="000D2779">
        <w:rPr>
          <w:rFonts w:ascii="Times New Roman" w:hAnsi="Times New Roman" w:cs="Times New Roman"/>
          <w:sz w:val="24"/>
          <w:szCs w:val="24"/>
        </w:rPr>
        <w:t>26</w:t>
      </w:r>
    </w:p>
    <w:p w:rsidR="00BE74F7" w:rsidRDefault="00FE09F7" w:rsidP="00D44305">
      <w:pPr>
        <w:widowControl w:val="0"/>
        <w:autoSpaceDE w:val="0"/>
        <w:autoSpaceDN w:val="0"/>
        <w:adjustRightInd w:val="0"/>
        <w:spacing w:after="0" w:line="240" w:lineRule="auto"/>
        <w:ind w:firstLine="709"/>
        <w:jc w:val="center"/>
        <w:outlineLvl w:val="1"/>
        <w:rPr>
          <w:rFonts w:ascii="Times New Roman" w:hAnsi="Times New Roman" w:cs="Times New Roman"/>
          <w:b/>
          <w:sz w:val="24"/>
          <w:szCs w:val="24"/>
        </w:rPr>
      </w:pPr>
      <w:r w:rsidRPr="005E49E3">
        <w:rPr>
          <w:rFonts w:ascii="Times New Roman" w:hAnsi="Times New Roman" w:cs="Times New Roman"/>
          <w:b/>
          <w:sz w:val="24"/>
          <w:szCs w:val="24"/>
        </w:rPr>
        <w:t xml:space="preserve">Структура расходов </w:t>
      </w:r>
      <w:r w:rsidR="00BB1438" w:rsidRPr="005E49E3">
        <w:rPr>
          <w:rFonts w:ascii="Times New Roman" w:hAnsi="Times New Roman" w:cs="Times New Roman"/>
          <w:b/>
          <w:sz w:val="24"/>
          <w:szCs w:val="24"/>
        </w:rPr>
        <w:t>муниципальной программы</w:t>
      </w:r>
      <w:r w:rsidR="00D50B34" w:rsidRPr="005E49E3">
        <w:rPr>
          <w:rFonts w:ascii="Times New Roman" w:hAnsi="Times New Roman" w:cs="Times New Roman"/>
          <w:b/>
          <w:sz w:val="24"/>
          <w:szCs w:val="24"/>
        </w:rPr>
        <w:t xml:space="preserve"> "Развитие малого и среднего предпринимательства в муниципальном</w:t>
      </w:r>
      <w:r w:rsidR="00BE74F7">
        <w:rPr>
          <w:rFonts w:ascii="Times New Roman" w:hAnsi="Times New Roman" w:cs="Times New Roman"/>
          <w:b/>
          <w:sz w:val="24"/>
          <w:szCs w:val="24"/>
        </w:rPr>
        <w:t xml:space="preserve"> образовании Октябрьский район"</w:t>
      </w:r>
    </w:p>
    <w:p w:rsidR="00F342F7" w:rsidRPr="005E49E3" w:rsidRDefault="003566FA" w:rsidP="00D44305">
      <w:pPr>
        <w:widowControl w:val="0"/>
        <w:autoSpaceDE w:val="0"/>
        <w:autoSpaceDN w:val="0"/>
        <w:adjustRightInd w:val="0"/>
        <w:spacing w:after="0" w:line="240" w:lineRule="auto"/>
        <w:ind w:firstLine="709"/>
        <w:jc w:val="center"/>
        <w:outlineLvl w:val="1"/>
        <w:rPr>
          <w:rFonts w:ascii="Times New Roman" w:eastAsia="Calibri" w:hAnsi="Times New Roman" w:cs="Times New Roman"/>
          <w:b/>
          <w:sz w:val="24"/>
          <w:szCs w:val="24"/>
        </w:rPr>
      </w:pPr>
      <w:r w:rsidRPr="005E49E3">
        <w:rPr>
          <w:rFonts w:ascii="Times New Roman" w:eastAsia="Calibri" w:hAnsi="Times New Roman" w:cs="Times New Roman"/>
          <w:b/>
          <w:sz w:val="24"/>
          <w:szCs w:val="24"/>
        </w:rPr>
        <w:t xml:space="preserve"> </w:t>
      </w:r>
      <w:r w:rsidR="00A93E09" w:rsidRPr="005E49E3">
        <w:rPr>
          <w:rFonts w:ascii="Times New Roman" w:eastAsia="Calibri" w:hAnsi="Times New Roman" w:cs="Times New Roman"/>
          <w:b/>
          <w:sz w:val="24"/>
          <w:szCs w:val="24"/>
        </w:rPr>
        <w:t>на 2025-2027</w:t>
      </w:r>
      <w:r w:rsidR="00F342F7" w:rsidRPr="005E49E3">
        <w:rPr>
          <w:rFonts w:ascii="Times New Roman" w:eastAsia="Calibri" w:hAnsi="Times New Roman" w:cs="Times New Roman"/>
          <w:b/>
          <w:sz w:val="24"/>
          <w:szCs w:val="24"/>
        </w:rPr>
        <w:t xml:space="preserve"> годы</w:t>
      </w:r>
    </w:p>
    <w:p w:rsidR="00FE09F7" w:rsidRPr="005E49E3" w:rsidRDefault="00FE09F7" w:rsidP="00D50B34">
      <w:pPr>
        <w:autoSpaceDE w:val="0"/>
        <w:autoSpaceDN w:val="0"/>
        <w:adjustRightInd w:val="0"/>
        <w:spacing w:after="0" w:line="240" w:lineRule="auto"/>
        <w:jc w:val="center"/>
        <w:rPr>
          <w:rFonts w:ascii="Times New Roman" w:hAnsi="Times New Roman" w:cs="Times New Roman"/>
          <w:sz w:val="24"/>
          <w:szCs w:val="24"/>
        </w:rPr>
      </w:pPr>
    </w:p>
    <w:tbl>
      <w:tblPr>
        <w:tblW w:w="4894" w:type="pct"/>
        <w:tblInd w:w="108" w:type="dxa"/>
        <w:tblLayout w:type="fixed"/>
        <w:tblLook w:val="04A0" w:firstRow="1" w:lastRow="0" w:firstColumn="1" w:lastColumn="0" w:noHBand="0" w:noVBand="1"/>
      </w:tblPr>
      <w:tblGrid>
        <w:gridCol w:w="586"/>
        <w:gridCol w:w="3017"/>
        <w:gridCol w:w="1110"/>
        <w:gridCol w:w="830"/>
        <w:gridCol w:w="1248"/>
        <w:gridCol w:w="832"/>
        <w:gridCol w:w="1195"/>
        <w:gridCol w:w="883"/>
      </w:tblGrid>
      <w:tr w:rsidR="00F342F7" w:rsidRPr="005E49E3" w:rsidTr="00F342F7">
        <w:tc>
          <w:tcPr>
            <w:tcW w:w="302"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bookmarkStart w:id="2" w:name="RANGE!A1"/>
            <w:r w:rsidRPr="005E49E3">
              <w:rPr>
                <w:rFonts w:ascii="Times New Roman" w:eastAsia="Times New Roman" w:hAnsi="Times New Roman" w:cs="Times New Roman"/>
                <w:color w:val="000000"/>
              </w:rPr>
              <w:t>№ п/п</w:t>
            </w:r>
            <w:bookmarkEnd w:id="2"/>
          </w:p>
        </w:tc>
        <w:tc>
          <w:tcPr>
            <w:tcW w:w="1555"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CB41B4" w:rsidP="00BB1438">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1000" w:type="pct"/>
            <w:gridSpan w:val="2"/>
            <w:tcBorders>
              <w:top w:val="single" w:sz="4" w:space="0" w:color="auto"/>
              <w:left w:val="nil"/>
              <w:bottom w:val="single" w:sz="4" w:space="0" w:color="auto"/>
              <w:right w:val="single" w:sz="4" w:space="0" w:color="auto"/>
            </w:tcBorders>
            <w:shd w:val="clear" w:color="000000" w:fill="FFFFFF"/>
            <w:vAlign w:val="center"/>
            <w:hideMark/>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2025</w:t>
            </w:r>
            <w:r w:rsidR="00F342F7" w:rsidRPr="005E49E3">
              <w:rPr>
                <w:rFonts w:ascii="Times New Roman" w:eastAsia="Times New Roman" w:hAnsi="Times New Roman" w:cs="Times New Roman"/>
                <w:color w:val="000000"/>
              </w:rPr>
              <w:t xml:space="preserve"> год</w:t>
            </w:r>
          </w:p>
        </w:tc>
        <w:tc>
          <w:tcPr>
            <w:tcW w:w="1072" w:type="pct"/>
            <w:gridSpan w:val="2"/>
            <w:tcBorders>
              <w:top w:val="single" w:sz="4" w:space="0" w:color="auto"/>
              <w:left w:val="nil"/>
              <w:bottom w:val="single" w:sz="4" w:space="0" w:color="auto"/>
              <w:right w:val="single" w:sz="4" w:space="0" w:color="auto"/>
            </w:tcBorders>
            <w:shd w:val="clear" w:color="auto" w:fill="auto"/>
            <w:vAlign w:val="center"/>
            <w:hideMark/>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2026</w:t>
            </w:r>
            <w:r w:rsidR="00F342F7" w:rsidRPr="005E49E3">
              <w:rPr>
                <w:rFonts w:ascii="Times New Roman" w:eastAsia="Times New Roman" w:hAnsi="Times New Roman" w:cs="Times New Roman"/>
                <w:color w:val="000000"/>
              </w:rPr>
              <w:t xml:space="preserve"> год </w:t>
            </w:r>
          </w:p>
        </w:tc>
        <w:tc>
          <w:tcPr>
            <w:tcW w:w="1071" w:type="pct"/>
            <w:gridSpan w:val="2"/>
            <w:tcBorders>
              <w:top w:val="single" w:sz="4" w:space="0" w:color="auto"/>
              <w:left w:val="nil"/>
              <w:bottom w:val="single" w:sz="4" w:space="0" w:color="auto"/>
              <w:right w:val="single" w:sz="4" w:space="0" w:color="auto"/>
            </w:tcBorders>
            <w:shd w:val="clear" w:color="auto" w:fill="auto"/>
            <w:vAlign w:val="center"/>
            <w:hideMark/>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2027</w:t>
            </w:r>
            <w:r w:rsidR="00F342F7" w:rsidRPr="005E49E3">
              <w:rPr>
                <w:rFonts w:ascii="Times New Roman" w:eastAsia="Times New Roman" w:hAnsi="Times New Roman" w:cs="Times New Roman"/>
                <w:color w:val="000000"/>
              </w:rPr>
              <w:t xml:space="preserve"> год </w:t>
            </w:r>
          </w:p>
        </w:tc>
      </w:tr>
      <w:tr w:rsidR="00F342F7" w:rsidRPr="005E49E3" w:rsidTr="00F342F7">
        <w:tc>
          <w:tcPr>
            <w:tcW w:w="302" w:type="pct"/>
            <w:vMerge/>
            <w:tcBorders>
              <w:top w:val="single" w:sz="4" w:space="0" w:color="auto"/>
              <w:left w:val="single" w:sz="4" w:space="0" w:color="auto"/>
              <w:bottom w:val="single" w:sz="4" w:space="0" w:color="auto"/>
              <w:right w:val="single" w:sz="4" w:space="0" w:color="auto"/>
            </w:tcBorders>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p>
        </w:tc>
        <w:tc>
          <w:tcPr>
            <w:tcW w:w="1555" w:type="pct"/>
            <w:vMerge/>
            <w:tcBorders>
              <w:top w:val="single" w:sz="4" w:space="0" w:color="auto"/>
              <w:left w:val="single" w:sz="4" w:space="0" w:color="auto"/>
              <w:bottom w:val="single" w:sz="4" w:space="0" w:color="auto"/>
              <w:right w:val="single" w:sz="4" w:space="0" w:color="auto"/>
            </w:tcBorders>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p>
        </w:tc>
        <w:tc>
          <w:tcPr>
            <w:tcW w:w="572" w:type="pct"/>
            <w:tcBorders>
              <w:top w:val="single" w:sz="4" w:space="0" w:color="auto"/>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Сумма, тыс.рублей</w:t>
            </w:r>
          </w:p>
        </w:tc>
        <w:tc>
          <w:tcPr>
            <w:tcW w:w="428"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 xml:space="preserve">% в общем объёме </w:t>
            </w:r>
            <w:proofErr w:type="spellStart"/>
            <w:r w:rsidRPr="005E49E3">
              <w:rPr>
                <w:rFonts w:ascii="Times New Roman" w:eastAsia="Times New Roman" w:hAnsi="Times New Roman" w:cs="Times New Roman"/>
                <w:color w:val="000000"/>
              </w:rPr>
              <w:t>расхо-дов</w:t>
            </w:r>
            <w:proofErr w:type="spellEnd"/>
          </w:p>
        </w:tc>
        <w:tc>
          <w:tcPr>
            <w:tcW w:w="643"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Сумма, тыс.рублей</w:t>
            </w:r>
          </w:p>
        </w:tc>
        <w:tc>
          <w:tcPr>
            <w:tcW w:w="429"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 xml:space="preserve">% в общем объёме </w:t>
            </w:r>
            <w:proofErr w:type="spellStart"/>
            <w:r w:rsidRPr="005E49E3">
              <w:rPr>
                <w:rFonts w:ascii="Times New Roman" w:eastAsia="Times New Roman" w:hAnsi="Times New Roman" w:cs="Times New Roman"/>
                <w:color w:val="000000"/>
              </w:rPr>
              <w:t>расхо-дов</w:t>
            </w:r>
            <w:proofErr w:type="spellEnd"/>
          </w:p>
        </w:tc>
        <w:tc>
          <w:tcPr>
            <w:tcW w:w="616"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Сумма, тыс.рублей</w:t>
            </w:r>
          </w:p>
        </w:tc>
        <w:tc>
          <w:tcPr>
            <w:tcW w:w="455"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 xml:space="preserve">% в общем объёме </w:t>
            </w:r>
            <w:proofErr w:type="spellStart"/>
            <w:r w:rsidRPr="005E49E3">
              <w:rPr>
                <w:rFonts w:ascii="Times New Roman" w:eastAsia="Times New Roman" w:hAnsi="Times New Roman" w:cs="Times New Roman"/>
                <w:color w:val="000000"/>
              </w:rPr>
              <w:t>расхо-дов</w:t>
            </w:r>
            <w:proofErr w:type="spellEnd"/>
          </w:p>
        </w:tc>
      </w:tr>
      <w:tr w:rsidR="00F342F7" w:rsidRPr="005E49E3" w:rsidTr="00F342F7">
        <w:tc>
          <w:tcPr>
            <w:tcW w:w="302" w:type="pct"/>
            <w:tcBorders>
              <w:top w:val="nil"/>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1</w:t>
            </w:r>
          </w:p>
        </w:tc>
        <w:tc>
          <w:tcPr>
            <w:tcW w:w="1555"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BB1438">
            <w:pPr>
              <w:pStyle w:val="ConsPlusCell"/>
              <w:jc w:val="center"/>
              <w:rPr>
                <w:rFonts w:ascii="Times New Roman" w:hAnsi="Times New Roman" w:cs="Times New Roman"/>
                <w:sz w:val="22"/>
                <w:szCs w:val="22"/>
              </w:rPr>
            </w:pPr>
            <w:r w:rsidRPr="005E49E3">
              <w:rPr>
                <w:rFonts w:ascii="Times New Roman" w:hAnsi="Times New Roman" w:cs="Times New Roman"/>
                <w:sz w:val="22"/>
                <w:szCs w:val="22"/>
              </w:rPr>
              <w:t>2</w:t>
            </w:r>
          </w:p>
        </w:tc>
        <w:tc>
          <w:tcPr>
            <w:tcW w:w="572" w:type="pct"/>
            <w:tcBorders>
              <w:top w:val="single" w:sz="4" w:space="0" w:color="auto"/>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w:t>
            </w:r>
          </w:p>
        </w:tc>
        <w:tc>
          <w:tcPr>
            <w:tcW w:w="428" w:type="pct"/>
            <w:tcBorders>
              <w:top w:val="nil"/>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4</w:t>
            </w:r>
          </w:p>
        </w:tc>
        <w:tc>
          <w:tcPr>
            <w:tcW w:w="643" w:type="pct"/>
            <w:tcBorders>
              <w:top w:val="nil"/>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5</w:t>
            </w:r>
          </w:p>
        </w:tc>
        <w:tc>
          <w:tcPr>
            <w:tcW w:w="429" w:type="pct"/>
            <w:tcBorders>
              <w:top w:val="nil"/>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6</w:t>
            </w:r>
          </w:p>
        </w:tc>
        <w:tc>
          <w:tcPr>
            <w:tcW w:w="616" w:type="pct"/>
            <w:tcBorders>
              <w:top w:val="nil"/>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7</w:t>
            </w:r>
          </w:p>
        </w:tc>
        <w:tc>
          <w:tcPr>
            <w:tcW w:w="455" w:type="pct"/>
            <w:tcBorders>
              <w:top w:val="nil"/>
              <w:left w:val="nil"/>
              <w:bottom w:val="single" w:sz="4" w:space="0" w:color="auto"/>
              <w:right w:val="single" w:sz="4" w:space="0" w:color="auto"/>
            </w:tcBorders>
            <w:shd w:val="clear" w:color="000000" w:fill="FFFFFF"/>
            <w:vAlign w:val="center"/>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8</w:t>
            </w:r>
          </w:p>
        </w:tc>
      </w:tr>
      <w:tr w:rsidR="00F342F7" w:rsidRPr="005E49E3" w:rsidTr="00CE6003">
        <w:tc>
          <w:tcPr>
            <w:tcW w:w="302" w:type="pct"/>
            <w:tcBorders>
              <w:top w:val="nil"/>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jc w:val="center"/>
              <w:rPr>
                <w:rFonts w:ascii="Times New Roman" w:eastAsia="Times New Roman" w:hAnsi="Times New Roman" w:cs="Times New Roman"/>
                <w:b/>
                <w:bCs/>
                <w:color w:val="000000"/>
              </w:rPr>
            </w:pPr>
          </w:p>
        </w:tc>
        <w:tc>
          <w:tcPr>
            <w:tcW w:w="1555" w:type="pct"/>
            <w:tcBorders>
              <w:top w:val="nil"/>
              <w:left w:val="nil"/>
              <w:bottom w:val="single" w:sz="4" w:space="0" w:color="auto"/>
              <w:right w:val="single" w:sz="4" w:space="0" w:color="auto"/>
            </w:tcBorders>
            <w:shd w:val="clear" w:color="000000" w:fill="FFFFFF"/>
            <w:vAlign w:val="center"/>
            <w:hideMark/>
          </w:tcPr>
          <w:p w:rsidR="00F342F7" w:rsidRPr="005E49E3" w:rsidRDefault="00F342F7" w:rsidP="00BB1438">
            <w:pPr>
              <w:pStyle w:val="ConsPlusCell"/>
              <w:rPr>
                <w:rFonts w:ascii="Times New Roman" w:hAnsi="Times New Roman" w:cs="Times New Roman"/>
                <w:b/>
                <w:sz w:val="22"/>
                <w:szCs w:val="22"/>
              </w:rPr>
            </w:pPr>
            <w:r w:rsidRPr="005E49E3">
              <w:rPr>
                <w:rFonts w:ascii="Times New Roman" w:hAnsi="Times New Roman" w:cs="Times New Roman"/>
                <w:b/>
                <w:sz w:val="22"/>
                <w:szCs w:val="22"/>
              </w:rPr>
              <w:t>Всего по муниципальной программе, в т. ч:</w:t>
            </w:r>
          </w:p>
        </w:tc>
        <w:tc>
          <w:tcPr>
            <w:tcW w:w="572" w:type="pct"/>
            <w:tcBorders>
              <w:top w:val="single" w:sz="4" w:space="0" w:color="auto"/>
              <w:left w:val="nil"/>
              <w:bottom w:val="single" w:sz="4" w:space="0" w:color="auto"/>
              <w:right w:val="single" w:sz="4" w:space="0" w:color="auto"/>
            </w:tcBorders>
            <w:shd w:val="clear" w:color="000000" w:fill="FFFFFF"/>
          </w:tcPr>
          <w:p w:rsidR="00F342F7" w:rsidRPr="005E49E3" w:rsidRDefault="002168F9">
            <w:pPr>
              <w:jc w:val="center"/>
              <w:rPr>
                <w:rFonts w:ascii="Times New Roman" w:hAnsi="Times New Roman" w:cs="Times New Roman"/>
                <w:b/>
                <w:bCs/>
              </w:rPr>
            </w:pPr>
            <w:r w:rsidRPr="005E49E3">
              <w:rPr>
                <w:rFonts w:ascii="Times New Roman" w:hAnsi="Times New Roman" w:cs="Times New Roman"/>
                <w:b/>
                <w:bCs/>
              </w:rPr>
              <w:t>7 401,2</w:t>
            </w:r>
          </w:p>
        </w:tc>
        <w:tc>
          <w:tcPr>
            <w:tcW w:w="428" w:type="pct"/>
            <w:tcBorders>
              <w:top w:val="nil"/>
              <w:left w:val="nil"/>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b/>
                <w:color w:val="000000"/>
              </w:rPr>
            </w:pPr>
            <w:r w:rsidRPr="005E49E3">
              <w:rPr>
                <w:rFonts w:ascii="Times New Roman" w:eastAsia="Times New Roman" w:hAnsi="Times New Roman" w:cs="Times New Roman"/>
                <w:b/>
                <w:color w:val="000000"/>
              </w:rPr>
              <w:t>100,0</w:t>
            </w:r>
          </w:p>
        </w:tc>
        <w:tc>
          <w:tcPr>
            <w:tcW w:w="643" w:type="pct"/>
            <w:tcBorders>
              <w:top w:val="nil"/>
              <w:left w:val="nil"/>
              <w:bottom w:val="single" w:sz="4" w:space="0" w:color="auto"/>
              <w:right w:val="single" w:sz="4" w:space="0" w:color="auto"/>
            </w:tcBorders>
            <w:shd w:val="clear" w:color="000000" w:fill="FFFFFF"/>
          </w:tcPr>
          <w:p w:rsidR="00F342F7" w:rsidRPr="005E49E3" w:rsidRDefault="002168F9" w:rsidP="00D50B34">
            <w:pPr>
              <w:jc w:val="center"/>
              <w:rPr>
                <w:rFonts w:ascii="Times New Roman" w:hAnsi="Times New Roman" w:cs="Times New Roman"/>
                <w:b/>
                <w:bCs/>
              </w:rPr>
            </w:pPr>
            <w:r w:rsidRPr="005E49E3">
              <w:rPr>
                <w:rFonts w:ascii="Times New Roman" w:hAnsi="Times New Roman" w:cs="Times New Roman"/>
                <w:b/>
                <w:bCs/>
              </w:rPr>
              <w:t>7 401,2</w:t>
            </w:r>
          </w:p>
        </w:tc>
        <w:tc>
          <w:tcPr>
            <w:tcW w:w="429" w:type="pct"/>
            <w:tcBorders>
              <w:top w:val="nil"/>
              <w:left w:val="nil"/>
              <w:bottom w:val="single" w:sz="4" w:space="0" w:color="auto"/>
              <w:right w:val="single" w:sz="4" w:space="0" w:color="auto"/>
            </w:tcBorders>
            <w:shd w:val="clear" w:color="000000" w:fill="FFFFFF"/>
            <w:hideMark/>
          </w:tcPr>
          <w:p w:rsidR="00F342F7" w:rsidRPr="005E49E3" w:rsidRDefault="00F342F7" w:rsidP="00A67F77">
            <w:pPr>
              <w:spacing w:after="0" w:line="240" w:lineRule="auto"/>
              <w:jc w:val="center"/>
              <w:rPr>
                <w:rFonts w:ascii="Times New Roman" w:eastAsia="Times New Roman" w:hAnsi="Times New Roman" w:cs="Times New Roman"/>
                <w:b/>
                <w:color w:val="000000"/>
              </w:rPr>
            </w:pPr>
            <w:r w:rsidRPr="005E49E3">
              <w:rPr>
                <w:rFonts w:ascii="Times New Roman" w:eastAsia="Times New Roman" w:hAnsi="Times New Roman" w:cs="Times New Roman"/>
                <w:b/>
                <w:bCs/>
                <w:color w:val="000000"/>
              </w:rPr>
              <w:t>100,0</w:t>
            </w:r>
          </w:p>
        </w:tc>
        <w:tc>
          <w:tcPr>
            <w:tcW w:w="616" w:type="pct"/>
            <w:tcBorders>
              <w:top w:val="nil"/>
              <w:left w:val="nil"/>
              <w:bottom w:val="single" w:sz="4" w:space="0" w:color="auto"/>
              <w:right w:val="single" w:sz="4" w:space="0" w:color="auto"/>
            </w:tcBorders>
            <w:shd w:val="clear" w:color="000000" w:fill="FFFFFF"/>
          </w:tcPr>
          <w:p w:rsidR="00F342F7" w:rsidRPr="005E49E3" w:rsidRDefault="002168F9" w:rsidP="00D50B34">
            <w:pPr>
              <w:jc w:val="center"/>
              <w:rPr>
                <w:rFonts w:ascii="Times New Roman" w:hAnsi="Times New Roman" w:cs="Times New Roman"/>
                <w:b/>
                <w:bCs/>
              </w:rPr>
            </w:pPr>
            <w:r w:rsidRPr="005E49E3">
              <w:rPr>
                <w:rFonts w:ascii="Times New Roman" w:hAnsi="Times New Roman" w:cs="Times New Roman"/>
                <w:b/>
                <w:bCs/>
              </w:rPr>
              <w:t>7 401,2</w:t>
            </w:r>
          </w:p>
        </w:tc>
        <w:tc>
          <w:tcPr>
            <w:tcW w:w="455" w:type="pct"/>
            <w:tcBorders>
              <w:top w:val="nil"/>
              <w:left w:val="nil"/>
              <w:bottom w:val="single" w:sz="4" w:space="0" w:color="auto"/>
              <w:right w:val="single" w:sz="4" w:space="0" w:color="auto"/>
            </w:tcBorders>
            <w:shd w:val="clear" w:color="000000" w:fill="FFFFFF"/>
            <w:hideMark/>
          </w:tcPr>
          <w:p w:rsidR="00F342F7" w:rsidRPr="005E49E3" w:rsidRDefault="00F342F7" w:rsidP="00A67F77">
            <w:pPr>
              <w:spacing w:after="0" w:line="240" w:lineRule="auto"/>
              <w:jc w:val="center"/>
              <w:rPr>
                <w:rFonts w:ascii="Times New Roman" w:eastAsia="Times New Roman" w:hAnsi="Times New Roman" w:cs="Times New Roman"/>
                <w:b/>
                <w:color w:val="000000"/>
              </w:rPr>
            </w:pPr>
            <w:r w:rsidRPr="005E49E3">
              <w:rPr>
                <w:rFonts w:ascii="Times New Roman" w:eastAsia="Times New Roman" w:hAnsi="Times New Roman" w:cs="Times New Roman"/>
                <w:b/>
                <w:bCs/>
                <w:color w:val="000000"/>
              </w:rPr>
              <w:t>100,0</w:t>
            </w:r>
          </w:p>
        </w:tc>
      </w:tr>
      <w:tr w:rsidR="00F342F7" w:rsidRPr="005E49E3"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 </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-бюджет автономного округа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3 401,2</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3 401,2</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A93E09"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3 401,2</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r>
      <w:tr w:rsidR="00F342F7" w:rsidRPr="005E49E3"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 </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342F7" w:rsidRPr="005E49E3" w:rsidRDefault="00F342F7" w:rsidP="00A67F77">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-федеральный бюджет</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0,0</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0,0</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0,0</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rsidR="00F342F7" w:rsidRPr="005E49E3" w:rsidRDefault="00F342F7" w:rsidP="00A67F77">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х</w:t>
            </w:r>
          </w:p>
        </w:tc>
      </w:tr>
      <w:tr w:rsidR="006C2171" w:rsidRPr="005E49E3"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tcPr>
          <w:p w:rsidR="006C2171" w:rsidRPr="005E49E3" w:rsidRDefault="006C2171"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1</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bottom"/>
          </w:tcPr>
          <w:p w:rsidR="006C2171" w:rsidRPr="005E49E3" w:rsidRDefault="002168F9" w:rsidP="006C2171">
            <w:pPr>
              <w:rPr>
                <w:rFonts w:ascii="Times New Roman" w:hAnsi="Times New Roman" w:cs="Times New Roman"/>
              </w:rPr>
            </w:pPr>
            <w:r w:rsidRPr="005E49E3">
              <w:rPr>
                <w:rFonts w:ascii="Times New Roman" w:hAnsi="Times New Roman" w:cs="Times New Roman"/>
              </w:rPr>
              <w:t>Региональный проект "Малое и среднее предпринимательство и поддержка индивидуальной предпринимательской инициативы"</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3 580,2</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48,4</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3 580,2</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48,4</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3 580,2</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48,4</w:t>
            </w:r>
          </w:p>
        </w:tc>
      </w:tr>
      <w:tr w:rsidR="006C2171" w:rsidRPr="005E49E3"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6C2171" w:rsidRPr="005E49E3" w:rsidRDefault="006C2171"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2</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bottom"/>
          </w:tcPr>
          <w:p w:rsidR="006C2171" w:rsidRPr="005E49E3" w:rsidRDefault="002168F9" w:rsidP="006C2171">
            <w:pPr>
              <w:rPr>
                <w:rFonts w:ascii="Times New Roman" w:hAnsi="Times New Roman" w:cs="Times New Roman"/>
              </w:rPr>
            </w:pPr>
            <w:r w:rsidRPr="005E49E3">
              <w:rPr>
                <w:rFonts w:ascii="Times New Roman" w:hAnsi="Times New Roman" w:cs="Times New Roman"/>
              </w:rPr>
              <w:t>Комплекс процессных  мероприятий «Формирование благоприятного общественного мнения о предпринимательской деятельности и содействие развитию молодежного предпринимательства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1 274,5</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A93E09" w:rsidP="00257F9E">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17,2</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1 274,5</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A93E0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17,2</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2168F9" w:rsidP="006C2171">
            <w:pPr>
              <w:jc w:val="center"/>
              <w:rPr>
                <w:rFonts w:ascii="Times New Roman" w:hAnsi="Times New Roman" w:cs="Times New Roman"/>
              </w:rPr>
            </w:pPr>
            <w:r w:rsidRPr="005E49E3">
              <w:rPr>
                <w:rFonts w:ascii="Times New Roman" w:hAnsi="Times New Roman" w:cs="Times New Roman"/>
              </w:rPr>
              <w:t>1 274,5</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rsidR="006C2171" w:rsidRPr="005E49E3" w:rsidRDefault="00A93E0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17,2</w:t>
            </w:r>
          </w:p>
        </w:tc>
      </w:tr>
      <w:tr w:rsidR="00E05901" w:rsidRPr="005E49E3" w:rsidTr="00CE6003">
        <w:tc>
          <w:tcPr>
            <w:tcW w:w="302" w:type="pct"/>
            <w:tcBorders>
              <w:top w:val="single" w:sz="4" w:space="0" w:color="auto"/>
              <w:left w:val="single" w:sz="4" w:space="0" w:color="auto"/>
              <w:bottom w:val="single" w:sz="4" w:space="0" w:color="auto"/>
              <w:right w:val="single" w:sz="4" w:space="0" w:color="auto"/>
            </w:tcBorders>
            <w:shd w:val="clear" w:color="000000" w:fill="FFFFFF"/>
            <w:vAlign w:val="center"/>
          </w:tcPr>
          <w:p w:rsidR="00E05901" w:rsidRPr="005E49E3" w:rsidRDefault="00E05901"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w:t>
            </w:r>
          </w:p>
        </w:tc>
        <w:tc>
          <w:tcPr>
            <w:tcW w:w="1555" w:type="pct"/>
            <w:tcBorders>
              <w:top w:val="single" w:sz="4" w:space="0" w:color="auto"/>
              <w:left w:val="single" w:sz="4" w:space="0" w:color="auto"/>
              <w:bottom w:val="single" w:sz="4" w:space="0" w:color="auto"/>
              <w:right w:val="single" w:sz="4" w:space="0" w:color="auto"/>
            </w:tcBorders>
            <w:shd w:val="clear" w:color="000000" w:fill="FFFFFF"/>
            <w:vAlign w:val="bottom"/>
          </w:tcPr>
          <w:p w:rsidR="00E05901" w:rsidRPr="005E49E3" w:rsidRDefault="002168F9" w:rsidP="006C2171">
            <w:pPr>
              <w:rPr>
                <w:rFonts w:ascii="Times New Roman" w:hAnsi="Times New Roman" w:cs="Times New Roman"/>
              </w:rPr>
            </w:pPr>
            <w:r w:rsidRPr="005E49E3">
              <w:rPr>
                <w:rFonts w:ascii="Times New Roman" w:hAnsi="Times New Roman" w:cs="Times New Roman"/>
              </w:rPr>
              <w:t>Комплекс процессных мероприятий «Субсидии субъектам малого и среднего предпринимательства»</w:t>
            </w:r>
          </w:p>
        </w:tc>
        <w:tc>
          <w:tcPr>
            <w:tcW w:w="572" w:type="pct"/>
            <w:tcBorders>
              <w:top w:val="single" w:sz="4" w:space="0" w:color="auto"/>
              <w:left w:val="single" w:sz="4" w:space="0" w:color="auto"/>
              <w:bottom w:val="single" w:sz="4" w:space="0" w:color="auto"/>
              <w:right w:val="single" w:sz="4" w:space="0" w:color="auto"/>
            </w:tcBorders>
            <w:shd w:val="clear" w:color="000000" w:fill="FFFFFF"/>
          </w:tcPr>
          <w:p w:rsidR="0000677A" w:rsidRPr="005E49E3" w:rsidRDefault="002168F9" w:rsidP="0000677A">
            <w:pPr>
              <w:jc w:val="center"/>
              <w:rPr>
                <w:rFonts w:ascii="Times New Roman" w:hAnsi="Times New Roman" w:cs="Times New Roman"/>
              </w:rPr>
            </w:pPr>
            <w:r w:rsidRPr="005E49E3">
              <w:rPr>
                <w:rFonts w:ascii="Times New Roman" w:hAnsi="Times New Roman" w:cs="Times New Roman"/>
              </w:rPr>
              <w:t>2 546,5</w:t>
            </w:r>
          </w:p>
        </w:tc>
        <w:tc>
          <w:tcPr>
            <w:tcW w:w="428" w:type="pct"/>
            <w:tcBorders>
              <w:top w:val="single" w:sz="4" w:space="0" w:color="auto"/>
              <w:left w:val="single" w:sz="4" w:space="0" w:color="auto"/>
              <w:bottom w:val="single" w:sz="4" w:space="0" w:color="auto"/>
              <w:right w:val="single" w:sz="4" w:space="0" w:color="auto"/>
            </w:tcBorders>
            <w:shd w:val="clear" w:color="000000" w:fill="FFFFFF"/>
          </w:tcPr>
          <w:p w:rsidR="00E05901" w:rsidRPr="005E49E3" w:rsidRDefault="00A93E09" w:rsidP="00A93E09">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34,4</w:t>
            </w:r>
          </w:p>
        </w:tc>
        <w:tc>
          <w:tcPr>
            <w:tcW w:w="643" w:type="pct"/>
            <w:tcBorders>
              <w:top w:val="single" w:sz="4" w:space="0" w:color="auto"/>
              <w:left w:val="single" w:sz="4" w:space="0" w:color="auto"/>
              <w:bottom w:val="single" w:sz="4" w:space="0" w:color="auto"/>
              <w:right w:val="single" w:sz="4" w:space="0" w:color="auto"/>
            </w:tcBorders>
            <w:shd w:val="clear" w:color="000000" w:fill="FFFFFF"/>
          </w:tcPr>
          <w:p w:rsidR="00E05901" w:rsidRPr="005E49E3" w:rsidRDefault="002168F9" w:rsidP="006C2171">
            <w:pPr>
              <w:jc w:val="center"/>
              <w:rPr>
                <w:rFonts w:ascii="Times New Roman" w:hAnsi="Times New Roman" w:cs="Times New Roman"/>
              </w:rPr>
            </w:pPr>
            <w:r w:rsidRPr="005E49E3">
              <w:rPr>
                <w:rFonts w:ascii="Times New Roman" w:hAnsi="Times New Roman" w:cs="Times New Roman"/>
              </w:rPr>
              <w:t>2 546,5</w:t>
            </w:r>
          </w:p>
        </w:tc>
        <w:tc>
          <w:tcPr>
            <w:tcW w:w="429" w:type="pct"/>
            <w:tcBorders>
              <w:top w:val="single" w:sz="4" w:space="0" w:color="auto"/>
              <w:left w:val="single" w:sz="4" w:space="0" w:color="auto"/>
              <w:bottom w:val="single" w:sz="4" w:space="0" w:color="auto"/>
              <w:right w:val="single" w:sz="4" w:space="0" w:color="auto"/>
            </w:tcBorders>
            <w:shd w:val="clear" w:color="000000" w:fill="FFFFFF"/>
          </w:tcPr>
          <w:p w:rsidR="00E05901" w:rsidRPr="005E49E3" w:rsidRDefault="00A93E0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34,4</w:t>
            </w:r>
          </w:p>
        </w:tc>
        <w:tc>
          <w:tcPr>
            <w:tcW w:w="616" w:type="pct"/>
            <w:tcBorders>
              <w:top w:val="single" w:sz="4" w:space="0" w:color="auto"/>
              <w:left w:val="single" w:sz="4" w:space="0" w:color="auto"/>
              <w:bottom w:val="single" w:sz="4" w:space="0" w:color="auto"/>
              <w:right w:val="single" w:sz="4" w:space="0" w:color="auto"/>
            </w:tcBorders>
            <w:shd w:val="clear" w:color="000000" w:fill="FFFFFF"/>
          </w:tcPr>
          <w:p w:rsidR="00E05901" w:rsidRPr="005E49E3" w:rsidRDefault="002168F9" w:rsidP="006C2171">
            <w:pPr>
              <w:jc w:val="center"/>
              <w:rPr>
                <w:rFonts w:ascii="Times New Roman" w:hAnsi="Times New Roman" w:cs="Times New Roman"/>
              </w:rPr>
            </w:pPr>
            <w:r w:rsidRPr="005E49E3">
              <w:rPr>
                <w:rFonts w:ascii="Times New Roman" w:hAnsi="Times New Roman" w:cs="Times New Roman"/>
              </w:rPr>
              <w:t>2 546,5</w:t>
            </w:r>
          </w:p>
        </w:tc>
        <w:tc>
          <w:tcPr>
            <w:tcW w:w="455" w:type="pct"/>
            <w:tcBorders>
              <w:top w:val="single" w:sz="4" w:space="0" w:color="auto"/>
              <w:left w:val="single" w:sz="4" w:space="0" w:color="auto"/>
              <w:bottom w:val="single" w:sz="4" w:space="0" w:color="auto"/>
              <w:right w:val="single" w:sz="4" w:space="0" w:color="auto"/>
            </w:tcBorders>
            <w:shd w:val="clear" w:color="000000" w:fill="FFFFFF"/>
          </w:tcPr>
          <w:p w:rsidR="00E05901" w:rsidRPr="005E49E3" w:rsidRDefault="00A93E09" w:rsidP="006C2171">
            <w:pPr>
              <w:spacing w:after="0" w:line="240" w:lineRule="auto"/>
              <w:jc w:val="center"/>
              <w:rPr>
                <w:rFonts w:ascii="Times New Roman" w:eastAsia="Times New Roman" w:hAnsi="Times New Roman" w:cs="Times New Roman"/>
                <w:color w:val="000000"/>
              </w:rPr>
            </w:pPr>
            <w:r w:rsidRPr="005E49E3">
              <w:rPr>
                <w:rFonts w:ascii="Times New Roman" w:eastAsia="Times New Roman" w:hAnsi="Times New Roman" w:cs="Times New Roman"/>
                <w:color w:val="000000"/>
              </w:rPr>
              <w:t>34,4</w:t>
            </w:r>
          </w:p>
        </w:tc>
      </w:tr>
    </w:tbl>
    <w:p w:rsidR="00327975" w:rsidRPr="005E49E3" w:rsidRDefault="00327975" w:rsidP="00D44305">
      <w:pPr>
        <w:pStyle w:val="ConsPlusNormal"/>
        <w:jc w:val="both"/>
        <w:rPr>
          <w:rFonts w:ascii="Times New Roman" w:hAnsi="Times New Roman" w:cs="Times New Roman"/>
          <w:sz w:val="24"/>
          <w:szCs w:val="24"/>
        </w:rPr>
      </w:pPr>
    </w:p>
    <w:p w:rsidR="00BF2890" w:rsidRPr="005E49E3" w:rsidRDefault="00D67DF9" w:rsidP="00D67DF9">
      <w:pPr>
        <w:pStyle w:val="ConsPlusNormal"/>
        <w:spacing w:line="276" w:lineRule="auto"/>
        <w:ind w:firstLine="709"/>
        <w:jc w:val="both"/>
        <w:rPr>
          <w:rFonts w:ascii="Times New Roman" w:hAnsi="Times New Roman" w:cs="Times New Roman"/>
          <w:sz w:val="24"/>
          <w:szCs w:val="24"/>
        </w:rPr>
      </w:pPr>
      <w:r w:rsidRPr="005E49E3">
        <w:rPr>
          <w:rFonts w:ascii="Times New Roman" w:hAnsi="Times New Roman" w:cs="Times New Roman"/>
          <w:sz w:val="24"/>
          <w:szCs w:val="24"/>
        </w:rPr>
        <w:t>В муниципальной программе предусмотрены меропр</w:t>
      </w:r>
      <w:r w:rsidR="00132460" w:rsidRPr="005E49E3">
        <w:rPr>
          <w:rFonts w:ascii="Times New Roman" w:hAnsi="Times New Roman" w:cs="Times New Roman"/>
          <w:sz w:val="24"/>
          <w:szCs w:val="24"/>
        </w:rPr>
        <w:t>иятия на реализацию регионального проекта</w:t>
      </w:r>
      <w:r w:rsidR="004E784B" w:rsidRPr="005E49E3">
        <w:rPr>
          <w:rFonts w:ascii="Times New Roman" w:hAnsi="Times New Roman" w:cs="Times New Roman"/>
          <w:sz w:val="24"/>
          <w:szCs w:val="24"/>
        </w:rPr>
        <w:t xml:space="preserve"> «Малое и среднее предпринимательство и поддержка индивидуальной предпринимательской инициативы»</w:t>
      </w:r>
      <w:r w:rsidR="00032A4F" w:rsidRPr="005E49E3">
        <w:rPr>
          <w:rFonts w:ascii="Times New Roman" w:hAnsi="Times New Roman" w:cs="Times New Roman"/>
          <w:color w:val="000000"/>
          <w:sz w:val="24"/>
          <w:szCs w:val="24"/>
        </w:rPr>
        <w:t>,</w:t>
      </w:r>
      <w:r w:rsidR="00032A4F" w:rsidRPr="005E49E3">
        <w:rPr>
          <w:rFonts w:ascii="Times New Roman" w:hAnsi="Times New Roman" w:cs="Times New Roman"/>
          <w:b/>
          <w:sz w:val="24"/>
          <w:szCs w:val="24"/>
        </w:rPr>
        <w:t xml:space="preserve"> </w:t>
      </w:r>
      <w:r w:rsidR="00032A4F" w:rsidRPr="005E49E3">
        <w:rPr>
          <w:rFonts w:ascii="Times New Roman" w:hAnsi="Times New Roman" w:cs="Times New Roman"/>
          <w:sz w:val="24"/>
          <w:szCs w:val="24"/>
        </w:rPr>
        <w:t>направленного на достижение целей, показателей и решение задач национального проекта «Эффективная и конкурентная экономика»</w:t>
      </w:r>
      <w:r w:rsidR="005E49E3">
        <w:rPr>
          <w:rFonts w:ascii="Times New Roman" w:hAnsi="Times New Roman" w:cs="Times New Roman"/>
          <w:sz w:val="24"/>
          <w:szCs w:val="24"/>
        </w:rPr>
        <w:t xml:space="preserve"> (таблица 26</w:t>
      </w:r>
      <w:r w:rsidR="004E784B" w:rsidRPr="005E49E3">
        <w:rPr>
          <w:rFonts w:ascii="Times New Roman" w:hAnsi="Times New Roman" w:cs="Times New Roman"/>
          <w:sz w:val="24"/>
          <w:szCs w:val="24"/>
        </w:rPr>
        <w:t>).</w:t>
      </w:r>
    </w:p>
    <w:p w:rsidR="004E784B" w:rsidRPr="005E49E3" w:rsidRDefault="004E784B" w:rsidP="00D67DF9">
      <w:pPr>
        <w:pStyle w:val="ConsPlusNormal"/>
        <w:spacing w:line="276" w:lineRule="auto"/>
        <w:ind w:firstLine="709"/>
        <w:jc w:val="both"/>
        <w:rPr>
          <w:rFonts w:ascii="Times New Roman" w:hAnsi="Times New Roman" w:cs="Times New Roman"/>
          <w:color w:val="000000"/>
          <w:sz w:val="24"/>
          <w:szCs w:val="24"/>
        </w:rPr>
      </w:pPr>
    </w:p>
    <w:p w:rsidR="007208C1" w:rsidRPr="005E49E3" w:rsidRDefault="007208C1" w:rsidP="007208C1">
      <w:pPr>
        <w:widowControl w:val="0"/>
        <w:autoSpaceDE w:val="0"/>
        <w:autoSpaceDN w:val="0"/>
        <w:adjustRightInd w:val="0"/>
        <w:spacing w:after="0"/>
        <w:ind w:firstLine="709"/>
        <w:jc w:val="right"/>
        <w:outlineLvl w:val="1"/>
        <w:rPr>
          <w:rFonts w:ascii="Times New Roman" w:hAnsi="Times New Roman" w:cs="Times New Roman"/>
          <w:sz w:val="24"/>
          <w:szCs w:val="24"/>
        </w:rPr>
      </w:pPr>
      <w:r w:rsidRPr="005E49E3">
        <w:rPr>
          <w:rFonts w:ascii="Times New Roman" w:hAnsi="Times New Roman" w:cs="Times New Roman"/>
          <w:sz w:val="24"/>
          <w:szCs w:val="24"/>
        </w:rPr>
        <w:t xml:space="preserve">Таблица </w:t>
      </w:r>
      <w:r w:rsidR="000D2779">
        <w:rPr>
          <w:rFonts w:ascii="Times New Roman" w:hAnsi="Times New Roman" w:cs="Times New Roman"/>
          <w:sz w:val="24"/>
          <w:szCs w:val="24"/>
        </w:rPr>
        <w:t>27</w:t>
      </w:r>
    </w:p>
    <w:p w:rsidR="00D67DF9" w:rsidRPr="005E49E3" w:rsidRDefault="00D67DF9" w:rsidP="00D67DF9">
      <w:pPr>
        <w:pStyle w:val="ConsPlusNormal"/>
        <w:spacing w:line="276" w:lineRule="auto"/>
        <w:ind w:firstLine="709"/>
        <w:jc w:val="both"/>
        <w:rPr>
          <w:rFonts w:ascii="Times New Roman" w:hAnsi="Times New Roman" w:cs="Times New Roman"/>
          <w:sz w:val="24"/>
          <w:szCs w:val="24"/>
        </w:rPr>
      </w:pPr>
    </w:p>
    <w:p w:rsidR="00B92194" w:rsidRPr="005E49E3" w:rsidRDefault="00BF2890" w:rsidP="00B92194">
      <w:pPr>
        <w:spacing w:after="0" w:line="240" w:lineRule="auto"/>
        <w:ind w:firstLine="709"/>
        <w:jc w:val="center"/>
        <w:rPr>
          <w:rFonts w:ascii="Times New Roman" w:hAnsi="Times New Roman" w:cs="Times New Roman"/>
        </w:rPr>
      </w:pPr>
      <w:r w:rsidRPr="005E49E3">
        <w:rPr>
          <w:rFonts w:ascii="Times New Roman" w:hAnsi="Times New Roman" w:cs="Times New Roman"/>
          <w:b/>
          <w:sz w:val="24"/>
          <w:szCs w:val="24"/>
        </w:rPr>
        <w:t>Расходы муниципальной программы «</w:t>
      </w:r>
      <w:r w:rsidR="005D1AE6" w:rsidRPr="005E49E3">
        <w:rPr>
          <w:rFonts w:ascii="Times New Roman" w:hAnsi="Times New Roman" w:cs="Times New Roman"/>
          <w:b/>
          <w:sz w:val="24"/>
          <w:szCs w:val="24"/>
        </w:rPr>
        <w:t xml:space="preserve">Развитие малого и среднего предпринимательства </w:t>
      </w:r>
      <w:r w:rsidRPr="005E49E3">
        <w:rPr>
          <w:rFonts w:ascii="Times New Roman" w:hAnsi="Times New Roman" w:cs="Times New Roman"/>
          <w:b/>
          <w:sz w:val="24"/>
          <w:szCs w:val="24"/>
        </w:rPr>
        <w:t xml:space="preserve">в муниципальном образовании Октябрьский район» </w:t>
      </w:r>
      <w:r w:rsidR="00B92194" w:rsidRPr="005E49E3">
        <w:rPr>
          <w:rFonts w:ascii="Times New Roman" w:hAnsi="Times New Roman" w:cs="Times New Roman"/>
          <w:b/>
          <w:sz w:val="24"/>
          <w:szCs w:val="24"/>
        </w:rPr>
        <w:t>в рамках реализации региональных проектов, направленных на достижение целей, показателей и решение задач национальных проектов</w:t>
      </w:r>
      <w:r w:rsidR="00BD28DB" w:rsidRPr="005E49E3">
        <w:rPr>
          <w:rFonts w:ascii="Times New Roman" w:hAnsi="Times New Roman" w:cs="Times New Roman"/>
          <w:b/>
          <w:sz w:val="24"/>
          <w:szCs w:val="24"/>
        </w:rPr>
        <w:t xml:space="preserve"> на 2025-2027</w:t>
      </w:r>
      <w:r w:rsidR="00B92194" w:rsidRPr="005E49E3">
        <w:rPr>
          <w:rFonts w:ascii="Times New Roman" w:hAnsi="Times New Roman" w:cs="Times New Roman"/>
          <w:b/>
          <w:sz w:val="24"/>
          <w:szCs w:val="24"/>
        </w:rPr>
        <w:t xml:space="preserve"> годы</w:t>
      </w:r>
      <w:r w:rsidR="00B92194" w:rsidRPr="005E49E3">
        <w:rPr>
          <w:rFonts w:ascii="Times New Roman" w:hAnsi="Times New Roman" w:cs="Times New Roman"/>
        </w:rPr>
        <w:t xml:space="preserve"> </w:t>
      </w:r>
    </w:p>
    <w:p w:rsidR="00BF2890" w:rsidRPr="005E49E3" w:rsidRDefault="00BF2890" w:rsidP="00B92194">
      <w:pPr>
        <w:spacing w:after="0" w:line="240" w:lineRule="auto"/>
        <w:ind w:firstLine="709"/>
        <w:jc w:val="right"/>
        <w:rPr>
          <w:rFonts w:ascii="Times New Roman" w:hAnsi="Times New Roman" w:cs="Times New Roman"/>
        </w:rPr>
      </w:pPr>
      <w:r w:rsidRPr="005E49E3">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BF2890" w:rsidRPr="005E49E3" w:rsidTr="00BD65E7">
        <w:trPr>
          <w:trHeight w:val="612"/>
        </w:trPr>
        <w:tc>
          <w:tcPr>
            <w:tcW w:w="3039" w:type="pct"/>
            <w:shd w:val="clear" w:color="auto" w:fill="auto"/>
            <w:vAlign w:val="center"/>
            <w:hideMark/>
          </w:tcPr>
          <w:p w:rsidR="00BF2890" w:rsidRPr="005E49E3" w:rsidRDefault="00BF2890"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xml:space="preserve">Наименование региональных проекта </w:t>
            </w:r>
          </w:p>
        </w:tc>
        <w:tc>
          <w:tcPr>
            <w:tcW w:w="656" w:type="pct"/>
            <w:shd w:val="clear" w:color="auto" w:fill="auto"/>
            <w:vAlign w:val="center"/>
            <w:hideMark/>
          </w:tcPr>
          <w:p w:rsidR="00BF2890" w:rsidRPr="005E49E3" w:rsidRDefault="00032A4F"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2025</w:t>
            </w:r>
            <w:r w:rsidR="00BF2890" w:rsidRPr="005E49E3">
              <w:rPr>
                <w:rFonts w:ascii="Times New Roman" w:eastAsia="Times New Roman" w:hAnsi="Times New Roman" w:cs="Times New Roman"/>
              </w:rPr>
              <w:t xml:space="preserve"> год</w:t>
            </w:r>
          </w:p>
        </w:tc>
        <w:tc>
          <w:tcPr>
            <w:tcW w:w="656" w:type="pct"/>
            <w:shd w:val="clear" w:color="auto" w:fill="auto"/>
            <w:vAlign w:val="center"/>
            <w:hideMark/>
          </w:tcPr>
          <w:p w:rsidR="00BF2890" w:rsidRPr="005E49E3" w:rsidRDefault="00586A64"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w:t>
            </w:r>
            <w:r w:rsidR="00032A4F" w:rsidRPr="005E49E3">
              <w:rPr>
                <w:rFonts w:ascii="Times New Roman" w:eastAsia="Times New Roman" w:hAnsi="Times New Roman" w:cs="Times New Roman"/>
              </w:rPr>
              <w:t>26</w:t>
            </w:r>
            <w:r w:rsidR="00BF2890" w:rsidRPr="005E49E3">
              <w:rPr>
                <w:rFonts w:ascii="Times New Roman" w:eastAsia="Times New Roman" w:hAnsi="Times New Roman" w:cs="Times New Roman"/>
              </w:rPr>
              <w:t xml:space="preserve"> год</w:t>
            </w:r>
          </w:p>
        </w:tc>
        <w:tc>
          <w:tcPr>
            <w:tcW w:w="649" w:type="pct"/>
            <w:shd w:val="clear" w:color="auto" w:fill="auto"/>
            <w:vAlign w:val="center"/>
            <w:hideMark/>
          </w:tcPr>
          <w:p w:rsidR="00BF2890" w:rsidRPr="005E49E3" w:rsidRDefault="00032A4F"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2027</w:t>
            </w:r>
            <w:r w:rsidR="00BF2890" w:rsidRPr="005E49E3">
              <w:rPr>
                <w:rFonts w:ascii="Times New Roman" w:eastAsia="Times New Roman" w:hAnsi="Times New Roman" w:cs="Times New Roman"/>
              </w:rPr>
              <w:t xml:space="preserve"> год</w:t>
            </w:r>
          </w:p>
        </w:tc>
      </w:tr>
      <w:tr w:rsidR="00BF2890" w:rsidRPr="005E49E3" w:rsidTr="00BD65E7">
        <w:trPr>
          <w:trHeight w:val="97"/>
        </w:trPr>
        <w:tc>
          <w:tcPr>
            <w:tcW w:w="3039" w:type="pct"/>
            <w:shd w:val="clear" w:color="auto" w:fill="auto"/>
            <w:vAlign w:val="center"/>
            <w:hideMark/>
          </w:tcPr>
          <w:p w:rsidR="00BF2890" w:rsidRPr="005E49E3" w:rsidRDefault="00BF2890"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656" w:type="pct"/>
            <w:shd w:val="clear" w:color="auto" w:fill="auto"/>
            <w:vAlign w:val="center"/>
            <w:hideMark/>
          </w:tcPr>
          <w:p w:rsidR="00BF2890" w:rsidRPr="005E49E3" w:rsidRDefault="00BF2890"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p>
        </w:tc>
        <w:tc>
          <w:tcPr>
            <w:tcW w:w="656" w:type="pct"/>
            <w:shd w:val="clear" w:color="auto" w:fill="auto"/>
            <w:vAlign w:val="center"/>
            <w:hideMark/>
          </w:tcPr>
          <w:p w:rsidR="00BF2890" w:rsidRPr="005E49E3" w:rsidRDefault="00BF2890"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649" w:type="pct"/>
            <w:shd w:val="clear" w:color="auto" w:fill="auto"/>
            <w:vAlign w:val="center"/>
            <w:hideMark/>
          </w:tcPr>
          <w:p w:rsidR="00BF2890" w:rsidRPr="005E49E3" w:rsidRDefault="00BF2890" w:rsidP="006F7433">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r>
      <w:tr w:rsidR="00586A64" w:rsidRPr="005E49E3" w:rsidTr="00BD65E7">
        <w:trPr>
          <w:trHeight w:val="304"/>
        </w:trPr>
        <w:tc>
          <w:tcPr>
            <w:tcW w:w="3039" w:type="pct"/>
            <w:shd w:val="clear" w:color="auto" w:fill="auto"/>
            <w:vAlign w:val="center"/>
          </w:tcPr>
          <w:p w:rsidR="00586A64" w:rsidRPr="005E49E3" w:rsidRDefault="00032A4F" w:rsidP="00586A64">
            <w:pPr>
              <w:spacing w:after="0" w:line="240" w:lineRule="auto"/>
              <w:rPr>
                <w:rFonts w:ascii="Times New Roman" w:eastAsia="Times New Roman" w:hAnsi="Times New Roman" w:cs="Times New Roman"/>
                <w:b/>
                <w:color w:val="000000"/>
                <w:sz w:val="24"/>
                <w:szCs w:val="24"/>
              </w:rPr>
            </w:pPr>
            <w:r w:rsidRPr="005E49E3">
              <w:rPr>
                <w:rFonts w:ascii="Times New Roman" w:hAnsi="Times New Roman" w:cs="Times New Roman"/>
                <w:b/>
                <w:bCs/>
                <w:color w:val="000000"/>
                <w:sz w:val="24"/>
                <w:szCs w:val="24"/>
              </w:rPr>
              <w:t xml:space="preserve">Региональный проект «Малое и среднее предпринимательство и поддержка индивидуальной предпринимательской инициативы» </w:t>
            </w:r>
            <w:r w:rsidRPr="005E49E3">
              <w:rPr>
                <w:rFonts w:ascii="Times New Roman" w:eastAsia="Times New Roman" w:hAnsi="Times New Roman" w:cs="Times New Roman"/>
                <w:b/>
                <w:color w:val="000000"/>
                <w:sz w:val="24"/>
                <w:szCs w:val="24"/>
              </w:rPr>
              <w:t>всего, в том числе:</w:t>
            </w:r>
          </w:p>
        </w:tc>
        <w:tc>
          <w:tcPr>
            <w:tcW w:w="656"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b/>
                <w:color w:val="000000"/>
                <w:sz w:val="24"/>
                <w:szCs w:val="24"/>
                <w:lang w:val="en-US"/>
              </w:rPr>
            </w:pPr>
            <w:r w:rsidRPr="005E49E3">
              <w:rPr>
                <w:rFonts w:ascii="Times New Roman" w:eastAsia="Times New Roman" w:hAnsi="Times New Roman" w:cs="Times New Roman"/>
                <w:b/>
                <w:color w:val="000000"/>
                <w:sz w:val="24"/>
                <w:szCs w:val="24"/>
              </w:rPr>
              <w:t>3 580,2</w:t>
            </w:r>
          </w:p>
        </w:tc>
        <w:tc>
          <w:tcPr>
            <w:tcW w:w="656"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b/>
                <w:color w:val="000000"/>
                <w:sz w:val="24"/>
                <w:szCs w:val="24"/>
                <w:lang w:val="en-US"/>
              </w:rPr>
            </w:pPr>
            <w:r w:rsidRPr="005E49E3">
              <w:rPr>
                <w:rFonts w:ascii="Times New Roman" w:eastAsia="Times New Roman" w:hAnsi="Times New Roman" w:cs="Times New Roman"/>
                <w:b/>
                <w:color w:val="000000"/>
                <w:sz w:val="24"/>
                <w:szCs w:val="24"/>
              </w:rPr>
              <w:t>3 580,2</w:t>
            </w:r>
          </w:p>
        </w:tc>
        <w:tc>
          <w:tcPr>
            <w:tcW w:w="649"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b/>
                <w:color w:val="000000"/>
                <w:sz w:val="24"/>
                <w:szCs w:val="24"/>
              </w:rPr>
            </w:pPr>
            <w:r w:rsidRPr="005E49E3">
              <w:rPr>
                <w:rFonts w:ascii="Times New Roman" w:eastAsia="Times New Roman" w:hAnsi="Times New Roman" w:cs="Times New Roman"/>
                <w:b/>
                <w:color w:val="000000"/>
                <w:sz w:val="24"/>
                <w:szCs w:val="24"/>
              </w:rPr>
              <w:t>3 580,2</w:t>
            </w:r>
          </w:p>
        </w:tc>
      </w:tr>
      <w:tr w:rsidR="00586A64" w:rsidRPr="005E49E3" w:rsidTr="00BD65E7">
        <w:trPr>
          <w:trHeight w:val="516"/>
        </w:trPr>
        <w:tc>
          <w:tcPr>
            <w:tcW w:w="3039" w:type="pct"/>
            <w:shd w:val="clear" w:color="auto" w:fill="auto"/>
            <w:vAlign w:val="center"/>
          </w:tcPr>
          <w:p w:rsidR="00586A64" w:rsidRPr="005E49E3" w:rsidRDefault="00586A64" w:rsidP="00586A6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местный бюджет</w:t>
            </w:r>
          </w:p>
        </w:tc>
        <w:tc>
          <w:tcPr>
            <w:tcW w:w="656" w:type="pct"/>
            <w:shd w:val="clear" w:color="auto" w:fill="auto"/>
            <w:vAlign w:val="center"/>
          </w:tcPr>
          <w:p w:rsidR="00586A64" w:rsidRPr="005E49E3" w:rsidRDefault="00032A4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179,0</w:t>
            </w:r>
          </w:p>
        </w:tc>
        <w:tc>
          <w:tcPr>
            <w:tcW w:w="656" w:type="pct"/>
            <w:shd w:val="clear" w:color="auto" w:fill="auto"/>
            <w:vAlign w:val="center"/>
          </w:tcPr>
          <w:p w:rsidR="00586A64" w:rsidRPr="005E49E3" w:rsidRDefault="00032A4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179,0</w:t>
            </w:r>
          </w:p>
        </w:tc>
        <w:tc>
          <w:tcPr>
            <w:tcW w:w="649" w:type="pct"/>
            <w:shd w:val="clear" w:color="auto" w:fill="auto"/>
            <w:vAlign w:val="center"/>
          </w:tcPr>
          <w:p w:rsidR="00586A64" w:rsidRPr="005E49E3" w:rsidRDefault="00032A4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179,0</w:t>
            </w:r>
          </w:p>
        </w:tc>
      </w:tr>
      <w:tr w:rsidR="00586A64" w:rsidRPr="005E49E3" w:rsidTr="00BD65E7">
        <w:trPr>
          <w:trHeight w:val="264"/>
        </w:trPr>
        <w:tc>
          <w:tcPr>
            <w:tcW w:w="3039" w:type="pct"/>
            <w:shd w:val="clear" w:color="auto" w:fill="auto"/>
            <w:vAlign w:val="center"/>
          </w:tcPr>
          <w:p w:rsidR="00586A64" w:rsidRPr="005E49E3" w:rsidRDefault="00586A64" w:rsidP="00586A6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бюджет автономного округа</w:t>
            </w:r>
          </w:p>
        </w:tc>
        <w:tc>
          <w:tcPr>
            <w:tcW w:w="656"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3 401,2</w:t>
            </w:r>
          </w:p>
        </w:tc>
        <w:tc>
          <w:tcPr>
            <w:tcW w:w="656"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3 401,2</w:t>
            </w:r>
          </w:p>
        </w:tc>
        <w:tc>
          <w:tcPr>
            <w:tcW w:w="649" w:type="pct"/>
            <w:shd w:val="clear" w:color="auto" w:fill="auto"/>
            <w:vAlign w:val="center"/>
          </w:tcPr>
          <w:p w:rsidR="00586A64" w:rsidRPr="005E49E3" w:rsidRDefault="00CE5A3F"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3 401,2</w:t>
            </w:r>
          </w:p>
        </w:tc>
      </w:tr>
      <w:tr w:rsidR="00586A64" w:rsidRPr="005E49E3" w:rsidTr="00BD65E7">
        <w:trPr>
          <w:trHeight w:val="264"/>
        </w:trPr>
        <w:tc>
          <w:tcPr>
            <w:tcW w:w="3039" w:type="pct"/>
            <w:shd w:val="clear" w:color="auto" w:fill="auto"/>
            <w:vAlign w:val="center"/>
          </w:tcPr>
          <w:p w:rsidR="00586A64" w:rsidRPr="005E49E3" w:rsidRDefault="00586A64" w:rsidP="00586A6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федеральный бюджет</w:t>
            </w:r>
          </w:p>
        </w:tc>
        <w:tc>
          <w:tcPr>
            <w:tcW w:w="656" w:type="pct"/>
            <w:shd w:val="clear" w:color="auto" w:fill="auto"/>
            <w:vAlign w:val="center"/>
          </w:tcPr>
          <w:p w:rsidR="00586A64" w:rsidRPr="005E49E3" w:rsidRDefault="00586A64"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c>
          <w:tcPr>
            <w:tcW w:w="656" w:type="pct"/>
            <w:shd w:val="clear" w:color="auto" w:fill="auto"/>
            <w:vAlign w:val="center"/>
          </w:tcPr>
          <w:p w:rsidR="00586A64" w:rsidRPr="005E49E3" w:rsidRDefault="00586A64"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c>
          <w:tcPr>
            <w:tcW w:w="649" w:type="pct"/>
            <w:shd w:val="clear" w:color="auto" w:fill="auto"/>
            <w:vAlign w:val="center"/>
          </w:tcPr>
          <w:p w:rsidR="00586A64" w:rsidRPr="005E49E3" w:rsidRDefault="00586A64" w:rsidP="00586A64">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r>
    </w:tbl>
    <w:p w:rsidR="00BF2890" w:rsidRPr="005E49E3" w:rsidRDefault="00BF2890" w:rsidP="00476929">
      <w:pPr>
        <w:pStyle w:val="ConsPlusNormal"/>
        <w:spacing w:line="276" w:lineRule="auto"/>
        <w:ind w:firstLine="0"/>
        <w:jc w:val="both"/>
        <w:rPr>
          <w:rFonts w:ascii="Times New Roman" w:hAnsi="Times New Roman" w:cs="Times New Roman"/>
          <w:sz w:val="24"/>
          <w:szCs w:val="24"/>
        </w:rPr>
      </w:pPr>
    </w:p>
    <w:p w:rsidR="006B7CB7" w:rsidRPr="005E49E3" w:rsidRDefault="00BD28DB" w:rsidP="00F431A2">
      <w:pPr>
        <w:pStyle w:val="ConsPlusNormal"/>
        <w:spacing w:line="276" w:lineRule="auto"/>
        <w:ind w:firstLine="709"/>
        <w:jc w:val="both"/>
        <w:rPr>
          <w:rFonts w:ascii="Times New Roman" w:eastAsiaTheme="minorEastAsia" w:hAnsi="Times New Roman" w:cs="Times New Roman"/>
          <w:sz w:val="24"/>
          <w:szCs w:val="24"/>
        </w:rPr>
      </w:pPr>
      <w:r w:rsidRPr="005E49E3">
        <w:rPr>
          <w:rFonts w:ascii="Times New Roman" w:eastAsiaTheme="minorEastAsia" w:hAnsi="Times New Roman" w:cs="Times New Roman"/>
          <w:sz w:val="24"/>
          <w:szCs w:val="24"/>
        </w:rPr>
        <w:t>Реализация регионального</w:t>
      </w:r>
      <w:r w:rsidR="00F431A2" w:rsidRPr="005E49E3">
        <w:rPr>
          <w:rFonts w:ascii="Times New Roman" w:eastAsiaTheme="minorEastAsia" w:hAnsi="Times New Roman" w:cs="Times New Roman"/>
          <w:sz w:val="24"/>
          <w:szCs w:val="24"/>
        </w:rPr>
        <w:t xml:space="preserve"> проект</w:t>
      </w:r>
      <w:r w:rsidRPr="005E49E3">
        <w:rPr>
          <w:rFonts w:ascii="Times New Roman" w:eastAsiaTheme="minorEastAsia" w:hAnsi="Times New Roman" w:cs="Times New Roman"/>
          <w:sz w:val="24"/>
          <w:szCs w:val="24"/>
        </w:rPr>
        <w:t>а</w:t>
      </w:r>
      <w:r w:rsidR="00F431A2" w:rsidRPr="005E49E3">
        <w:rPr>
          <w:rFonts w:ascii="Times New Roman" w:eastAsiaTheme="minorEastAsia" w:hAnsi="Times New Roman" w:cs="Times New Roman"/>
          <w:sz w:val="24"/>
          <w:szCs w:val="24"/>
        </w:rPr>
        <w:t xml:space="preserve"> направлен</w:t>
      </w:r>
      <w:r w:rsidR="00AE6385" w:rsidRPr="005E49E3">
        <w:rPr>
          <w:rFonts w:ascii="Times New Roman" w:eastAsiaTheme="minorEastAsia" w:hAnsi="Times New Roman" w:cs="Times New Roman"/>
          <w:sz w:val="24"/>
          <w:szCs w:val="24"/>
        </w:rPr>
        <w:t>а</w:t>
      </w:r>
      <w:r w:rsidR="00D00310" w:rsidRPr="005E49E3">
        <w:rPr>
          <w:rFonts w:ascii="Times New Roman" w:eastAsiaTheme="minorEastAsia" w:hAnsi="Times New Roman" w:cs="Times New Roman"/>
          <w:sz w:val="24"/>
          <w:szCs w:val="24"/>
        </w:rPr>
        <w:t xml:space="preserve"> на</w:t>
      </w:r>
      <w:r w:rsidR="00F431A2" w:rsidRPr="005E49E3">
        <w:rPr>
          <w:rFonts w:ascii="Times New Roman" w:eastAsiaTheme="minorEastAsia" w:hAnsi="Times New Roman" w:cs="Times New Roman"/>
          <w:sz w:val="24"/>
          <w:szCs w:val="24"/>
        </w:rPr>
        <w:t xml:space="preserve"> </w:t>
      </w:r>
      <w:r w:rsidR="000F1803" w:rsidRPr="005E49E3">
        <w:rPr>
          <w:rFonts w:ascii="Times New Roman" w:eastAsia="Arial Unicode MS" w:hAnsi="Times New Roman" w:cs="Times New Roman"/>
          <w:color w:val="000000"/>
          <w:sz w:val="24"/>
          <w:szCs w:val="24"/>
          <w:u w:color="000000"/>
        </w:rPr>
        <w:t>ф</w:t>
      </w:r>
      <w:r w:rsidR="00177D6C" w:rsidRPr="005E49E3">
        <w:rPr>
          <w:rFonts w:ascii="Times New Roman" w:hAnsi="Times New Roman" w:cs="Times New Roman"/>
          <w:sz w:val="24"/>
          <w:szCs w:val="24"/>
        </w:rPr>
        <w:t>инансовую поддержку</w:t>
      </w:r>
      <w:r w:rsidR="006B7CB7" w:rsidRPr="005E49E3">
        <w:rPr>
          <w:rFonts w:ascii="Times New Roman" w:eastAsiaTheme="minorEastAsia" w:hAnsi="Times New Roman" w:cs="Times New Roman"/>
          <w:sz w:val="24"/>
          <w:szCs w:val="24"/>
        </w:rPr>
        <w:t xml:space="preserve"> малого и среднего предпринимательства</w:t>
      </w:r>
      <w:r w:rsidR="00177D6C" w:rsidRPr="005E49E3">
        <w:rPr>
          <w:rFonts w:ascii="Times New Roman" w:eastAsiaTheme="minorEastAsia" w:hAnsi="Times New Roman" w:cs="Times New Roman"/>
          <w:sz w:val="24"/>
          <w:szCs w:val="24"/>
        </w:rPr>
        <w:t xml:space="preserve"> и поддержку индивидуальной предпринимательской инициативы предпринимателей</w:t>
      </w:r>
      <w:r w:rsidR="00AE6385" w:rsidRPr="005E49E3">
        <w:rPr>
          <w:rFonts w:ascii="Times New Roman" w:eastAsiaTheme="minorEastAsia" w:hAnsi="Times New Roman" w:cs="Times New Roman"/>
          <w:sz w:val="24"/>
          <w:szCs w:val="24"/>
        </w:rPr>
        <w:t xml:space="preserve"> района</w:t>
      </w:r>
      <w:r w:rsidR="006B7CB7" w:rsidRPr="005E49E3">
        <w:rPr>
          <w:rFonts w:ascii="Times New Roman" w:eastAsiaTheme="minorEastAsia" w:hAnsi="Times New Roman" w:cs="Times New Roman"/>
          <w:sz w:val="24"/>
          <w:szCs w:val="24"/>
        </w:rPr>
        <w:t xml:space="preserve">. </w:t>
      </w:r>
    </w:p>
    <w:p w:rsidR="004E784B" w:rsidRPr="005E49E3" w:rsidRDefault="004E784B" w:rsidP="004E784B">
      <w:pPr>
        <w:pStyle w:val="ConsPlusNormal"/>
        <w:ind w:firstLine="709"/>
        <w:jc w:val="both"/>
        <w:rPr>
          <w:rFonts w:ascii="Times New Roman" w:hAnsi="Times New Roman" w:cs="Times New Roman"/>
          <w:sz w:val="24"/>
          <w:szCs w:val="24"/>
        </w:rPr>
      </w:pPr>
      <w:r w:rsidRPr="005E49E3">
        <w:rPr>
          <w:rFonts w:ascii="Times New Roman" w:hAnsi="Times New Roman" w:cs="Times New Roman"/>
          <w:sz w:val="24"/>
          <w:szCs w:val="24"/>
        </w:rPr>
        <w:t>Удельный вес по ресурсоемкости комплекса процессных мероприятий «Формирование благоприятного общественного мнения о предпринимательской деятельности и содействие развитию молодежного предпринимательства в общем объеме ресурсного обеспечения муниципальной программы составит</w:t>
      </w:r>
      <w:r w:rsidR="00F35298" w:rsidRPr="005E49E3">
        <w:rPr>
          <w:rFonts w:ascii="Times New Roman" w:hAnsi="Times New Roman" w:cs="Times New Roman"/>
          <w:sz w:val="24"/>
          <w:szCs w:val="24"/>
        </w:rPr>
        <w:t xml:space="preserve"> 17,2 % ежегодно или</w:t>
      </w:r>
      <w:r w:rsidRPr="005E49E3">
        <w:rPr>
          <w:rFonts w:ascii="Times New Roman" w:hAnsi="Times New Roman" w:cs="Times New Roman"/>
          <w:sz w:val="24"/>
          <w:szCs w:val="24"/>
        </w:rPr>
        <w:t xml:space="preserve"> по 1 274,5 тыс. рублей на 2025-2027 годы. Бюджетные ассигнования будут направлены на организацию мониторинга деятельности малого и среднего предпринимательства в целях определения приоритетных направлений развития, проведение образовательных мероприятий, организацию мероприятий по информационно-консультационной поддержке, популяризации и пропаганде предпринимательской деятельности, развитие молодежного предпринимательства.</w:t>
      </w:r>
    </w:p>
    <w:p w:rsidR="00177D6C" w:rsidRPr="00DE1978" w:rsidRDefault="00F35298" w:rsidP="00F35298">
      <w:pPr>
        <w:pStyle w:val="ConsPlusNormal"/>
        <w:ind w:firstLine="709"/>
        <w:jc w:val="both"/>
        <w:rPr>
          <w:rFonts w:ascii="Times New Roman" w:hAnsi="Times New Roman" w:cs="Times New Roman"/>
          <w:sz w:val="24"/>
          <w:szCs w:val="24"/>
        </w:rPr>
      </w:pPr>
      <w:r w:rsidRPr="005E49E3">
        <w:rPr>
          <w:rFonts w:ascii="Times New Roman" w:hAnsi="Times New Roman" w:cs="Times New Roman"/>
          <w:sz w:val="24"/>
          <w:szCs w:val="24"/>
        </w:rPr>
        <w:t xml:space="preserve"> У</w:t>
      </w:r>
      <w:r w:rsidR="00177D6C" w:rsidRPr="005E49E3">
        <w:rPr>
          <w:rFonts w:ascii="Times New Roman" w:hAnsi="Times New Roman" w:cs="Times New Roman"/>
          <w:sz w:val="24"/>
          <w:szCs w:val="24"/>
        </w:rPr>
        <w:t xml:space="preserve">дельный вес </w:t>
      </w:r>
      <w:r w:rsidRPr="005E49E3">
        <w:rPr>
          <w:rFonts w:ascii="Times New Roman" w:hAnsi="Times New Roman" w:cs="Times New Roman"/>
          <w:sz w:val="24"/>
          <w:szCs w:val="24"/>
        </w:rPr>
        <w:t>комплекса процессных мероприятий «Субсидии субъектам малого и среднего предпринимательства» составит по 34,4 % в 2025-2027</w:t>
      </w:r>
      <w:r w:rsidR="00177D6C" w:rsidRPr="005E49E3">
        <w:rPr>
          <w:rFonts w:ascii="Times New Roman" w:hAnsi="Times New Roman" w:cs="Times New Roman"/>
          <w:sz w:val="24"/>
          <w:szCs w:val="24"/>
        </w:rPr>
        <w:t xml:space="preserve"> годы</w:t>
      </w:r>
      <w:r w:rsidRPr="005E49E3">
        <w:rPr>
          <w:rFonts w:ascii="Times New Roman" w:hAnsi="Times New Roman" w:cs="Times New Roman"/>
          <w:sz w:val="24"/>
          <w:szCs w:val="24"/>
        </w:rPr>
        <w:t xml:space="preserve"> или 2 546,5 тыс. рублей ежегодно</w:t>
      </w:r>
      <w:r w:rsidR="00177D6C" w:rsidRPr="005E49E3">
        <w:rPr>
          <w:rFonts w:ascii="Times New Roman" w:hAnsi="Times New Roman" w:cs="Times New Roman"/>
          <w:sz w:val="24"/>
          <w:szCs w:val="24"/>
        </w:rPr>
        <w:t xml:space="preserve">. Мероприятия будут направлены на финансовую поддержку субъектов малого и среднего предпринимательства, осуществляющих социально-значимые виды деятельности, </w:t>
      </w:r>
      <w:r w:rsidR="00177D6C" w:rsidRPr="005E49E3">
        <w:rPr>
          <w:rFonts w:ascii="Times New Roman" w:hAnsi="Times New Roman" w:cs="Times New Roman"/>
          <w:color w:val="000000"/>
          <w:sz w:val="24"/>
          <w:szCs w:val="24"/>
        </w:rPr>
        <w:t>финансовая поддержка субъектов малого и среднего предпринимательства, зарегистрированных и осуществляющих деятельность на территории Октябрьского района</w:t>
      </w:r>
      <w:r w:rsidRPr="005E49E3">
        <w:rPr>
          <w:rFonts w:ascii="Times New Roman" w:hAnsi="Times New Roman" w:cs="Times New Roman"/>
          <w:sz w:val="24"/>
          <w:szCs w:val="24"/>
        </w:rPr>
        <w:t>.</w:t>
      </w:r>
    </w:p>
    <w:p w:rsidR="00177D6C" w:rsidRPr="00F35298" w:rsidRDefault="00177D6C" w:rsidP="00F431A2">
      <w:pPr>
        <w:pStyle w:val="ConsPlusNormal"/>
        <w:spacing w:line="276" w:lineRule="auto"/>
        <w:ind w:firstLine="709"/>
        <w:jc w:val="both"/>
        <w:rPr>
          <w:rFonts w:ascii="Times New Roman" w:eastAsiaTheme="minorEastAsia" w:hAnsi="Times New Roman" w:cs="Times New Roman"/>
          <w:sz w:val="24"/>
          <w:szCs w:val="24"/>
        </w:rPr>
      </w:pPr>
    </w:p>
    <w:p w:rsidR="00F342F7" w:rsidRPr="00DE1978" w:rsidRDefault="00F342F7" w:rsidP="002B6208">
      <w:pPr>
        <w:pStyle w:val="ConsPlusNormal"/>
        <w:spacing w:line="276" w:lineRule="auto"/>
        <w:ind w:firstLine="0"/>
        <w:jc w:val="center"/>
        <w:rPr>
          <w:rFonts w:ascii="Times New Roman" w:hAnsi="Times New Roman" w:cs="Times New Roman"/>
          <w:b/>
          <w:sz w:val="24"/>
          <w:szCs w:val="24"/>
        </w:rPr>
      </w:pPr>
    </w:p>
    <w:p w:rsidR="009E3FA1" w:rsidRPr="005E49E3" w:rsidRDefault="00D50B34" w:rsidP="00D44305">
      <w:pPr>
        <w:pStyle w:val="ConsPlusNormal"/>
        <w:ind w:firstLine="0"/>
        <w:jc w:val="center"/>
        <w:rPr>
          <w:rFonts w:ascii="Times New Roman" w:hAnsi="Times New Roman" w:cs="Times New Roman"/>
          <w:b/>
          <w:sz w:val="24"/>
          <w:szCs w:val="24"/>
        </w:rPr>
      </w:pPr>
      <w:r w:rsidRPr="005E49E3">
        <w:rPr>
          <w:rFonts w:ascii="Times New Roman" w:hAnsi="Times New Roman" w:cs="Times New Roman"/>
          <w:b/>
          <w:sz w:val="24"/>
          <w:szCs w:val="24"/>
        </w:rPr>
        <w:t>09</w:t>
      </w:r>
      <w:r w:rsidR="002B6208" w:rsidRPr="005E49E3">
        <w:rPr>
          <w:rFonts w:ascii="Times New Roman" w:hAnsi="Times New Roman" w:cs="Times New Roman"/>
          <w:b/>
          <w:sz w:val="24"/>
          <w:szCs w:val="24"/>
        </w:rPr>
        <w:t xml:space="preserve">0000000 </w:t>
      </w:r>
      <w:r w:rsidRPr="005E49E3">
        <w:rPr>
          <w:rFonts w:ascii="Times New Roman" w:hAnsi="Times New Roman" w:cs="Times New Roman"/>
          <w:b/>
          <w:sz w:val="24"/>
          <w:szCs w:val="24"/>
        </w:rPr>
        <w:t>Муниципальная программа "Развитие жилищной сферы в муниципальном образовании Октябрьский район"</w:t>
      </w:r>
    </w:p>
    <w:p w:rsidR="00A66A2E" w:rsidRPr="005E49E3" w:rsidRDefault="00A66A2E" w:rsidP="00A66A2E">
      <w:pPr>
        <w:pStyle w:val="ConsPlusNormal"/>
        <w:ind w:firstLine="0"/>
        <w:jc w:val="both"/>
        <w:rPr>
          <w:rFonts w:ascii="Times New Roman" w:hAnsi="Times New Roman" w:cs="Times New Roman"/>
          <w:sz w:val="24"/>
          <w:szCs w:val="24"/>
        </w:rPr>
      </w:pPr>
    </w:p>
    <w:p w:rsidR="001B34A7" w:rsidRPr="005E49E3" w:rsidRDefault="001B34A7" w:rsidP="001B34A7">
      <w:pPr>
        <w:pStyle w:val="ConsPlusNormal"/>
        <w:ind w:firstLine="567"/>
        <w:jc w:val="both"/>
        <w:rPr>
          <w:rFonts w:ascii="Times New Roman" w:hAnsi="Times New Roman" w:cs="Times New Roman"/>
          <w:sz w:val="24"/>
          <w:szCs w:val="24"/>
        </w:rPr>
      </w:pPr>
      <w:r w:rsidRPr="005E49E3">
        <w:rPr>
          <w:rFonts w:ascii="Times New Roman" w:hAnsi="Times New Roman" w:cs="Times New Roman"/>
          <w:sz w:val="24"/>
          <w:szCs w:val="24"/>
        </w:rPr>
        <w:t>Ответственный исполнитель муниципальной прог</w:t>
      </w:r>
      <w:r w:rsidR="004572B4" w:rsidRPr="005E49E3">
        <w:rPr>
          <w:rFonts w:ascii="Times New Roman" w:hAnsi="Times New Roman" w:cs="Times New Roman"/>
          <w:sz w:val="24"/>
          <w:szCs w:val="24"/>
        </w:rPr>
        <w:t>раммы Отдел жилищной политики</w:t>
      </w:r>
      <w:r w:rsidRPr="005E49E3">
        <w:rPr>
          <w:rFonts w:ascii="Times New Roman" w:hAnsi="Times New Roman" w:cs="Times New Roman"/>
          <w:sz w:val="24"/>
          <w:szCs w:val="24"/>
        </w:rPr>
        <w:t xml:space="preserve"> администрации Октябрьского района.</w:t>
      </w:r>
    </w:p>
    <w:p w:rsidR="001B34A7" w:rsidRPr="005E49E3" w:rsidRDefault="001B34A7" w:rsidP="001B34A7">
      <w:pPr>
        <w:pStyle w:val="ConsPlusNormal"/>
        <w:ind w:firstLine="567"/>
        <w:jc w:val="both"/>
        <w:rPr>
          <w:rFonts w:ascii="Times New Roman" w:hAnsi="Times New Roman" w:cs="Times New Roman"/>
          <w:sz w:val="24"/>
          <w:szCs w:val="24"/>
        </w:rPr>
      </w:pPr>
      <w:r w:rsidRPr="005E49E3">
        <w:rPr>
          <w:rFonts w:ascii="Times New Roman" w:hAnsi="Times New Roman" w:cs="Times New Roman"/>
          <w:sz w:val="24"/>
          <w:szCs w:val="24"/>
        </w:rPr>
        <w:t>Соисполнители муниципальной программы: Комитет по управлению муниципальной собственностью администрации Октябрьского</w:t>
      </w:r>
      <w:r w:rsidR="00E01430" w:rsidRPr="005E49E3">
        <w:rPr>
          <w:rFonts w:ascii="Times New Roman" w:hAnsi="Times New Roman" w:cs="Times New Roman"/>
          <w:sz w:val="24"/>
          <w:szCs w:val="24"/>
        </w:rPr>
        <w:t xml:space="preserve"> района; Комитет по строительству, архитектуре и жизнеобеспечению</w:t>
      </w:r>
      <w:r w:rsidRPr="005E49E3">
        <w:rPr>
          <w:rFonts w:ascii="Times New Roman" w:hAnsi="Times New Roman" w:cs="Times New Roman"/>
          <w:sz w:val="24"/>
          <w:szCs w:val="24"/>
        </w:rPr>
        <w:t xml:space="preserve"> администраци</w:t>
      </w:r>
      <w:r w:rsidR="00700FC7" w:rsidRPr="005E49E3">
        <w:rPr>
          <w:rFonts w:ascii="Times New Roman" w:hAnsi="Times New Roman" w:cs="Times New Roman"/>
          <w:sz w:val="24"/>
          <w:szCs w:val="24"/>
        </w:rPr>
        <w:t>и Октябрьского района;</w:t>
      </w:r>
      <w:r w:rsidRPr="005E49E3">
        <w:rPr>
          <w:rFonts w:ascii="Times New Roman" w:hAnsi="Times New Roman" w:cs="Times New Roman"/>
          <w:sz w:val="24"/>
          <w:szCs w:val="24"/>
        </w:rPr>
        <w:t xml:space="preserve"> администрация Октябрьского района. </w:t>
      </w:r>
    </w:p>
    <w:p w:rsidR="001B34A7" w:rsidRPr="005E49E3" w:rsidRDefault="001B34A7" w:rsidP="001B34A7">
      <w:pPr>
        <w:pStyle w:val="ConsPlusNormal"/>
        <w:jc w:val="both"/>
        <w:rPr>
          <w:rFonts w:ascii="Times New Roman" w:hAnsi="Times New Roman" w:cs="Times New Roman"/>
          <w:sz w:val="24"/>
          <w:szCs w:val="24"/>
        </w:rPr>
      </w:pPr>
      <w:r w:rsidRPr="005E49E3">
        <w:rPr>
          <w:rFonts w:ascii="Times New Roman" w:hAnsi="Times New Roman" w:cs="Times New Roman"/>
          <w:sz w:val="24"/>
          <w:szCs w:val="24"/>
        </w:rPr>
        <w:t>Целью муниципальной программы является создание условий для увеличения объемов жилищного строительства, способствующих повышению доступности жилья, улучшению жилищных условий граждан, проживающих на территории Октябрьского района; реализация единой жилищной политики в части обеспечения отдельных категорий граждан жилыми помещениями, предоставления субсидий для приобретения или строительства жилых помещений.</w:t>
      </w:r>
    </w:p>
    <w:p w:rsidR="001B34A7" w:rsidRPr="005E49E3" w:rsidRDefault="001B34A7" w:rsidP="001B34A7">
      <w:pPr>
        <w:pStyle w:val="ConsPlusNormal"/>
        <w:ind w:firstLine="567"/>
        <w:jc w:val="both"/>
        <w:rPr>
          <w:rFonts w:ascii="Times New Roman" w:hAnsi="Times New Roman" w:cs="Times New Roman"/>
          <w:sz w:val="24"/>
          <w:szCs w:val="24"/>
        </w:rPr>
      </w:pPr>
      <w:r w:rsidRPr="005E49E3">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7" w:history="1">
        <w:r w:rsidRPr="005E49E3">
          <w:rPr>
            <w:rStyle w:val="a6"/>
            <w:rFonts w:ascii="Times New Roman" w:hAnsi="Times New Roman" w:cs="Times New Roman"/>
            <w:sz w:val="24"/>
            <w:szCs w:val="24"/>
          </w:rPr>
          <w:t>http://www/.</w:t>
        </w:r>
        <w:proofErr w:type="spellStart"/>
        <w:r w:rsidRPr="005E49E3">
          <w:rPr>
            <w:rStyle w:val="a6"/>
            <w:rFonts w:ascii="Times New Roman" w:hAnsi="Times New Roman" w:cs="Times New Roman"/>
            <w:sz w:val="24"/>
            <w:szCs w:val="24"/>
            <w:lang w:val="en-US"/>
          </w:rPr>
          <w:t>oktregion</w:t>
        </w:r>
        <w:proofErr w:type="spellEnd"/>
        <w:r w:rsidRPr="005E49E3">
          <w:rPr>
            <w:rStyle w:val="a6"/>
            <w:rFonts w:ascii="Times New Roman" w:hAnsi="Times New Roman" w:cs="Times New Roman"/>
            <w:sz w:val="24"/>
            <w:szCs w:val="24"/>
          </w:rPr>
          <w:t>.</w:t>
        </w:r>
        <w:proofErr w:type="spellStart"/>
        <w:r w:rsidRPr="005E49E3">
          <w:rPr>
            <w:rStyle w:val="a6"/>
            <w:rFonts w:ascii="Times New Roman" w:hAnsi="Times New Roman" w:cs="Times New Roman"/>
            <w:sz w:val="24"/>
            <w:szCs w:val="24"/>
          </w:rPr>
          <w:t>ru</w:t>
        </w:r>
        <w:proofErr w:type="spellEnd"/>
        <w:r w:rsidRPr="005E49E3">
          <w:rPr>
            <w:rStyle w:val="a6"/>
            <w:rFonts w:ascii="Times New Roman" w:hAnsi="Times New Roman" w:cs="Times New Roman"/>
            <w:sz w:val="24"/>
            <w:szCs w:val="24"/>
          </w:rPr>
          <w:t>/</w:t>
        </w:r>
      </w:hyperlink>
      <w:r w:rsidRPr="005E49E3">
        <w:rPr>
          <w:rFonts w:ascii="Times New Roman" w:hAnsi="Times New Roman" w:cs="Times New Roman"/>
          <w:sz w:val="24"/>
          <w:szCs w:val="24"/>
        </w:rPr>
        <w:t>.</w:t>
      </w:r>
    </w:p>
    <w:p w:rsidR="009E3FA1" w:rsidRPr="005E49E3" w:rsidRDefault="009E3FA1" w:rsidP="00F969D0">
      <w:pPr>
        <w:spacing w:after="0" w:line="240" w:lineRule="auto"/>
        <w:ind w:firstLine="567"/>
        <w:jc w:val="both"/>
        <w:rPr>
          <w:rFonts w:ascii="Times New Roman" w:eastAsia="Times New Roman" w:hAnsi="Times New Roman" w:cs="Times New Roman"/>
          <w:bCs/>
          <w:sz w:val="24"/>
          <w:szCs w:val="24"/>
        </w:rPr>
      </w:pPr>
      <w:r w:rsidRPr="005E49E3">
        <w:rPr>
          <w:rFonts w:ascii="Times New Roman" w:eastAsia="Times New Roman" w:hAnsi="Times New Roman" w:cs="Times New Roman"/>
          <w:sz w:val="24"/>
          <w:szCs w:val="24"/>
        </w:rPr>
        <w:t xml:space="preserve">На реализацию </w:t>
      </w:r>
      <w:r w:rsidR="00F57DEA" w:rsidRPr="005E49E3">
        <w:rPr>
          <w:rFonts w:ascii="Times New Roman" w:eastAsia="Times New Roman" w:hAnsi="Times New Roman" w:cs="Times New Roman"/>
          <w:sz w:val="24"/>
          <w:szCs w:val="24"/>
        </w:rPr>
        <w:t>муниципаль</w:t>
      </w:r>
      <w:r w:rsidRPr="005E49E3">
        <w:rPr>
          <w:rFonts w:ascii="Times New Roman" w:eastAsia="Times New Roman" w:hAnsi="Times New Roman" w:cs="Times New Roman"/>
          <w:sz w:val="24"/>
          <w:szCs w:val="24"/>
        </w:rPr>
        <w:t xml:space="preserve">ной программы </w:t>
      </w:r>
      <w:r w:rsidR="00F57DEA" w:rsidRPr="005E49E3">
        <w:rPr>
          <w:rFonts w:ascii="Times New Roman" w:eastAsia="Times New Roman" w:hAnsi="Times New Roman" w:cs="Times New Roman"/>
          <w:sz w:val="24"/>
          <w:szCs w:val="24"/>
        </w:rPr>
        <w:t xml:space="preserve">планируется направить в </w:t>
      </w:r>
      <w:r w:rsidR="00F35298" w:rsidRPr="005E49E3">
        <w:rPr>
          <w:rFonts w:ascii="Times New Roman" w:eastAsia="Times New Roman" w:hAnsi="Times New Roman" w:cs="Times New Roman"/>
          <w:sz w:val="24"/>
          <w:szCs w:val="24"/>
        </w:rPr>
        <w:t>2025</w:t>
      </w:r>
      <w:r w:rsidRPr="005E49E3">
        <w:rPr>
          <w:rFonts w:ascii="Times New Roman" w:eastAsia="Times New Roman" w:hAnsi="Times New Roman" w:cs="Times New Roman"/>
          <w:sz w:val="24"/>
          <w:szCs w:val="24"/>
        </w:rPr>
        <w:t xml:space="preserve"> год</w:t>
      </w:r>
      <w:r w:rsidR="00F57DEA" w:rsidRPr="005E49E3">
        <w:rPr>
          <w:rFonts w:ascii="Times New Roman" w:eastAsia="Times New Roman" w:hAnsi="Times New Roman" w:cs="Times New Roman"/>
          <w:sz w:val="24"/>
          <w:szCs w:val="24"/>
        </w:rPr>
        <w:t>у</w:t>
      </w:r>
      <w:r w:rsidR="002E1820" w:rsidRPr="005E49E3">
        <w:rPr>
          <w:rFonts w:ascii="Times New Roman" w:eastAsia="Times New Roman" w:hAnsi="Times New Roman" w:cs="Times New Roman"/>
          <w:sz w:val="24"/>
          <w:szCs w:val="24"/>
        </w:rPr>
        <w:t xml:space="preserve"> </w:t>
      </w:r>
      <w:r w:rsidR="00F57DEA" w:rsidRPr="005E49E3">
        <w:rPr>
          <w:rFonts w:ascii="Times New Roman" w:eastAsia="Times New Roman" w:hAnsi="Times New Roman" w:cs="Times New Roman"/>
          <w:sz w:val="24"/>
          <w:szCs w:val="24"/>
        </w:rPr>
        <w:t>–</w:t>
      </w:r>
      <w:r w:rsidR="002E1820" w:rsidRPr="005E49E3">
        <w:rPr>
          <w:rFonts w:ascii="Times New Roman" w:eastAsia="Times New Roman" w:hAnsi="Times New Roman" w:cs="Times New Roman"/>
          <w:sz w:val="24"/>
          <w:szCs w:val="24"/>
        </w:rPr>
        <w:t xml:space="preserve"> </w:t>
      </w:r>
      <w:r w:rsidR="00101082">
        <w:rPr>
          <w:rFonts w:ascii="Times New Roman" w:eastAsia="Times New Roman" w:hAnsi="Times New Roman" w:cs="Times New Roman"/>
          <w:bCs/>
          <w:sz w:val="24"/>
          <w:szCs w:val="24"/>
        </w:rPr>
        <w:t>891 796,5</w:t>
      </w:r>
      <w:r w:rsidRPr="005E49E3">
        <w:rPr>
          <w:rFonts w:ascii="Times New Roman" w:eastAsia="Times New Roman" w:hAnsi="Times New Roman" w:cs="Times New Roman"/>
          <w:sz w:val="24"/>
          <w:szCs w:val="24"/>
        </w:rPr>
        <w:t xml:space="preserve"> тыс. рублей, </w:t>
      </w:r>
      <w:r w:rsidR="00F57DEA" w:rsidRPr="005E49E3">
        <w:rPr>
          <w:rFonts w:ascii="Times New Roman" w:eastAsia="Times New Roman" w:hAnsi="Times New Roman" w:cs="Times New Roman"/>
          <w:sz w:val="24"/>
          <w:szCs w:val="24"/>
        </w:rPr>
        <w:t>в</w:t>
      </w:r>
      <w:r w:rsidR="00A05385" w:rsidRPr="005E49E3">
        <w:rPr>
          <w:rFonts w:ascii="Times New Roman" w:eastAsia="Times New Roman" w:hAnsi="Times New Roman" w:cs="Times New Roman"/>
          <w:sz w:val="24"/>
          <w:szCs w:val="24"/>
        </w:rPr>
        <w:t xml:space="preserve"> 2026</w:t>
      </w:r>
      <w:r w:rsidRPr="005E49E3">
        <w:rPr>
          <w:rFonts w:ascii="Times New Roman" w:eastAsia="Times New Roman" w:hAnsi="Times New Roman" w:cs="Times New Roman"/>
          <w:sz w:val="24"/>
          <w:szCs w:val="24"/>
        </w:rPr>
        <w:t xml:space="preserve"> год</w:t>
      </w:r>
      <w:r w:rsidR="00F57DEA" w:rsidRPr="005E49E3">
        <w:rPr>
          <w:rFonts w:ascii="Times New Roman" w:eastAsia="Times New Roman" w:hAnsi="Times New Roman" w:cs="Times New Roman"/>
          <w:sz w:val="24"/>
          <w:szCs w:val="24"/>
        </w:rPr>
        <w:t>у</w:t>
      </w:r>
      <w:r w:rsidR="002E1820" w:rsidRPr="005E49E3">
        <w:rPr>
          <w:rFonts w:ascii="Times New Roman" w:eastAsia="Times New Roman" w:hAnsi="Times New Roman" w:cs="Times New Roman"/>
          <w:sz w:val="24"/>
          <w:szCs w:val="24"/>
        </w:rPr>
        <w:t xml:space="preserve"> </w:t>
      </w:r>
      <w:r w:rsidR="00F57DEA" w:rsidRPr="005E49E3">
        <w:rPr>
          <w:rFonts w:ascii="Times New Roman" w:eastAsia="Times New Roman" w:hAnsi="Times New Roman" w:cs="Times New Roman"/>
          <w:sz w:val="24"/>
          <w:szCs w:val="24"/>
        </w:rPr>
        <w:t>–</w:t>
      </w:r>
      <w:r w:rsidR="002E1820" w:rsidRPr="005E49E3">
        <w:rPr>
          <w:rFonts w:ascii="Times New Roman" w:eastAsia="Times New Roman" w:hAnsi="Times New Roman" w:cs="Times New Roman"/>
          <w:sz w:val="24"/>
          <w:szCs w:val="24"/>
        </w:rPr>
        <w:t xml:space="preserve"> </w:t>
      </w:r>
      <w:r w:rsidR="00101082">
        <w:rPr>
          <w:rFonts w:ascii="Times New Roman" w:eastAsia="Times New Roman" w:hAnsi="Times New Roman" w:cs="Times New Roman"/>
          <w:bCs/>
          <w:sz w:val="24"/>
          <w:szCs w:val="24"/>
        </w:rPr>
        <w:t>959 747,8</w:t>
      </w:r>
      <w:r w:rsidR="00F57DEA" w:rsidRPr="005E49E3">
        <w:rPr>
          <w:rFonts w:ascii="Times New Roman" w:eastAsia="Times New Roman" w:hAnsi="Times New Roman" w:cs="Times New Roman"/>
          <w:bCs/>
          <w:sz w:val="24"/>
          <w:szCs w:val="24"/>
        </w:rPr>
        <w:t xml:space="preserve"> </w:t>
      </w:r>
      <w:r w:rsidRPr="005E49E3">
        <w:rPr>
          <w:rFonts w:ascii="Times New Roman" w:eastAsia="Times New Roman" w:hAnsi="Times New Roman" w:cs="Times New Roman"/>
          <w:sz w:val="24"/>
          <w:szCs w:val="24"/>
        </w:rPr>
        <w:t xml:space="preserve">тыс. рублей, </w:t>
      </w:r>
      <w:r w:rsidR="00F57DEA" w:rsidRPr="005E49E3">
        <w:rPr>
          <w:rFonts w:ascii="Times New Roman" w:eastAsia="Times New Roman" w:hAnsi="Times New Roman" w:cs="Times New Roman"/>
          <w:sz w:val="24"/>
          <w:szCs w:val="24"/>
        </w:rPr>
        <w:t>в</w:t>
      </w:r>
      <w:r w:rsidR="00A05385" w:rsidRPr="005E49E3">
        <w:rPr>
          <w:rFonts w:ascii="Times New Roman" w:eastAsia="Times New Roman" w:hAnsi="Times New Roman" w:cs="Times New Roman"/>
          <w:sz w:val="24"/>
          <w:szCs w:val="24"/>
        </w:rPr>
        <w:t xml:space="preserve"> 2027</w:t>
      </w:r>
      <w:r w:rsidRPr="005E49E3">
        <w:rPr>
          <w:rFonts w:ascii="Times New Roman" w:eastAsia="Times New Roman" w:hAnsi="Times New Roman" w:cs="Times New Roman"/>
          <w:sz w:val="24"/>
          <w:szCs w:val="24"/>
        </w:rPr>
        <w:t xml:space="preserve"> год</w:t>
      </w:r>
      <w:r w:rsidR="00F57DEA" w:rsidRPr="005E49E3">
        <w:rPr>
          <w:rFonts w:ascii="Times New Roman" w:eastAsia="Times New Roman" w:hAnsi="Times New Roman" w:cs="Times New Roman"/>
          <w:sz w:val="24"/>
          <w:szCs w:val="24"/>
        </w:rPr>
        <w:t>у</w:t>
      </w:r>
      <w:r w:rsidR="002E1820" w:rsidRPr="005E49E3">
        <w:rPr>
          <w:rFonts w:ascii="Times New Roman" w:eastAsia="Times New Roman" w:hAnsi="Times New Roman" w:cs="Times New Roman"/>
          <w:sz w:val="24"/>
          <w:szCs w:val="24"/>
        </w:rPr>
        <w:t xml:space="preserve"> </w:t>
      </w:r>
      <w:r w:rsidR="00F57DEA" w:rsidRPr="005E49E3">
        <w:rPr>
          <w:rFonts w:ascii="Times New Roman" w:eastAsia="Times New Roman" w:hAnsi="Times New Roman" w:cs="Times New Roman"/>
          <w:sz w:val="24"/>
          <w:szCs w:val="24"/>
        </w:rPr>
        <w:t xml:space="preserve">– </w:t>
      </w:r>
      <w:r w:rsidR="00101082">
        <w:rPr>
          <w:rFonts w:ascii="Times New Roman" w:eastAsia="Times New Roman" w:hAnsi="Times New Roman" w:cs="Times New Roman"/>
          <w:bCs/>
          <w:sz w:val="24"/>
          <w:szCs w:val="24"/>
        </w:rPr>
        <w:t>895 961,2</w:t>
      </w:r>
      <w:r w:rsidRPr="005E49E3">
        <w:rPr>
          <w:rFonts w:ascii="Times New Roman" w:eastAsia="Times New Roman" w:hAnsi="Times New Roman" w:cs="Times New Roman"/>
          <w:sz w:val="24"/>
          <w:szCs w:val="24"/>
        </w:rPr>
        <w:t xml:space="preserve"> тыс. руб</w:t>
      </w:r>
      <w:r w:rsidR="00BF1DE3" w:rsidRPr="005E49E3">
        <w:rPr>
          <w:rFonts w:ascii="Times New Roman" w:eastAsia="Times New Roman" w:hAnsi="Times New Roman" w:cs="Times New Roman"/>
          <w:sz w:val="24"/>
          <w:szCs w:val="24"/>
        </w:rPr>
        <w:t>лей</w:t>
      </w:r>
      <w:r w:rsidR="00F57DEA" w:rsidRPr="005E49E3">
        <w:rPr>
          <w:rFonts w:ascii="Times New Roman" w:eastAsia="Times New Roman" w:hAnsi="Times New Roman" w:cs="Times New Roman"/>
          <w:sz w:val="24"/>
          <w:szCs w:val="24"/>
        </w:rPr>
        <w:t>.</w:t>
      </w:r>
      <w:r w:rsidR="00016704" w:rsidRPr="005E49E3">
        <w:rPr>
          <w:rFonts w:ascii="Times New Roman" w:eastAsia="Times New Roman" w:hAnsi="Times New Roman" w:cs="Times New Roman"/>
          <w:sz w:val="24"/>
          <w:szCs w:val="24"/>
        </w:rPr>
        <w:t xml:space="preserve"> </w:t>
      </w:r>
      <w:r w:rsidR="004818B2" w:rsidRPr="005E49E3">
        <w:rPr>
          <w:rFonts w:ascii="Times New Roman" w:hAnsi="Times New Roman" w:cs="Times New Roman"/>
          <w:sz w:val="24"/>
          <w:szCs w:val="24"/>
        </w:rPr>
        <w:t xml:space="preserve">Муниципальная программа включает </w:t>
      </w:r>
      <w:r w:rsidR="00F969D0" w:rsidRPr="005E49E3">
        <w:rPr>
          <w:rFonts w:ascii="Times New Roman" w:hAnsi="Times New Roman" w:cs="Times New Roman"/>
          <w:sz w:val="24"/>
          <w:szCs w:val="24"/>
        </w:rPr>
        <w:t xml:space="preserve">два </w:t>
      </w:r>
      <w:r w:rsidR="004818B2" w:rsidRPr="005E49E3">
        <w:rPr>
          <w:rFonts w:ascii="Times New Roman" w:hAnsi="Times New Roman" w:cs="Times New Roman"/>
          <w:sz w:val="24"/>
          <w:szCs w:val="24"/>
        </w:rPr>
        <w:t>р</w:t>
      </w:r>
      <w:r w:rsidR="00F969D0" w:rsidRPr="005E49E3">
        <w:rPr>
          <w:rFonts w:ascii="Times New Roman" w:hAnsi="Times New Roman" w:cs="Times New Roman"/>
          <w:sz w:val="24"/>
          <w:szCs w:val="24"/>
        </w:rPr>
        <w:t>егиональных</w:t>
      </w:r>
      <w:r w:rsidR="004818B2" w:rsidRPr="005E49E3">
        <w:rPr>
          <w:rFonts w:ascii="Times New Roman" w:hAnsi="Times New Roman" w:cs="Times New Roman"/>
          <w:sz w:val="24"/>
          <w:szCs w:val="24"/>
        </w:rPr>
        <w:t xml:space="preserve"> проект</w:t>
      </w:r>
      <w:r w:rsidR="00F969D0" w:rsidRPr="005E49E3">
        <w:rPr>
          <w:rFonts w:ascii="Times New Roman" w:hAnsi="Times New Roman" w:cs="Times New Roman"/>
          <w:sz w:val="24"/>
          <w:szCs w:val="24"/>
        </w:rPr>
        <w:t>а</w:t>
      </w:r>
      <w:r w:rsidR="004818B2" w:rsidRPr="005E49E3">
        <w:rPr>
          <w:rFonts w:ascii="Times New Roman" w:hAnsi="Times New Roman" w:cs="Times New Roman"/>
          <w:sz w:val="24"/>
          <w:szCs w:val="24"/>
        </w:rPr>
        <w:t xml:space="preserve"> и два комплекса процессных мероприятий.</w:t>
      </w:r>
      <w:r w:rsidR="00F969D0" w:rsidRPr="005E49E3">
        <w:rPr>
          <w:rFonts w:ascii="Times New Roman" w:eastAsia="Times New Roman" w:hAnsi="Times New Roman" w:cs="Times New Roman"/>
          <w:bCs/>
          <w:sz w:val="24"/>
          <w:szCs w:val="24"/>
        </w:rPr>
        <w:t xml:space="preserve"> </w:t>
      </w:r>
      <w:r w:rsidRPr="005E49E3">
        <w:rPr>
          <w:rFonts w:ascii="Times New Roman" w:hAnsi="Times New Roman" w:cs="Times New Roman"/>
          <w:sz w:val="24"/>
          <w:szCs w:val="24"/>
        </w:rPr>
        <w:t>Объемы бюджетных ассигнований распределены следующим образом:</w:t>
      </w:r>
    </w:p>
    <w:p w:rsidR="008568E9" w:rsidRPr="005E49E3" w:rsidRDefault="008568E9" w:rsidP="0035440C">
      <w:pPr>
        <w:spacing w:after="0" w:line="240" w:lineRule="auto"/>
        <w:ind w:firstLine="567"/>
        <w:jc w:val="both"/>
        <w:rPr>
          <w:rFonts w:ascii="Times New Roman" w:eastAsia="Times New Roman" w:hAnsi="Times New Roman" w:cs="Times New Roman"/>
          <w:bCs/>
          <w:sz w:val="24"/>
          <w:szCs w:val="24"/>
        </w:rPr>
      </w:pPr>
    </w:p>
    <w:p w:rsidR="009E3FA1" w:rsidRPr="005E49E3" w:rsidRDefault="009E3FA1" w:rsidP="009E3FA1">
      <w:pPr>
        <w:widowControl w:val="0"/>
        <w:autoSpaceDE w:val="0"/>
        <w:autoSpaceDN w:val="0"/>
        <w:adjustRightInd w:val="0"/>
        <w:spacing w:after="0" w:line="240" w:lineRule="auto"/>
        <w:ind w:firstLine="709"/>
        <w:jc w:val="right"/>
        <w:outlineLvl w:val="1"/>
        <w:rPr>
          <w:rFonts w:ascii="Times New Roman" w:eastAsia="Times New Roman" w:hAnsi="Times New Roman" w:cs="Times New Roman"/>
          <w:sz w:val="24"/>
          <w:szCs w:val="24"/>
        </w:rPr>
      </w:pPr>
      <w:r w:rsidRPr="005E49E3">
        <w:rPr>
          <w:rFonts w:ascii="Times New Roman" w:eastAsia="Times New Roman" w:hAnsi="Times New Roman" w:cs="Times New Roman"/>
          <w:sz w:val="24"/>
          <w:szCs w:val="24"/>
        </w:rPr>
        <w:t xml:space="preserve">Таблица </w:t>
      </w:r>
      <w:r w:rsidR="000D2779">
        <w:rPr>
          <w:rFonts w:ascii="Times New Roman" w:eastAsia="Times New Roman" w:hAnsi="Times New Roman" w:cs="Times New Roman"/>
          <w:sz w:val="24"/>
          <w:szCs w:val="24"/>
        </w:rPr>
        <w:t>28</w:t>
      </w:r>
    </w:p>
    <w:p w:rsidR="008568E9" w:rsidRPr="005E49E3" w:rsidRDefault="008568E9"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p>
    <w:p w:rsidR="00F57DEA" w:rsidRPr="005E49E3" w:rsidRDefault="009E3FA1"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5E49E3">
        <w:rPr>
          <w:rFonts w:ascii="Times New Roman" w:eastAsia="Times New Roman" w:hAnsi="Times New Roman" w:cs="Times New Roman"/>
          <w:b/>
          <w:sz w:val="24"/>
          <w:szCs w:val="24"/>
        </w:rPr>
        <w:t xml:space="preserve">Структура расходов </w:t>
      </w:r>
      <w:r w:rsidR="0035440C" w:rsidRPr="005E49E3">
        <w:rPr>
          <w:rFonts w:ascii="Times New Roman" w:eastAsia="Times New Roman" w:hAnsi="Times New Roman" w:cs="Times New Roman"/>
          <w:b/>
          <w:sz w:val="24"/>
          <w:szCs w:val="24"/>
        </w:rPr>
        <w:t>муниципальной программы</w:t>
      </w:r>
    </w:p>
    <w:p w:rsidR="008C253E" w:rsidRPr="005E49E3" w:rsidRDefault="00F57DEA" w:rsidP="00F57DEA">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5E49E3">
        <w:rPr>
          <w:rFonts w:ascii="Times New Roman" w:eastAsia="Times New Roman" w:hAnsi="Times New Roman" w:cs="Times New Roman"/>
          <w:b/>
          <w:sz w:val="24"/>
          <w:szCs w:val="24"/>
        </w:rPr>
        <w:t>"Развитие жилищной сферы в муниципальном образовании Октябрьский район"</w:t>
      </w:r>
    </w:p>
    <w:p w:rsidR="0035440C" w:rsidRPr="005E49E3" w:rsidRDefault="00016704" w:rsidP="00BE74F7">
      <w:pPr>
        <w:widowControl w:val="0"/>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rPr>
      </w:pPr>
      <w:r w:rsidRPr="005E49E3">
        <w:rPr>
          <w:rFonts w:ascii="Times New Roman" w:eastAsia="Times New Roman" w:hAnsi="Times New Roman" w:cs="Times New Roman"/>
          <w:b/>
          <w:sz w:val="24"/>
          <w:szCs w:val="24"/>
        </w:rPr>
        <w:t>н</w:t>
      </w:r>
      <w:r w:rsidR="00A05385" w:rsidRPr="005E49E3">
        <w:rPr>
          <w:rFonts w:ascii="Times New Roman" w:eastAsia="Times New Roman" w:hAnsi="Times New Roman" w:cs="Times New Roman"/>
          <w:b/>
          <w:sz w:val="24"/>
          <w:szCs w:val="24"/>
        </w:rPr>
        <w:t>а 2025-2027</w:t>
      </w:r>
      <w:r w:rsidR="0035440C" w:rsidRPr="005E49E3">
        <w:rPr>
          <w:rFonts w:ascii="Times New Roman" w:eastAsia="Times New Roman" w:hAnsi="Times New Roman" w:cs="Times New Roman"/>
          <w:b/>
          <w:sz w:val="24"/>
          <w:szCs w:val="24"/>
        </w:rPr>
        <w:t xml:space="preserve"> годы</w:t>
      </w:r>
    </w:p>
    <w:p w:rsidR="009E3FA1" w:rsidRPr="005E49E3" w:rsidRDefault="009E3FA1" w:rsidP="0035440C">
      <w:pPr>
        <w:widowControl w:val="0"/>
        <w:autoSpaceDE w:val="0"/>
        <w:autoSpaceDN w:val="0"/>
        <w:adjustRightInd w:val="0"/>
        <w:spacing w:after="0" w:line="240" w:lineRule="auto"/>
        <w:outlineLvl w:val="1"/>
        <w:rPr>
          <w:rFonts w:ascii="Times New Roman" w:eastAsia="Times New Roman" w:hAnsi="Times New Roman" w:cs="Times New Roman"/>
          <w:sz w:val="24"/>
          <w:szCs w:val="24"/>
        </w:rPr>
      </w:pPr>
    </w:p>
    <w:tbl>
      <w:tblPr>
        <w:tblW w:w="9923" w:type="dxa"/>
        <w:jc w:val="center"/>
        <w:tblLayout w:type="fixed"/>
        <w:tblCellMar>
          <w:left w:w="75" w:type="dxa"/>
          <w:right w:w="75" w:type="dxa"/>
        </w:tblCellMar>
        <w:tblLook w:val="04A0" w:firstRow="1" w:lastRow="0" w:firstColumn="1" w:lastColumn="0" w:noHBand="0" w:noVBand="1"/>
      </w:tblPr>
      <w:tblGrid>
        <w:gridCol w:w="426"/>
        <w:gridCol w:w="3402"/>
        <w:gridCol w:w="1135"/>
        <w:gridCol w:w="991"/>
        <w:gridCol w:w="1135"/>
        <w:gridCol w:w="850"/>
        <w:gridCol w:w="1133"/>
        <w:gridCol w:w="851"/>
      </w:tblGrid>
      <w:tr w:rsidR="0035440C" w:rsidRPr="005E49E3" w:rsidTr="008A39BF">
        <w:trPr>
          <w:jc w:val="center"/>
        </w:trPr>
        <w:tc>
          <w:tcPr>
            <w:tcW w:w="426" w:type="dxa"/>
            <w:vMerge w:val="restart"/>
            <w:tcBorders>
              <w:top w:val="single" w:sz="4" w:space="0" w:color="auto"/>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rPr>
                <w:rFonts w:ascii="Times New Roman" w:eastAsia="Times New Roman" w:hAnsi="Times New Roman" w:cs="Times New Roman"/>
              </w:rPr>
            </w:pPr>
            <w:r w:rsidRPr="005E49E3">
              <w:rPr>
                <w:rFonts w:ascii="Times New Roman" w:eastAsia="Times New Roman" w:hAnsi="Times New Roman" w:cs="Times New Roman"/>
              </w:rPr>
              <w:t xml:space="preserve">№ </w:t>
            </w:r>
            <w:r w:rsidRPr="005E49E3">
              <w:rPr>
                <w:rFonts w:ascii="Times New Roman" w:eastAsia="Times New Roman" w:hAnsi="Times New Roman" w:cs="Times New Roman"/>
              </w:rPr>
              <w:br/>
              <w:t>п/п</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35440C" w:rsidRPr="005E49E3" w:rsidRDefault="00CB41B4" w:rsidP="0035440C">
            <w:pPr>
              <w:pStyle w:val="ConsPlusCell"/>
              <w:jc w:val="center"/>
              <w:rPr>
                <w:rFonts w:ascii="Times New Roman" w:hAnsi="Times New Roman" w:cs="Times New Roman"/>
                <w:sz w:val="22"/>
                <w:szCs w:val="22"/>
              </w:rPr>
            </w:pPr>
            <w:r w:rsidRPr="00CB41B4">
              <w:rPr>
                <w:rFonts w:ascii="Times New Roman" w:hAnsi="Times New Roman" w:cs="Times New Roman"/>
                <w:sz w:val="22"/>
                <w:szCs w:val="22"/>
              </w:rPr>
              <w:t>Наименование регионального проекта, комплекса процессных мероприятий</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35440C" w:rsidRPr="005E49E3"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2025</w:t>
            </w:r>
            <w:r w:rsidR="0035440C" w:rsidRPr="005E49E3">
              <w:rPr>
                <w:rFonts w:ascii="Times New Roman" w:eastAsia="Times New Roman" w:hAnsi="Times New Roman" w:cs="Times New Roman"/>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35440C" w:rsidRPr="005E49E3" w:rsidRDefault="00D63D5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r w:rsidR="00A05385" w:rsidRPr="005E49E3">
              <w:rPr>
                <w:rFonts w:ascii="Times New Roman" w:eastAsia="Times New Roman" w:hAnsi="Times New Roman" w:cs="Times New Roman"/>
              </w:rPr>
              <w:t>026</w:t>
            </w:r>
            <w:r w:rsidR="0035440C" w:rsidRPr="005E49E3">
              <w:rPr>
                <w:rFonts w:ascii="Times New Roman" w:eastAsia="Times New Roman" w:hAnsi="Times New Roman" w:cs="Times New Roman"/>
              </w:rPr>
              <w:t xml:space="preserve"> год</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35440C" w:rsidRPr="005E49E3"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2027</w:t>
            </w:r>
            <w:r w:rsidR="0035440C" w:rsidRPr="005E49E3">
              <w:rPr>
                <w:rFonts w:ascii="Times New Roman" w:eastAsia="Times New Roman" w:hAnsi="Times New Roman" w:cs="Times New Roman"/>
              </w:rPr>
              <w:t xml:space="preserve"> год</w:t>
            </w:r>
          </w:p>
        </w:tc>
      </w:tr>
      <w:tr w:rsidR="0035440C" w:rsidRPr="005E49E3" w:rsidTr="008A39BF">
        <w:trPr>
          <w:jc w:val="center"/>
        </w:trPr>
        <w:tc>
          <w:tcPr>
            <w:tcW w:w="426" w:type="dxa"/>
            <w:vMerge/>
            <w:tcBorders>
              <w:top w:val="single" w:sz="4" w:space="0" w:color="auto"/>
              <w:left w:val="single" w:sz="4" w:space="0" w:color="auto"/>
              <w:bottom w:val="single" w:sz="4" w:space="0" w:color="auto"/>
              <w:right w:val="single" w:sz="4" w:space="0" w:color="auto"/>
            </w:tcBorders>
            <w:vAlign w:val="center"/>
            <w:hideMark/>
          </w:tcPr>
          <w:p w:rsidR="0035440C" w:rsidRPr="005E49E3" w:rsidRDefault="0035440C" w:rsidP="0035440C">
            <w:pPr>
              <w:spacing w:after="0" w:line="240" w:lineRule="auto"/>
              <w:rPr>
                <w:rFonts w:ascii="Times New Roman" w:eastAsia="Times New Roman" w:hAnsi="Times New Roman" w:cs="Times New Roman"/>
              </w:rPr>
            </w:pPr>
          </w:p>
        </w:tc>
        <w:tc>
          <w:tcPr>
            <w:tcW w:w="3402" w:type="dxa"/>
            <w:vMerge/>
            <w:tcBorders>
              <w:top w:val="single" w:sz="4" w:space="0" w:color="auto"/>
              <w:left w:val="single" w:sz="4" w:space="0" w:color="auto"/>
              <w:bottom w:val="single" w:sz="4" w:space="0" w:color="auto"/>
              <w:right w:val="single" w:sz="4" w:space="0" w:color="auto"/>
            </w:tcBorders>
            <w:vAlign w:val="center"/>
          </w:tcPr>
          <w:p w:rsidR="0035440C" w:rsidRPr="005E49E3" w:rsidRDefault="0035440C" w:rsidP="0035440C">
            <w:pPr>
              <w:spacing w:after="0" w:line="240" w:lineRule="auto"/>
              <w:jc w:val="center"/>
              <w:rPr>
                <w:rFonts w:ascii="Times New Roman" w:eastAsia="Times New Roman" w:hAnsi="Times New Roman" w:cs="Times New Roman"/>
              </w:rPr>
            </w:pPr>
          </w:p>
        </w:tc>
        <w:tc>
          <w:tcPr>
            <w:tcW w:w="1135" w:type="dxa"/>
            <w:tcBorders>
              <w:top w:val="single" w:sz="4" w:space="0" w:color="auto"/>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сумма, тыс.руб.</w:t>
            </w:r>
          </w:p>
        </w:tc>
        <w:tc>
          <w:tcPr>
            <w:tcW w:w="991" w:type="dxa"/>
            <w:tcBorders>
              <w:top w:val="single" w:sz="4" w:space="0" w:color="auto"/>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в общем объёме расходов</w:t>
            </w:r>
          </w:p>
        </w:tc>
        <w:tc>
          <w:tcPr>
            <w:tcW w:w="1135" w:type="dxa"/>
            <w:tcBorders>
              <w:top w:val="nil"/>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сумма, тыс.руб.</w:t>
            </w:r>
          </w:p>
        </w:tc>
        <w:tc>
          <w:tcPr>
            <w:tcW w:w="850" w:type="dxa"/>
            <w:tcBorders>
              <w:top w:val="nil"/>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в общем объёме расходов</w:t>
            </w:r>
          </w:p>
        </w:tc>
        <w:tc>
          <w:tcPr>
            <w:tcW w:w="1133" w:type="dxa"/>
            <w:tcBorders>
              <w:top w:val="nil"/>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сумма, тыс.руб.</w:t>
            </w:r>
          </w:p>
        </w:tc>
        <w:tc>
          <w:tcPr>
            <w:tcW w:w="851" w:type="dxa"/>
            <w:tcBorders>
              <w:top w:val="nil"/>
              <w:left w:val="single" w:sz="4" w:space="0" w:color="auto"/>
              <w:bottom w:val="single" w:sz="4" w:space="0" w:color="auto"/>
              <w:right w:val="single" w:sz="4" w:space="0" w:color="auto"/>
            </w:tcBorders>
            <w:vAlign w:val="center"/>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в общем объёме расходов</w:t>
            </w:r>
          </w:p>
        </w:tc>
      </w:tr>
      <w:tr w:rsidR="0035440C" w:rsidRPr="005E49E3" w:rsidTr="008A39BF">
        <w:trPr>
          <w:jc w:val="center"/>
        </w:trPr>
        <w:tc>
          <w:tcPr>
            <w:tcW w:w="426"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3402" w:type="dxa"/>
            <w:tcBorders>
              <w:top w:val="nil"/>
              <w:left w:val="nil"/>
              <w:bottom w:val="single" w:sz="4" w:space="0" w:color="auto"/>
              <w:right w:val="single" w:sz="4" w:space="0" w:color="auto"/>
            </w:tcBorders>
            <w:shd w:val="clear" w:color="000000" w:fill="FFFFFF"/>
            <w:vAlign w:val="center"/>
          </w:tcPr>
          <w:p w:rsidR="0035440C" w:rsidRPr="005E49E3" w:rsidRDefault="0035440C" w:rsidP="0035440C">
            <w:pPr>
              <w:pStyle w:val="ConsPlusCell"/>
              <w:jc w:val="center"/>
              <w:rPr>
                <w:rFonts w:ascii="Times New Roman" w:hAnsi="Times New Roman" w:cs="Times New Roman"/>
                <w:sz w:val="22"/>
                <w:szCs w:val="22"/>
              </w:rPr>
            </w:pPr>
            <w:r w:rsidRPr="005E49E3">
              <w:rPr>
                <w:rFonts w:ascii="Times New Roman" w:hAnsi="Times New Roman" w:cs="Times New Roman"/>
                <w:sz w:val="22"/>
                <w:szCs w:val="22"/>
              </w:rPr>
              <w:t>2</w:t>
            </w:r>
          </w:p>
        </w:tc>
        <w:tc>
          <w:tcPr>
            <w:tcW w:w="1135"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991"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c>
          <w:tcPr>
            <w:tcW w:w="1135"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5</w:t>
            </w:r>
          </w:p>
        </w:tc>
        <w:tc>
          <w:tcPr>
            <w:tcW w:w="850"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6</w:t>
            </w:r>
          </w:p>
        </w:tc>
        <w:tc>
          <w:tcPr>
            <w:tcW w:w="1133"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7</w:t>
            </w:r>
          </w:p>
        </w:tc>
        <w:tc>
          <w:tcPr>
            <w:tcW w:w="851" w:type="dxa"/>
            <w:tcBorders>
              <w:top w:val="nil"/>
              <w:left w:val="single" w:sz="4" w:space="0" w:color="auto"/>
              <w:bottom w:val="single" w:sz="4" w:space="0" w:color="auto"/>
              <w:right w:val="single" w:sz="4" w:space="0" w:color="auto"/>
            </w:tcBorders>
            <w:vAlign w:val="center"/>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8</w:t>
            </w:r>
          </w:p>
        </w:tc>
      </w:tr>
      <w:tr w:rsidR="0035440C" w:rsidRPr="005E49E3" w:rsidTr="008A39BF">
        <w:trPr>
          <w:jc w:val="center"/>
        </w:trPr>
        <w:tc>
          <w:tcPr>
            <w:tcW w:w="426"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rPr>
                <w:rFonts w:ascii="Times New Roman" w:eastAsia="Times New Roman" w:hAnsi="Times New Roman" w:cs="Times New Roman"/>
                <w:b/>
              </w:rPr>
            </w:pPr>
          </w:p>
        </w:tc>
        <w:tc>
          <w:tcPr>
            <w:tcW w:w="3402" w:type="dxa"/>
            <w:tcBorders>
              <w:top w:val="nil"/>
              <w:left w:val="nil"/>
              <w:bottom w:val="single" w:sz="4" w:space="0" w:color="auto"/>
              <w:right w:val="single" w:sz="4" w:space="0" w:color="auto"/>
            </w:tcBorders>
            <w:shd w:val="clear" w:color="000000" w:fill="FFFFFF"/>
            <w:vAlign w:val="center"/>
          </w:tcPr>
          <w:p w:rsidR="0035440C" w:rsidRPr="005E49E3" w:rsidRDefault="0035440C" w:rsidP="0035440C">
            <w:pPr>
              <w:pStyle w:val="ConsPlusCell"/>
              <w:rPr>
                <w:rFonts w:ascii="Times New Roman" w:hAnsi="Times New Roman" w:cs="Times New Roman"/>
                <w:b/>
                <w:sz w:val="22"/>
                <w:szCs w:val="22"/>
              </w:rPr>
            </w:pPr>
            <w:r w:rsidRPr="005E49E3">
              <w:rPr>
                <w:rFonts w:ascii="Times New Roman" w:hAnsi="Times New Roman" w:cs="Times New Roman"/>
                <w:b/>
                <w:sz w:val="22"/>
                <w:szCs w:val="22"/>
              </w:rPr>
              <w:t>Всего по муниципальной программе, в т. ч:</w:t>
            </w:r>
          </w:p>
        </w:tc>
        <w:tc>
          <w:tcPr>
            <w:tcW w:w="1135" w:type="dxa"/>
            <w:tcBorders>
              <w:top w:val="nil"/>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b/>
                <w:bCs/>
              </w:rPr>
            </w:pPr>
            <w:r>
              <w:rPr>
                <w:rFonts w:ascii="Times New Roman" w:hAnsi="Times New Roman" w:cs="Times New Roman"/>
                <w:b/>
                <w:bCs/>
              </w:rPr>
              <w:t>891 796,5</w:t>
            </w:r>
          </w:p>
        </w:tc>
        <w:tc>
          <w:tcPr>
            <w:tcW w:w="991" w:type="dxa"/>
            <w:tcBorders>
              <w:top w:val="nil"/>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5E49E3">
              <w:rPr>
                <w:rFonts w:ascii="Times New Roman" w:eastAsia="Times New Roman" w:hAnsi="Times New Roman" w:cs="Times New Roman"/>
                <w:b/>
              </w:rPr>
              <w:t>100</w:t>
            </w:r>
          </w:p>
        </w:tc>
        <w:tc>
          <w:tcPr>
            <w:tcW w:w="1135" w:type="dxa"/>
            <w:tcBorders>
              <w:top w:val="nil"/>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b/>
                <w:bCs/>
              </w:rPr>
            </w:pPr>
            <w:r>
              <w:rPr>
                <w:rFonts w:ascii="Times New Roman" w:hAnsi="Times New Roman" w:cs="Times New Roman"/>
                <w:b/>
                <w:bCs/>
              </w:rPr>
              <w:t>959 747,8</w:t>
            </w:r>
          </w:p>
        </w:tc>
        <w:tc>
          <w:tcPr>
            <w:tcW w:w="850" w:type="dxa"/>
            <w:tcBorders>
              <w:top w:val="nil"/>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5E49E3">
              <w:rPr>
                <w:rFonts w:ascii="Times New Roman" w:eastAsia="Times New Roman" w:hAnsi="Times New Roman" w:cs="Times New Roman"/>
                <w:b/>
              </w:rPr>
              <w:t>100</w:t>
            </w:r>
          </w:p>
        </w:tc>
        <w:tc>
          <w:tcPr>
            <w:tcW w:w="1133" w:type="dxa"/>
            <w:tcBorders>
              <w:top w:val="nil"/>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b/>
                <w:bCs/>
              </w:rPr>
            </w:pPr>
            <w:r>
              <w:rPr>
                <w:rFonts w:ascii="Times New Roman" w:hAnsi="Times New Roman" w:cs="Times New Roman"/>
                <w:b/>
                <w:bCs/>
              </w:rPr>
              <w:t>895 961,2</w:t>
            </w:r>
          </w:p>
        </w:tc>
        <w:tc>
          <w:tcPr>
            <w:tcW w:w="851" w:type="dxa"/>
            <w:tcBorders>
              <w:top w:val="nil"/>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b/>
              </w:rPr>
            </w:pPr>
            <w:r w:rsidRPr="005E49E3">
              <w:rPr>
                <w:rFonts w:ascii="Times New Roman" w:eastAsia="Times New Roman" w:hAnsi="Times New Roman" w:cs="Times New Roman"/>
                <w:b/>
              </w:rPr>
              <w:t>100</w:t>
            </w:r>
          </w:p>
        </w:tc>
      </w:tr>
      <w:tr w:rsidR="0035440C" w:rsidRPr="005E49E3" w:rsidTr="008A39BF">
        <w:trPr>
          <w:jc w:val="center"/>
        </w:trPr>
        <w:tc>
          <w:tcPr>
            <w:tcW w:w="426" w:type="dxa"/>
            <w:tcBorders>
              <w:top w:val="nil"/>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5440C" w:rsidRPr="005E49E3" w:rsidRDefault="0035440C" w:rsidP="0035440C">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-бюджет автономного округа</w:t>
            </w:r>
          </w:p>
        </w:tc>
        <w:tc>
          <w:tcPr>
            <w:tcW w:w="1135" w:type="dxa"/>
            <w:tcBorders>
              <w:top w:val="nil"/>
              <w:left w:val="single" w:sz="4" w:space="0" w:color="auto"/>
              <w:bottom w:val="single" w:sz="4" w:space="0" w:color="auto"/>
              <w:right w:val="single" w:sz="4" w:space="0" w:color="auto"/>
            </w:tcBorders>
          </w:tcPr>
          <w:p w:rsidR="0035440C" w:rsidRPr="005E49E3" w:rsidRDefault="00C25E1A"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806 484,4</w:t>
            </w:r>
          </w:p>
        </w:tc>
        <w:tc>
          <w:tcPr>
            <w:tcW w:w="991"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Х</w:t>
            </w:r>
          </w:p>
        </w:tc>
        <w:tc>
          <w:tcPr>
            <w:tcW w:w="1135" w:type="dxa"/>
            <w:tcBorders>
              <w:top w:val="nil"/>
              <w:left w:val="single" w:sz="4" w:space="0" w:color="auto"/>
              <w:bottom w:val="single" w:sz="4" w:space="0" w:color="auto"/>
              <w:right w:val="single" w:sz="4" w:space="0" w:color="auto"/>
            </w:tcBorders>
          </w:tcPr>
          <w:p w:rsidR="0035440C" w:rsidRPr="005E49E3" w:rsidRDefault="00C25E1A"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869 267,2</w:t>
            </w:r>
          </w:p>
        </w:tc>
        <w:tc>
          <w:tcPr>
            <w:tcW w:w="850"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Х</w:t>
            </w:r>
          </w:p>
        </w:tc>
        <w:tc>
          <w:tcPr>
            <w:tcW w:w="1133" w:type="dxa"/>
            <w:tcBorders>
              <w:top w:val="nil"/>
              <w:left w:val="single" w:sz="4" w:space="0" w:color="auto"/>
              <w:bottom w:val="single" w:sz="4" w:space="0" w:color="auto"/>
              <w:right w:val="single" w:sz="4" w:space="0" w:color="auto"/>
            </w:tcBorders>
          </w:tcPr>
          <w:p w:rsidR="0035440C" w:rsidRPr="005E49E3" w:rsidRDefault="00C25E1A"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809 973,3</w:t>
            </w:r>
          </w:p>
        </w:tc>
        <w:tc>
          <w:tcPr>
            <w:tcW w:w="851"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Х</w:t>
            </w:r>
          </w:p>
        </w:tc>
      </w:tr>
      <w:tr w:rsidR="0035440C" w:rsidRPr="005E49E3" w:rsidTr="008A39BF">
        <w:trPr>
          <w:jc w:val="center"/>
        </w:trPr>
        <w:tc>
          <w:tcPr>
            <w:tcW w:w="426" w:type="dxa"/>
            <w:tcBorders>
              <w:top w:val="nil"/>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rPr>
                <w:rFonts w:ascii="Times New Roman" w:eastAsia="Times New Roman" w:hAnsi="Times New Roman" w:cs="Times New Roman"/>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35440C" w:rsidRPr="005E49E3" w:rsidRDefault="0035440C" w:rsidP="0035440C">
            <w:pPr>
              <w:spacing w:after="0" w:line="240" w:lineRule="auto"/>
              <w:rPr>
                <w:rFonts w:ascii="Times New Roman" w:eastAsia="Times New Roman" w:hAnsi="Times New Roman" w:cs="Times New Roman"/>
                <w:color w:val="000000"/>
              </w:rPr>
            </w:pPr>
            <w:r w:rsidRPr="005E49E3">
              <w:rPr>
                <w:rFonts w:ascii="Times New Roman" w:eastAsia="Times New Roman" w:hAnsi="Times New Roman" w:cs="Times New Roman"/>
                <w:color w:val="000000"/>
              </w:rPr>
              <w:t>-федеральный бюджет</w:t>
            </w:r>
          </w:p>
        </w:tc>
        <w:tc>
          <w:tcPr>
            <w:tcW w:w="1135" w:type="dxa"/>
            <w:tcBorders>
              <w:top w:val="nil"/>
              <w:left w:val="single" w:sz="4" w:space="0" w:color="auto"/>
              <w:bottom w:val="single" w:sz="4" w:space="0" w:color="auto"/>
              <w:right w:val="single" w:sz="4" w:space="0" w:color="auto"/>
            </w:tcBorders>
          </w:tcPr>
          <w:p w:rsidR="0035440C" w:rsidRPr="005E49E3" w:rsidRDefault="00101082" w:rsidP="0035440C">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23 012,1</w:t>
            </w:r>
          </w:p>
        </w:tc>
        <w:tc>
          <w:tcPr>
            <w:tcW w:w="991"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Х</w:t>
            </w:r>
          </w:p>
        </w:tc>
        <w:tc>
          <w:tcPr>
            <w:tcW w:w="1135" w:type="dxa"/>
            <w:tcBorders>
              <w:top w:val="nil"/>
              <w:left w:val="single" w:sz="4" w:space="0" w:color="auto"/>
              <w:bottom w:val="single" w:sz="4" w:space="0" w:color="auto"/>
              <w:right w:val="single" w:sz="4" w:space="0" w:color="auto"/>
            </w:tcBorders>
          </w:tcPr>
          <w:p w:rsidR="0035440C" w:rsidRPr="005E49E3" w:rsidRDefault="00101082" w:rsidP="0035440C">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23 436,2</w:t>
            </w:r>
          </w:p>
        </w:tc>
        <w:tc>
          <w:tcPr>
            <w:tcW w:w="850"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Х</w:t>
            </w:r>
          </w:p>
        </w:tc>
        <w:tc>
          <w:tcPr>
            <w:tcW w:w="1133" w:type="dxa"/>
            <w:tcBorders>
              <w:top w:val="nil"/>
              <w:left w:val="single" w:sz="4" w:space="0" w:color="auto"/>
              <w:bottom w:val="single" w:sz="4" w:space="0" w:color="auto"/>
              <w:right w:val="single" w:sz="4" w:space="0" w:color="auto"/>
            </w:tcBorders>
          </w:tcPr>
          <w:p w:rsidR="0035440C" w:rsidRPr="005E49E3" w:rsidRDefault="00101082" w:rsidP="0035440C">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23 407,9</w:t>
            </w:r>
          </w:p>
        </w:tc>
        <w:tc>
          <w:tcPr>
            <w:tcW w:w="851" w:type="dxa"/>
            <w:tcBorders>
              <w:top w:val="nil"/>
              <w:left w:val="single" w:sz="4" w:space="0" w:color="auto"/>
              <w:bottom w:val="single" w:sz="4" w:space="0" w:color="auto"/>
              <w:right w:val="single" w:sz="4" w:space="0" w:color="auto"/>
            </w:tcBorders>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Х</w:t>
            </w:r>
          </w:p>
        </w:tc>
      </w:tr>
      <w:tr w:rsidR="0035440C" w:rsidRPr="005E49E3" w:rsidTr="00A05385">
        <w:trPr>
          <w:trHeight w:val="585"/>
          <w:jc w:val="center"/>
        </w:trPr>
        <w:tc>
          <w:tcPr>
            <w:tcW w:w="426" w:type="dxa"/>
            <w:tcBorders>
              <w:top w:val="single" w:sz="4" w:space="0" w:color="auto"/>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3402" w:type="dxa"/>
            <w:tcBorders>
              <w:top w:val="single" w:sz="4" w:space="0" w:color="auto"/>
              <w:left w:val="single" w:sz="4" w:space="0" w:color="auto"/>
              <w:bottom w:val="single" w:sz="4" w:space="0" w:color="auto"/>
              <w:right w:val="single" w:sz="4" w:space="0" w:color="auto"/>
            </w:tcBorders>
            <w:vAlign w:val="bottom"/>
            <w:hideMark/>
          </w:tcPr>
          <w:p w:rsidR="00A05385" w:rsidRPr="005E49E3" w:rsidRDefault="00A05385" w:rsidP="0035440C">
            <w:pPr>
              <w:rPr>
                <w:rFonts w:ascii="Times New Roman" w:hAnsi="Times New Roman" w:cs="Times New Roman"/>
              </w:rPr>
            </w:pPr>
            <w:r w:rsidRPr="005E49E3">
              <w:rPr>
                <w:rFonts w:ascii="Times New Roman" w:hAnsi="Times New Roman" w:cs="Times New Roman"/>
              </w:rPr>
              <w:t>Региональный проект "Жилье"</w:t>
            </w:r>
          </w:p>
        </w:tc>
        <w:tc>
          <w:tcPr>
            <w:tcW w:w="1135" w:type="dxa"/>
            <w:tcBorders>
              <w:top w:val="single" w:sz="4" w:space="0" w:color="auto"/>
              <w:left w:val="single" w:sz="4" w:space="0" w:color="auto"/>
              <w:bottom w:val="single" w:sz="4" w:space="0" w:color="auto"/>
              <w:right w:val="single" w:sz="4" w:space="0" w:color="auto"/>
            </w:tcBorders>
          </w:tcPr>
          <w:p w:rsidR="0035440C" w:rsidRPr="005E49E3" w:rsidRDefault="00A05385" w:rsidP="0035440C">
            <w:pPr>
              <w:jc w:val="center"/>
              <w:rPr>
                <w:rFonts w:ascii="Times New Roman" w:hAnsi="Times New Roman" w:cs="Times New Roman"/>
              </w:rPr>
            </w:pPr>
            <w:r w:rsidRPr="005E49E3">
              <w:rPr>
                <w:rFonts w:ascii="Times New Roman" w:hAnsi="Times New Roman" w:cs="Times New Roman"/>
              </w:rPr>
              <w:t>754 899,2</w:t>
            </w:r>
          </w:p>
        </w:tc>
        <w:tc>
          <w:tcPr>
            <w:tcW w:w="991" w:type="dxa"/>
            <w:tcBorders>
              <w:top w:val="single" w:sz="4" w:space="0" w:color="auto"/>
              <w:left w:val="single" w:sz="4" w:space="0" w:color="auto"/>
              <w:bottom w:val="single" w:sz="4" w:space="0" w:color="auto"/>
              <w:right w:val="single" w:sz="4" w:space="0" w:color="auto"/>
            </w:tcBorders>
          </w:tcPr>
          <w:p w:rsidR="0035440C" w:rsidRPr="005E49E3" w:rsidRDefault="00FF183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Pr>
                <w:rFonts w:ascii="Times New Roman" w:eastAsia="Times New Roman" w:hAnsi="Times New Roman" w:cs="Times New Roman"/>
              </w:rPr>
              <w:t>84,6</w:t>
            </w:r>
          </w:p>
        </w:tc>
        <w:tc>
          <w:tcPr>
            <w:tcW w:w="1135" w:type="dxa"/>
            <w:tcBorders>
              <w:top w:val="single" w:sz="4" w:space="0" w:color="auto"/>
              <w:left w:val="single" w:sz="4" w:space="0" w:color="auto"/>
              <w:bottom w:val="single" w:sz="4" w:space="0" w:color="auto"/>
              <w:right w:val="single" w:sz="4" w:space="0" w:color="auto"/>
            </w:tcBorders>
          </w:tcPr>
          <w:p w:rsidR="0035440C" w:rsidRPr="005E49E3" w:rsidRDefault="00A05385" w:rsidP="0035440C">
            <w:pPr>
              <w:jc w:val="center"/>
              <w:rPr>
                <w:rFonts w:ascii="Times New Roman" w:hAnsi="Times New Roman" w:cs="Times New Roman"/>
              </w:rPr>
            </w:pPr>
            <w:r w:rsidRPr="005E49E3">
              <w:rPr>
                <w:rFonts w:ascii="Times New Roman" w:hAnsi="Times New Roman" w:cs="Times New Roman"/>
              </w:rPr>
              <w:t>813 848,2</w:t>
            </w:r>
          </w:p>
        </w:tc>
        <w:tc>
          <w:tcPr>
            <w:tcW w:w="850" w:type="dxa"/>
            <w:tcBorders>
              <w:top w:val="single" w:sz="4" w:space="0" w:color="auto"/>
              <w:left w:val="single" w:sz="4" w:space="0" w:color="auto"/>
              <w:bottom w:val="single" w:sz="4" w:space="0" w:color="auto"/>
              <w:right w:val="single" w:sz="4" w:space="0" w:color="auto"/>
            </w:tcBorders>
          </w:tcPr>
          <w:p w:rsidR="0035440C" w:rsidRPr="005E49E3" w:rsidRDefault="00FF183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Pr>
                <w:rFonts w:ascii="Times New Roman" w:eastAsia="Times New Roman" w:hAnsi="Times New Roman" w:cs="Times New Roman"/>
              </w:rPr>
              <w:t>84,7</w:t>
            </w:r>
          </w:p>
        </w:tc>
        <w:tc>
          <w:tcPr>
            <w:tcW w:w="1133" w:type="dxa"/>
            <w:tcBorders>
              <w:top w:val="single" w:sz="4" w:space="0" w:color="auto"/>
              <w:left w:val="single" w:sz="4" w:space="0" w:color="auto"/>
              <w:bottom w:val="single" w:sz="4" w:space="0" w:color="auto"/>
              <w:right w:val="single" w:sz="4" w:space="0" w:color="auto"/>
            </w:tcBorders>
          </w:tcPr>
          <w:p w:rsidR="0035440C" w:rsidRPr="005E49E3" w:rsidRDefault="00A05385" w:rsidP="0035440C">
            <w:pPr>
              <w:jc w:val="center"/>
              <w:rPr>
                <w:rFonts w:ascii="Times New Roman" w:hAnsi="Times New Roman" w:cs="Times New Roman"/>
              </w:rPr>
            </w:pPr>
            <w:r w:rsidRPr="005E49E3">
              <w:rPr>
                <w:rFonts w:ascii="Times New Roman" w:hAnsi="Times New Roman" w:cs="Times New Roman"/>
              </w:rPr>
              <w:t>742 802,4</w:t>
            </w:r>
          </w:p>
        </w:tc>
        <w:tc>
          <w:tcPr>
            <w:tcW w:w="851" w:type="dxa"/>
            <w:tcBorders>
              <w:top w:val="single" w:sz="4" w:space="0" w:color="auto"/>
              <w:left w:val="single" w:sz="4" w:space="0" w:color="auto"/>
              <w:bottom w:val="single" w:sz="4" w:space="0" w:color="auto"/>
              <w:right w:val="single" w:sz="4" w:space="0" w:color="auto"/>
            </w:tcBorders>
          </w:tcPr>
          <w:p w:rsidR="0035440C" w:rsidRPr="005E49E3" w:rsidRDefault="00FF1836" w:rsidP="0035440C">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82,8</w:t>
            </w:r>
          </w:p>
        </w:tc>
      </w:tr>
      <w:tr w:rsidR="0035440C" w:rsidRPr="005E49E3"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hideMark/>
          </w:tcPr>
          <w:p w:rsidR="0035440C" w:rsidRPr="005E49E3" w:rsidRDefault="0035440C"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rsidR="0035440C" w:rsidRPr="005E49E3" w:rsidRDefault="00A05385" w:rsidP="0035440C">
            <w:pPr>
              <w:rPr>
                <w:rFonts w:ascii="Times New Roman" w:hAnsi="Times New Roman" w:cs="Times New Roman"/>
              </w:rPr>
            </w:pPr>
            <w:r w:rsidRPr="005E49E3">
              <w:rPr>
                <w:rFonts w:ascii="Times New Roman" w:hAnsi="Times New Roman" w:cs="Times New Roman"/>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p>
        </w:tc>
        <w:tc>
          <w:tcPr>
            <w:tcW w:w="1135" w:type="dxa"/>
            <w:tcBorders>
              <w:top w:val="single" w:sz="4" w:space="0" w:color="auto"/>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rPr>
            </w:pPr>
            <w:r>
              <w:rPr>
                <w:rFonts w:ascii="Times New Roman" w:hAnsi="Times New Roman" w:cs="Times New Roman"/>
              </w:rPr>
              <w:t>61 574,8</w:t>
            </w:r>
          </w:p>
        </w:tc>
        <w:tc>
          <w:tcPr>
            <w:tcW w:w="991" w:type="dxa"/>
            <w:tcBorders>
              <w:top w:val="single" w:sz="4" w:space="0" w:color="auto"/>
              <w:left w:val="single" w:sz="4" w:space="0" w:color="auto"/>
              <w:bottom w:val="single" w:sz="4" w:space="0" w:color="auto"/>
              <w:right w:val="single" w:sz="4" w:space="0" w:color="auto"/>
            </w:tcBorders>
          </w:tcPr>
          <w:p w:rsidR="0035440C" w:rsidRPr="005E49E3" w:rsidRDefault="00FF1836"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Pr>
                <w:rFonts w:ascii="Times New Roman" w:eastAsia="Times New Roman" w:hAnsi="Times New Roman" w:cs="Times New Roman"/>
              </w:rPr>
              <w:t>6,9</w:t>
            </w:r>
          </w:p>
        </w:tc>
        <w:tc>
          <w:tcPr>
            <w:tcW w:w="1135" w:type="dxa"/>
            <w:tcBorders>
              <w:top w:val="single" w:sz="4" w:space="0" w:color="auto"/>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rPr>
            </w:pPr>
            <w:r>
              <w:rPr>
                <w:rFonts w:ascii="Times New Roman" w:hAnsi="Times New Roman" w:cs="Times New Roman"/>
              </w:rPr>
              <w:t>70 577,1</w:t>
            </w:r>
          </w:p>
        </w:tc>
        <w:tc>
          <w:tcPr>
            <w:tcW w:w="850" w:type="dxa"/>
            <w:tcBorders>
              <w:top w:val="single" w:sz="4" w:space="0" w:color="auto"/>
              <w:left w:val="single" w:sz="4" w:space="0" w:color="auto"/>
              <w:bottom w:val="single" w:sz="4" w:space="0" w:color="auto"/>
              <w:right w:val="single" w:sz="4" w:space="0" w:color="auto"/>
            </w:tcBorders>
          </w:tcPr>
          <w:p w:rsidR="0035440C" w:rsidRPr="005E49E3" w:rsidRDefault="00FF1836"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Pr>
                <w:rFonts w:ascii="Times New Roman" w:eastAsia="Times New Roman" w:hAnsi="Times New Roman" w:cs="Times New Roman"/>
              </w:rPr>
              <w:t>7,4</w:t>
            </w:r>
          </w:p>
        </w:tc>
        <w:tc>
          <w:tcPr>
            <w:tcW w:w="1133" w:type="dxa"/>
            <w:tcBorders>
              <w:top w:val="single" w:sz="4" w:space="0" w:color="auto"/>
              <w:left w:val="single" w:sz="4" w:space="0" w:color="auto"/>
              <w:bottom w:val="single" w:sz="4" w:space="0" w:color="auto"/>
              <w:right w:val="single" w:sz="4" w:space="0" w:color="auto"/>
            </w:tcBorders>
          </w:tcPr>
          <w:p w:rsidR="0035440C" w:rsidRPr="005E49E3" w:rsidRDefault="00101082" w:rsidP="0035440C">
            <w:pPr>
              <w:jc w:val="center"/>
              <w:rPr>
                <w:rFonts w:ascii="Times New Roman" w:hAnsi="Times New Roman" w:cs="Times New Roman"/>
              </w:rPr>
            </w:pPr>
            <w:r>
              <w:rPr>
                <w:rFonts w:ascii="Times New Roman" w:hAnsi="Times New Roman" w:cs="Times New Roman"/>
              </w:rPr>
              <w:t>77 836,3</w:t>
            </w:r>
          </w:p>
        </w:tc>
        <w:tc>
          <w:tcPr>
            <w:tcW w:w="851" w:type="dxa"/>
            <w:tcBorders>
              <w:top w:val="single" w:sz="4" w:space="0" w:color="auto"/>
              <w:left w:val="single" w:sz="4" w:space="0" w:color="auto"/>
              <w:bottom w:val="single" w:sz="4" w:space="0" w:color="auto"/>
              <w:right w:val="single" w:sz="4" w:space="0" w:color="auto"/>
            </w:tcBorders>
          </w:tcPr>
          <w:p w:rsidR="0035440C" w:rsidRPr="005E49E3" w:rsidRDefault="00FF1836" w:rsidP="0035440C">
            <w:pPr>
              <w:widowControl w:val="0"/>
              <w:autoSpaceDE w:val="0"/>
              <w:autoSpaceDN w:val="0"/>
              <w:adjustRightInd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8,7</w:t>
            </w:r>
          </w:p>
        </w:tc>
      </w:tr>
      <w:tr w:rsidR="00A05385" w:rsidRPr="005E49E3"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tcPr>
          <w:p w:rsidR="00A05385" w:rsidRPr="005E49E3"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3402" w:type="dxa"/>
            <w:tcBorders>
              <w:top w:val="single" w:sz="4" w:space="0" w:color="auto"/>
              <w:left w:val="single" w:sz="4" w:space="0" w:color="auto"/>
              <w:bottom w:val="single" w:sz="4" w:space="0" w:color="auto"/>
              <w:right w:val="single" w:sz="4" w:space="0" w:color="auto"/>
            </w:tcBorders>
            <w:vAlign w:val="center"/>
          </w:tcPr>
          <w:p w:rsidR="00A05385" w:rsidRPr="005E49E3" w:rsidRDefault="00A05385" w:rsidP="0035440C">
            <w:pPr>
              <w:rPr>
                <w:rFonts w:ascii="Times New Roman" w:hAnsi="Times New Roman" w:cs="Times New Roman"/>
              </w:rPr>
            </w:pPr>
            <w:r w:rsidRPr="005E49E3">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1135"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28,8</w:t>
            </w:r>
          </w:p>
        </w:tc>
        <w:tc>
          <w:tcPr>
            <w:tcW w:w="991" w:type="dxa"/>
            <w:tcBorders>
              <w:top w:val="single" w:sz="4" w:space="0" w:color="auto"/>
              <w:left w:val="single" w:sz="4" w:space="0" w:color="auto"/>
              <w:bottom w:val="single" w:sz="4" w:space="0" w:color="auto"/>
              <w:right w:val="single" w:sz="4" w:space="0" w:color="auto"/>
            </w:tcBorders>
          </w:tcPr>
          <w:p w:rsidR="00A05385" w:rsidRPr="005E49E3" w:rsidRDefault="00B23EA0"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0,1</w:t>
            </w:r>
          </w:p>
        </w:tc>
        <w:tc>
          <w:tcPr>
            <w:tcW w:w="1135"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28,8</w:t>
            </w:r>
          </w:p>
        </w:tc>
        <w:tc>
          <w:tcPr>
            <w:tcW w:w="850" w:type="dxa"/>
            <w:tcBorders>
              <w:top w:val="single" w:sz="4" w:space="0" w:color="auto"/>
              <w:left w:val="single" w:sz="4" w:space="0" w:color="auto"/>
              <w:bottom w:val="single" w:sz="4" w:space="0" w:color="auto"/>
              <w:right w:val="single" w:sz="4" w:space="0" w:color="auto"/>
            </w:tcBorders>
          </w:tcPr>
          <w:p w:rsidR="00A05385" w:rsidRPr="005E49E3" w:rsidRDefault="00B23EA0"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0,1</w:t>
            </w:r>
          </w:p>
        </w:tc>
        <w:tc>
          <w:tcPr>
            <w:tcW w:w="1133"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28,8</w:t>
            </w:r>
          </w:p>
        </w:tc>
        <w:tc>
          <w:tcPr>
            <w:tcW w:w="851" w:type="dxa"/>
            <w:tcBorders>
              <w:top w:val="single" w:sz="4" w:space="0" w:color="auto"/>
              <w:left w:val="single" w:sz="4" w:space="0" w:color="auto"/>
              <w:bottom w:val="single" w:sz="4" w:space="0" w:color="auto"/>
              <w:right w:val="single" w:sz="4" w:space="0" w:color="auto"/>
            </w:tcBorders>
          </w:tcPr>
          <w:p w:rsidR="00A05385" w:rsidRPr="005E49E3" w:rsidRDefault="00B23EA0"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0,1</w:t>
            </w:r>
          </w:p>
        </w:tc>
      </w:tr>
      <w:tr w:rsidR="00A05385" w:rsidRPr="005E49E3" w:rsidTr="008A39BF">
        <w:trPr>
          <w:trHeight w:val="282"/>
          <w:jc w:val="center"/>
        </w:trPr>
        <w:tc>
          <w:tcPr>
            <w:tcW w:w="426" w:type="dxa"/>
            <w:tcBorders>
              <w:top w:val="single" w:sz="4" w:space="0" w:color="auto"/>
              <w:left w:val="single" w:sz="4" w:space="0" w:color="auto"/>
              <w:bottom w:val="single" w:sz="4" w:space="0" w:color="auto"/>
              <w:right w:val="single" w:sz="4" w:space="0" w:color="auto"/>
            </w:tcBorders>
          </w:tcPr>
          <w:p w:rsidR="00A05385" w:rsidRPr="005E49E3" w:rsidRDefault="00A05385"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c>
          <w:tcPr>
            <w:tcW w:w="3402" w:type="dxa"/>
            <w:tcBorders>
              <w:top w:val="single" w:sz="4" w:space="0" w:color="auto"/>
              <w:left w:val="single" w:sz="4" w:space="0" w:color="auto"/>
              <w:bottom w:val="single" w:sz="4" w:space="0" w:color="auto"/>
              <w:right w:val="single" w:sz="4" w:space="0" w:color="auto"/>
            </w:tcBorders>
            <w:vAlign w:val="center"/>
          </w:tcPr>
          <w:p w:rsidR="00A05385" w:rsidRPr="005E49E3" w:rsidRDefault="00A05385" w:rsidP="0035440C">
            <w:pPr>
              <w:rPr>
                <w:rFonts w:ascii="Times New Roman" w:hAnsi="Times New Roman" w:cs="Times New Roman"/>
              </w:rPr>
            </w:pPr>
            <w:r w:rsidRPr="005E49E3">
              <w:rPr>
                <w:rFonts w:ascii="Times New Roman" w:hAnsi="Times New Roman" w:cs="Times New Roman"/>
              </w:rPr>
              <w:t>Комплекс процессных мероприятий «Реализация полномочий в области строительства и жилищных отношений»</w:t>
            </w:r>
          </w:p>
        </w:tc>
        <w:tc>
          <w:tcPr>
            <w:tcW w:w="1135"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75 293,7</w:t>
            </w:r>
          </w:p>
        </w:tc>
        <w:tc>
          <w:tcPr>
            <w:tcW w:w="991" w:type="dxa"/>
            <w:tcBorders>
              <w:top w:val="single" w:sz="4" w:space="0" w:color="auto"/>
              <w:left w:val="single" w:sz="4" w:space="0" w:color="auto"/>
              <w:bottom w:val="single" w:sz="4" w:space="0" w:color="auto"/>
              <w:right w:val="single" w:sz="4" w:space="0" w:color="auto"/>
            </w:tcBorders>
          </w:tcPr>
          <w:p w:rsidR="00A05385" w:rsidRPr="005E49E3" w:rsidRDefault="00B23EA0" w:rsidP="0035440C">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8,4</w:t>
            </w:r>
          </w:p>
        </w:tc>
        <w:tc>
          <w:tcPr>
            <w:tcW w:w="1135"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75 293,7</w:t>
            </w:r>
          </w:p>
        </w:tc>
        <w:tc>
          <w:tcPr>
            <w:tcW w:w="850" w:type="dxa"/>
            <w:tcBorders>
              <w:top w:val="single" w:sz="4" w:space="0" w:color="auto"/>
              <w:left w:val="single" w:sz="4" w:space="0" w:color="auto"/>
              <w:bottom w:val="single" w:sz="4" w:space="0" w:color="auto"/>
              <w:right w:val="single" w:sz="4" w:space="0" w:color="auto"/>
            </w:tcBorders>
          </w:tcPr>
          <w:p w:rsidR="00A05385" w:rsidRPr="005E49E3" w:rsidRDefault="00B23EA0" w:rsidP="002C0DAB">
            <w:pPr>
              <w:widowControl w:val="0"/>
              <w:autoSpaceDE w:val="0"/>
              <w:autoSpaceDN w:val="0"/>
              <w:adjustRightInd w:val="0"/>
              <w:spacing w:after="0" w:line="240" w:lineRule="auto"/>
              <w:ind w:left="-138" w:right="-153"/>
              <w:jc w:val="center"/>
              <w:rPr>
                <w:rFonts w:ascii="Times New Roman" w:eastAsia="Times New Roman" w:hAnsi="Times New Roman" w:cs="Times New Roman"/>
              </w:rPr>
            </w:pPr>
            <w:r w:rsidRPr="005E49E3">
              <w:rPr>
                <w:rFonts w:ascii="Times New Roman" w:eastAsia="Times New Roman" w:hAnsi="Times New Roman" w:cs="Times New Roman"/>
              </w:rPr>
              <w:t>7,8</w:t>
            </w:r>
          </w:p>
        </w:tc>
        <w:tc>
          <w:tcPr>
            <w:tcW w:w="1133" w:type="dxa"/>
            <w:tcBorders>
              <w:top w:val="single" w:sz="4" w:space="0" w:color="auto"/>
              <w:left w:val="single" w:sz="4" w:space="0" w:color="auto"/>
              <w:bottom w:val="single" w:sz="4" w:space="0" w:color="auto"/>
              <w:right w:val="single" w:sz="4" w:space="0" w:color="auto"/>
            </w:tcBorders>
          </w:tcPr>
          <w:p w:rsidR="00A05385" w:rsidRPr="005E49E3" w:rsidRDefault="004818B2" w:rsidP="0035440C">
            <w:pPr>
              <w:jc w:val="center"/>
              <w:rPr>
                <w:rFonts w:ascii="Times New Roman" w:hAnsi="Times New Roman" w:cs="Times New Roman"/>
              </w:rPr>
            </w:pPr>
            <w:r w:rsidRPr="005E49E3">
              <w:rPr>
                <w:rFonts w:ascii="Times New Roman" w:hAnsi="Times New Roman" w:cs="Times New Roman"/>
              </w:rPr>
              <w:t>75 293,7</w:t>
            </w:r>
          </w:p>
        </w:tc>
        <w:tc>
          <w:tcPr>
            <w:tcW w:w="851" w:type="dxa"/>
            <w:tcBorders>
              <w:top w:val="single" w:sz="4" w:space="0" w:color="auto"/>
              <w:left w:val="single" w:sz="4" w:space="0" w:color="auto"/>
              <w:bottom w:val="single" w:sz="4" w:space="0" w:color="auto"/>
              <w:right w:val="single" w:sz="4" w:space="0" w:color="auto"/>
            </w:tcBorders>
          </w:tcPr>
          <w:p w:rsidR="00A05385" w:rsidRPr="005E49E3" w:rsidRDefault="00B23EA0" w:rsidP="0035440C">
            <w:pPr>
              <w:widowControl w:val="0"/>
              <w:autoSpaceDE w:val="0"/>
              <w:autoSpaceDN w:val="0"/>
              <w:adjustRightInd w:val="0"/>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8,4</w:t>
            </w:r>
          </w:p>
        </w:tc>
      </w:tr>
    </w:tbl>
    <w:p w:rsidR="00F87451" w:rsidRPr="005E49E3" w:rsidRDefault="00F87451" w:rsidP="00A51302">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p>
    <w:p w:rsidR="00F969D0" w:rsidRPr="005E49E3" w:rsidRDefault="00F969D0" w:rsidP="00F969D0">
      <w:pPr>
        <w:widowControl w:val="0"/>
        <w:spacing w:after="0" w:line="240" w:lineRule="atLeast"/>
        <w:ind w:firstLine="709"/>
        <w:jc w:val="both"/>
        <w:outlineLvl w:val="1"/>
        <w:rPr>
          <w:rFonts w:ascii="Times New Roman" w:hAnsi="Times New Roman" w:cs="Times New Roman"/>
          <w:bCs/>
          <w:color w:val="000000"/>
          <w:sz w:val="24"/>
          <w:szCs w:val="24"/>
        </w:rPr>
      </w:pPr>
      <w:r w:rsidRPr="005E49E3">
        <w:rPr>
          <w:rFonts w:ascii="Times New Roman" w:hAnsi="Times New Roman" w:cs="Times New Roman"/>
          <w:sz w:val="24"/>
          <w:szCs w:val="24"/>
        </w:rPr>
        <w:t xml:space="preserve">Муниципальная программа предусматривает </w:t>
      </w:r>
      <w:r w:rsidR="00E379B9">
        <w:rPr>
          <w:rFonts w:ascii="Times New Roman" w:hAnsi="Times New Roman" w:cs="Times New Roman"/>
          <w:sz w:val="24"/>
          <w:szCs w:val="24"/>
        </w:rPr>
        <w:t>реализацию регионального</w:t>
      </w:r>
      <w:r w:rsidRPr="005E49E3">
        <w:rPr>
          <w:rFonts w:ascii="Times New Roman" w:hAnsi="Times New Roman" w:cs="Times New Roman"/>
          <w:sz w:val="24"/>
          <w:szCs w:val="24"/>
        </w:rPr>
        <w:t xml:space="preserve"> проект</w:t>
      </w:r>
      <w:r w:rsidR="00E379B9">
        <w:rPr>
          <w:rFonts w:ascii="Times New Roman" w:hAnsi="Times New Roman" w:cs="Times New Roman"/>
          <w:sz w:val="24"/>
          <w:szCs w:val="24"/>
        </w:rPr>
        <w:t>а</w:t>
      </w:r>
      <w:r w:rsidRPr="005E49E3">
        <w:rPr>
          <w:rFonts w:ascii="Times New Roman" w:hAnsi="Times New Roman" w:cs="Times New Roman"/>
          <w:sz w:val="24"/>
          <w:szCs w:val="24"/>
        </w:rPr>
        <w:t xml:space="preserve"> «Жилье», </w:t>
      </w:r>
      <w:r w:rsidRPr="005E49E3">
        <w:rPr>
          <w:rFonts w:ascii="Times New Roman" w:hAnsi="Times New Roman" w:cs="Times New Roman"/>
          <w:color w:val="000000" w:themeColor="text1"/>
          <w:sz w:val="24"/>
          <w:szCs w:val="24"/>
        </w:rPr>
        <w:t>направленный на достижение целей, показателей и решение задач национального проекта «</w:t>
      </w:r>
      <w:r w:rsidRPr="005E49E3">
        <w:rPr>
          <w:rFonts w:ascii="Times New Roman" w:hAnsi="Times New Roman" w:cs="Times New Roman"/>
          <w:bCs/>
          <w:color w:val="000000"/>
          <w:sz w:val="24"/>
          <w:szCs w:val="24"/>
        </w:rPr>
        <w:t>Инфраструктура для жизни</w:t>
      </w:r>
      <w:r w:rsidRPr="005E49E3">
        <w:rPr>
          <w:rFonts w:ascii="Times New Roman" w:hAnsi="Times New Roman" w:cs="Times New Roman"/>
          <w:color w:val="000000" w:themeColor="text1"/>
          <w:sz w:val="24"/>
          <w:szCs w:val="24"/>
        </w:rPr>
        <w:t xml:space="preserve">» </w:t>
      </w:r>
      <w:r w:rsidR="003D508F">
        <w:rPr>
          <w:rFonts w:ascii="Times New Roman" w:hAnsi="Times New Roman" w:cs="Times New Roman"/>
          <w:color w:val="000000" w:themeColor="text1"/>
          <w:sz w:val="24"/>
          <w:szCs w:val="24"/>
        </w:rPr>
        <w:t>(таблица 29</w:t>
      </w:r>
      <w:r w:rsidR="001D6F14" w:rsidRPr="005E49E3">
        <w:rPr>
          <w:rFonts w:ascii="Times New Roman" w:hAnsi="Times New Roman" w:cs="Times New Roman"/>
          <w:color w:val="000000" w:themeColor="text1"/>
          <w:sz w:val="24"/>
          <w:szCs w:val="24"/>
        </w:rPr>
        <w:t xml:space="preserve">) </w:t>
      </w:r>
      <w:r w:rsidR="00E379B9">
        <w:rPr>
          <w:rFonts w:ascii="Times New Roman" w:hAnsi="Times New Roman" w:cs="Times New Roman"/>
          <w:color w:val="000000" w:themeColor="text1"/>
          <w:sz w:val="24"/>
          <w:szCs w:val="24"/>
        </w:rPr>
        <w:t>и регионального</w:t>
      </w:r>
      <w:r w:rsidRPr="005E49E3">
        <w:rPr>
          <w:rFonts w:ascii="Times New Roman" w:hAnsi="Times New Roman" w:cs="Times New Roman"/>
          <w:color w:val="000000" w:themeColor="text1"/>
          <w:sz w:val="24"/>
          <w:szCs w:val="24"/>
        </w:rPr>
        <w:t xml:space="preserve"> проект</w:t>
      </w:r>
      <w:r w:rsidR="00E379B9">
        <w:rPr>
          <w:rFonts w:ascii="Times New Roman" w:hAnsi="Times New Roman" w:cs="Times New Roman"/>
          <w:color w:val="000000" w:themeColor="text1"/>
          <w:sz w:val="24"/>
          <w:szCs w:val="24"/>
        </w:rPr>
        <w:t>а</w:t>
      </w:r>
      <w:r w:rsidRPr="005E49E3">
        <w:rPr>
          <w:rFonts w:ascii="Times New Roman" w:hAnsi="Times New Roman" w:cs="Times New Roman"/>
          <w:color w:val="000000" w:themeColor="text1"/>
          <w:sz w:val="24"/>
          <w:szCs w:val="24"/>
        </w:rPr>
        <w:t xml:space="preserve"> </w:t>
      </w:r>
      <w:r w:rsidRPr="005E49E3">
        <w:rPr>
          <w:rFonts w:ascii="Times New Roman" w:hAnsi="Times New Roman" w:cs="Times New Roman"/>
          <w:sz w:val="24"/>
          <w:szCs w:val="24"/>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5E49E3">
        <w:rPr>
          <w:rFonts w:ascii="Times New Roman" w:hAnsi="Times New Roman" w:cs="Times New Roman"/>
          <w:color w:val="000000" w:themeColor="text1"/>
          <w:sz w:val="24"/>
          <w:szCs w:val="24"/>
        </w:rPr>
        <w:t xml:space="preserve">, </w:t>
      </w:r>
      <w:r w:rsidRPr="005E49E3">
        <w:rPr>
          <w:rFonts w:ascii="Times New Roman" w:hAnsi="Times New Roman" w:cs="Times New Roman"/>
          <w:sz w:val="24"/>
          <w:szCs w:val="24"/>
        </w:rPr>
        <w:t>направленный на достижение показателей федеральных проектов, не входящих в состав национальных проектов</w:t>
      </w:r>
      <w:r w:rsidR="003D508F">
        <w:rPr>
          <w:rFonts w:ascii="Times New Roman" w:hAnsi="Times New Roman" w:cs="Times New Roman"/>
          <w:sz w:val="24"/>
          <w:szCs w:val="24"/>
        </w:rPr>
        <w:t>. (таблица 30</w:t>
      </w:r>
      <w:r w:rsidRPr="005E49E3">
        <w:rPr>
          <w:rFonts w:ascii="Times New Roman" w:hAnsi="Times New Roman" w:cs="Times New Roman"/>
          <w:sz w:val="24"/>
          <w:szCs w:val="24"/>
        </w:rPr>
        <w:t>).</w:t>
      </w:r>
    </w:p>
    <w:p w:rsidR="001D6F14" w:rsidRPr="005E49E3" w:rsidRDefault="001D6F14" w:rsidP="001D6F14">
      <w:pPr>
        <w:widowControl w:val="0"/>
        <w:autoSpaceDE w:val="0"/>
        <w:autoSpaceDN w:val="0"/>
        <w:adjustRightInd w:val="0"/>
        <w:spacing w:after="0"/>
        <w:ind w:firstLine="709"/>
        <w:jc w:val="right"/>
        <w:outlineLvl w:val="1"/>
        <w:rPr>
          <w:rFonts w:ascii="Times New Roman" w:hAnsi="Times New Roman" w:cs="Times New Roman"/>
          <w:sz w:val="24"/>
          <w:szCs w:val="24"/>
        </w:rPr>
      </w:pPr>
    </w:p>
    <w:p w:rsidR="001D6F14" w:rsidRPr="005E49E3" w:rsidRDefault="003D508F" w:rsidP="001D6F14">
      <w:pPr>
        <w:widowControl w:val="0"/>
        <w:autoSpaceDE w:val="0"/>
        <w:autoSpaceDN w:val="0"/>
        <w:adjustRightInd w:val="0"/>
        <w:spacing w:after="0"/>
        <w:ind w:firstLine="709"/>
        <w:jc w:val="right"/>
        <w:outlineLvl w:val="1"/>
        <w:rPr>
          <w:rFonts w:ascii="Times New Roman" w:hAnsi="Times New Roman" w:cs="Times New Roman"/>
          <w:sz w:val="24"/>
          <w:szCs w:val="24"/>
        </w:rPr>
      </w:pPr>
      <w:r>
        <w:rPr>
          <w:rFonts w:ascii="Times New Roman" w:hAnsi="Times New Roman" w:cs="Times New Roman"/>
          <w:sz w:val="24"/>
          <w:szCs w:val="24"/>
        </w:rPr>
        <w:t>Таблица 29</w:t>
      </w:r>
    </w:p>
    <w:p w:rsidR="001D6F14" w:rsidRPr="005E49E3" w:rsidRDefault="001D6F14" w:rsidP="001D6F14">
      <w:pPr>
        <w:spacing w:after="0" w:line="240" w:lineRule="auto"/>
        <w:ind w:firstLine="709"/>
        <w:jc w:val="center"/>
        <w:rPr>
          <w:rFonts w:ascii="Times New Roman" w:hAnsi="Times New Roman" w:cs="Times New Roman"/>
        </w:rPr>
      </w:pPr>
      <w:r w:rsidRPr="005E49E3">
        <w:rPr>
          <w:rFonts w:ascii="Times New Roman" w:hAnsi="Times New Roman" w:cs="Times New Roman"/>
          <w:b/>
          <w:sz w:val="24"/>
          <w:szCs w:val="24"/>
        </w:rPr>
        <w:t>Расходы муниципальной программы «Развитие жилищной сферы в муниципальном образовании Октябрьский район» в рамках реализации региональных проектов, направленных на достижение целей, показателей и решение задач национальных проектов на 2025-2027 годы</w:t>
      </w:r>
      <w:r w:rsidRPr="005E49E3">
        <w:rPr>
          <w:rFonts w:ascii="Times New Roman" w:hAnsi="Times New Roman" w:cs="Times New Roman"/>
        </w:rPr>
        <w:t xml:space="preserve"> </w:t>
      </w:r>
    </w:p>
    <w:p w:rsidR="001D6F14" w:rsidRPr="005E49E3" w:rsidRDefault="001D6F14" w:rsidP="001D6F14">
      <w:pPr>
        <w:spacing w:after="0" w:line="240" w:lineRule="auto"/>
        <w:ind w:firstLine="709"/>
        <w:jc w:val="right"/>
        <w:rPr>
          <w:rFonts w:ascii="Times New Roman" w:hAnsi="Times New Roman" w:cs="Times New Roman"/>
        </w:rPr>
      </w:pPr>
      <w:r w:rsidRPr="005E49E3">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1D6F14" w:rsidRPr="005E49E3" w:rsidTr="001F2BBF">
        <w:trPr>
          <w:trHeight w:val="612"/>
        </w:trPr>
        <w:tc>
          <w:tcPr>
            <w:tcW w:w="3039"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xml:space="preserve">Наименование региональных проекта </w:t>
            </w:r>
          </w:p>
        </w:tc>
        <w:tc>
          <w:tcPr>
            <w:tcW w:w="656"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2025 год</w:t>
            </w:r>
          </w:p>
        </w:tc>
        <w:tc>
          <w:tcPr>
            <w:tcW w:w="656"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2026 год</w:t>
            </w:r>
          </w:p>
        </w:tc>
        <w:tc>
          <w:tcPr>
            <w:tcW w:w="649"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2027 год</w:t>
            </w:r>
          </w:p>
        </w:tc>
      </w:tr>
      <w:tr w:rsidR="001D6F14" w:rsidRPr="005E49E3" w:rsidTr="001F2BBF">
        <w:trPr>
          <w:trHeight w:val="97"/>
        </w:trPr>
        <w:tc>
          <w:tcPr>
            <w:tcW w:w="3039"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656"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p>
        </w:tc>
        <w:tc>
          <w:tcPr>
            <w:tcW w:w="656"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649" w:type="pct"/>
            <w:shd w:val="clear" w:color="auto" w:fill="auto"/>
            <w:vAlign w:val="center"/>
            <w:hideMark/>
          </w:tcPr>
          <w:p w:rsidR="001D6F14" w:rsidRPr="005E49E3" w:rsidRDefault="001D6F14"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r>
      <w:tr w:rsidR="001D6F14" w:rsidRPr="005E49E3" w:rsidTr="001F2BBF">
        <w:trPr>
          <w:trHeight w:val="304"/>
        </w:trPr>
        <w:tc>
          <w:tcPr>
            <w:tcW w:w="3039" w:type="pct"/>
            <w:shd w:val="clear" w:color="auto" w:fill="auto"/>
            <w:vAlign w:val="center"/>
          </w:tcPr>
          <w:p w:rsidR="001D6F14" w:rsidRPr="005E49E3" w:rsidRDefault="003D4C22" w:rsidP="001F2BBF">
            <w:pPr>
              <w:spacing w:after="0" w:line="240" w:lineRule="auto"/>
              <w:rPr>
                <w:rFonts w:ascii="Times New Roman" w:eastAsia="Times New Roman" w:hAnsi="Times New Roman" w:cs="Times New Roman"/>
                <w:b/>
                <w:color w:val="000000"/>
                <w:sz w:val="24"/>
                <w:szCs w:val="24"/>
              </w:rPr>
            </w:pPr>
            <w:r w:rsidRPr="005E49E3">
              <w:rPr>
                <w:rFonts w:ascii="Times New Roman" w:hAnsi="Times New Roman" w:cs="Times New Roman"/>
                <w:b/>
              </w:rPr>
              <w:t>Региональный проект "Жильё</w:t>
            </w:r>
            <w:r w:rsidR="00154D2C" w:rsidRPr="005E49E3">
              <w:rPr>
                <w:rFonts w:ascii="Times New Roman" w:hAnsi="Times New Roman" w:cs="Times New Roman"/>
                <w:b/>
              </w:rPr>
              <w:t>"</w:t>
            </w:r>
            <w:r w:rsidR="001D6F14" w:rsidRPr="005E49E3">
              <w:rPr>
                <w:rFonts w:ascii="Times New Roman" w:hAnsi="Times New Roman" w:cs="Times New Roman"/>
                <w:b/>
                <w:bCs/>
                <w:color w:val="000000"/>
                <w:sz w:val="24"/>
                <w:szCs w:val="24"/>
              </w:rPr>
              <w:t xml:space="preserve"> </w:t>
            </w:r>
            <w:r w:rsidR="001D6F14" w:rsidRPr="005E49E3">
              <w:rPr>
                <w:rFonts w:ascii="Times New Roman" w:eastAsia="Times New Roman" w:hAnsi="Times New Roman" w:cs="Times New Roman"/>
                <w:b/>
                <w:color w:val="000000"/>
                <w:sz w:val="24"/>
                <w:szCs w:val="24"/>
              </w:rPr>
              <w:t>всего, в том числе:</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b/>
                <w:color w:val="000000"/>
                <w:sz w:val="24"/>
                <w:szCs w:val="24"/>
              </w:rPr>
            </w:pPr>
            <w:r w:rsidRPr="005E49E3">
              <w:rPr>
                <w:rFonts w:ascii="Times New Roman" w:eastAsia="Times New Roman" w:hAnsi="Times New Roman" w:cs="Times New Roman"/>
                <w:b/>
                <w:color w:val="000000"/>
                <w:sz w:val="24"/>
                <w:szCs w:val="24"/>
              </w:rPr>
              <w:t>754 899,</w:t>
            </w:r>
            <w:r w:rsidRPr="005E49E3">
              <w:rPr>
                <w:rFonts w:ascii="Times New Roman" w:eastAsia="Times New Roman" w:hAnsi="Times New Roman" w:cs="Times New Roman"/>
                <w:b/>
                <w:color w:val="000000"/>
                <w:sz w:val="24"/>
                <w:szCs w:val="24"/>
                <w:lang w:val="en-US"/>
              </w:rPr>
              <w:t>2</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b/>
                <w:color w:val="000000"/>
                <w:sz w:val="24"/>
                <w:szCs w:val="24"/>
                <w:lang w:val="en-US"/>
              </w:rPr>
            </w:pPr>
            <w:r w:rsidRPr="005E49E3">
              <w:rPr>
                <w:rFonts w:ascii="Times New Roman" w:eastAsia="Times New Roman" w:hAnsi="Times New Roman" w:cs="Times New Roman"/>
                <w:b/>
                <w:color w:val="000000"/>
                <w:sz w:val="24"/>
                <w:szCs w:val="24"/>
              </w:rPr>
              <w:t>813 848,2</w:t>
            </w:r>
          </w:p>
        </w:tc>
        <w:tc>
          <w:tcPr>
            <w:tcW w:w="649"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b/>
                <w:color w:val="000000"/>
                <w:sz w:val="24"/>
                <w:szCs w:val="24"/>
              </w:rPr>
            </w:pPr>
            <w:r w:rsidRPr="005E49E3">
              <w:rPr>
                <w:rFonts w:ascii="Times New Roman" w:eastAsia="Times New Roman" w:hAnsi="Times New Roman" w:cs="Times New Roman"/>
                <w:b/>
                <w:color w:val="000000"/>
                <w:sz w:val="24"/>
                <w:szCs w:val="24"/>
              </w:rPr>
              <w:t>742 802,4</w:t>
            </w:r>
          </w:p>
        </w:tc>
      </w:tr>
      <w:tr w:rsidR="001D6F14" w:rsidRPr="005E49E3" w:rsidTr="001F2BBF">
        <w:trPr>
          <w:trHeight w:val="516"/>
        </w:trPr>
        <w:tc>
          <w:tcPr>
            <w:tcW w:w="3039" w:type="pct"/>
            <w:shd w:val="clear" w:color="auto" w:fill="auto"/>
            <w:vAlign w:val="center"/>
          </w:tcPr>
          <w:p w:rsidR="001D6F14" w:rsidRPr="005E49E3" w:rsidRDefault="001D6F14"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местный бюджет</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52 842,9</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56 969,4</w:t>
            </w:r>
          </w:p>
        </w:tc>
        <w:tc>
          <w:tcPr>
            <w:tcW w:w="649"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51 996,2</w:t>
            </w:r>
          </w:p>
        </w:tc>
      </w:tr>
      <w:tr w:rsidR="001D6F14" w:rsidRPr="005E49E3" w:rsidTr="001F2BBF">
        <w:trPr>
          <w:trHeight w:val="264"/>
        </w:trPr>
        <w:tc>
          <w:tcPr>
            <w:tcW w:w="3039" w:type="pct"/>
            <w:shd w:val="clear" w:color="auto" w:fill="auto"/>
            <w:vAlign w:val="center"/>
          </w:tcPr>
          <w:p w:rsidR="001D6F14" w:rsidRPr="005E49E3" w:rsidRDefault="001D6F14"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бюджет автономного округа</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702 056,3</w:t>
            </w:r>
          </w:p>
        </w:tc>
        <w:tc>
          <w:tcPr>
            <w:tcW w:w="656"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756 878,8</w:t>
            </w:r>
          </w:p>
        </w:tc>
        <w:tc>
          <w:tcPr>
            <w:tcW w:w="649" w:type="pct"/>
            <w:shd w:val="clear" w:color="auto" w:fill="auto"/>
            <w:vAlign w:val="center"/>
          </w:tcPr>
          <w:p w:rsidR="001D6F14" w:rsidRPr="005E49E3" w:rsidRDefault="00154D2C"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690 806,2</w:t>
            </w:r>
          </w:p>
        </w:tc>
      </w:tr>
      <w:tr w:rsidR="001D6F14" w:rsidRPr="005E49E3" w:rsidTr="001F2BBF">
        <w:trPr>
          <w:trHeight w:val="264"/>
        </w:trPr>
        <w:tc>
          <w:tcPr>
            <w:tcW w:w="3039" w:type="pct"/>
            <w:shd w:val="clear" w:color="auto" w:fill="auto"/>
            <w:vAlign w:val="center"/>
          </w:tcPr>
          <w:p w:rsidR="001D6F14" w:rsidRPr="005E49E3" w:rsidRDefault="001D6F14"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федеральный бюджет</w:t>
            </w:r>
          </w:p>
        </w:tc>
        <w:tc>
          <w:tcPr>
            <w:tcW w:w="656" w:type="pct"/>
            <w:shd w:val="clear" w:color="auto" w:fill="auto"/>
            <w:vAlign w:val="center"/>
          </w:tcPr>
          <w:p w:rsidR="001D6F14" w:rsidRPr="005E49E3" w:rsidRDefault="001D6F14"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c>
          <w:tcPr>
            <w:tcW w:w="656" w:type="pct"/>
            <w:shd w:val="clear" w:color="auto" w:fill="auto"/>
            <w:vAlign w:val="center"/>
          </w:tcPr>
          <w:p w:rsidR="001D6F14" w:rsidRPr="005E49E3" w:rsidRDefault="001D6F14"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c>
          <w:tcPr>
            <w:tcW w:w="649" w:type="pct"/>
            <w:shd w:val="clear" w:color="auto" w:fill="auto"/>
            <w:vAlign w:val="center"/>
          </w:tcPr>
          <w:p w:rsidR="001D6F14" w:rsidRPr="005E49E3" w:rsidRDefault="001D6F14"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0,0</w:t>
            </w:r>
          </w:p>
        </w:tc>
      </w:tr>
    </w:tbl>
    <w:p w:rsidR="001D6F14" w:rsidRPr="005E49E3" w:rsidRDefault="001D6F14" w:rsidP="001D6F14">
      <w:pPr>
        <w:pStyle w:val="ConsPlusNormal"/>
        <w:spacing w:line="276" w:lineRule="auto"/>
        <w:ind w:firstLine="0"/>
        <w:jc w:val="both"/>
        <w:rPr>
          <w:rFonts w:ascii="Times New Roman" w:hAnsi="Times New Roman" w:cs="Times New Roman"/>
          <w:sz w:val="24"/>
          <w:szCs w:val="24"/>
        </w:rPr>
      </w:pPr>
    </w:p>
    <w:p w:rsidR="004818B2" w:rsidRPr="005E49E3" w:rsidRDefault="001D6F14" w:rsidP="001D6F14">
      <w:pPr>
        <w:widowControl w:val="0"/>
        <w:autoSpaceDE w:val="0"/>
        <w:autoSpaceDN w:val="0"/>
        <w:adjustRightInd w:val="0"/>
        <w:spacing w:after="0" w:line="240" w:lineRule="auto"/>
        <w:ind w:firstLine="709"/>
        <w:jc w:val="both"/>
        <w:outlineLvl w:val="1"/>
        <w:rPr>
          <w:rFonts w:ascii="Times New Roman" w:hAnsi="Times New Roman" w:cs="Times New Roman"/>
          <w:sz w:val="24"/>
          <w:szCs w:val="24"/>
        </w:rPr>
      </w:pPr>
      <w:r w:rsidRPr="005E49E3">
        <w:rPr>
          <w:rFonts w:ascii="Times New Roman" w:hAnsi="Times New Roman" w:cs="Times New Roman"/>
          <w:sz w:val="24"/>
          <w:szCs w:val="24"/>
        </w:rPr>
        <w:t xml:space="preserve">Реализация регионального проекта </w:t>
      </w:r>
      <w:r w:rsidR="003D4C22" w:rsidRPr="005E49E3">
        <w:rPr>
          <w:rFonts w:ascii="Times New Roman" w:hAnsi="Times New Roman" w:cs="Times New Roman"/>
          <w:sz w:val="24"/>
          <w:szCs w:val="24"/>
        </w:rPr>
        <w:t xml:space="preserve">«Жильё» </w:t>
      </w:r>
      <w:r w:rsidRPr="005E49E3">
        <w:rPr>
          <w:rFonts w:ascii="Times New Roman" w:hAnsi="Times New Roman" w:cs="Times New Roman"/>
          <w:sz w:val="24"/>
          <w:szCs w:val="24"/>
        </w:rPr>
        <w:t>направлена</w:t>
      </w:r>
      <w:r w:rsidR="003D4C22" w:rsidRPr="005E49E3">
        <w:rPr>
          <w:rFonts w:ascii="Times New Roman" w:hAnsi="Times New Roman" w:cs="Times New Roman"/>
          <w:sz w:val="24"/>
          <w:szCs w:val="24"/>
        </w:rPr>
        <w:t xml:space="preserve"> на переселение граждан из аварийного жилищного фонда, признанного таковым с 1 января 2017 года до </w:t>
      </w:r>
      <w:r w:rsidR="006B1F33">
        <w:rPr>
          <w:rFonts w:ascii="Times New Roman" w:hAnsi="Times New Roman" w:cs="Times New Roman"/>
          <w:sz w:val="24"/>
          <w:szCs w:val="24"/>
        </w:rPr>
        <w:t>1 января 2022 года</w:t>
      </w:r>
      <w:r w:rsidR="001F2BBF" w:rsidRPr="005E49E3">
        <w:rPr>
          <w:rFonts w:ascii="Times New Roman" w:hAnsi="Times New Roman" w:cs="Times New Roman"/>
          <w:sz w:val="24"/>
          <w:szCs w:val="24"/>
        </w:rPr>
        <w:t>. За счет реализации проекта планируется расселить более 57 тыс. кв. метров, более двух тысяч человек.</w:t>
      </w:r>
    </w:p>
    <w:p w:rsidR="001F2BBF" w:rsidRPr="005E49E3" w:rsidRDefault="003D508F" w:rsidP="00AE2571">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r>
        <w:rPr>
          <w:rFonts w:ascii="Times New Roman" w:hAnsi="Times New Roman" w:cs="Times New Roman"/>
          <w:sz w:val="24"/>
          <w:szCs w:val="24"/>
        </w:rPr>
        <w:t>Таблица 30</w:t>
      </w:r>
    </w:p>
    <w:p w:rsidR="00AE2571" w:rsidRPr="005E49E3" w:rsidRDefault="00AE2571" w:rsidP="00AE2571">
      <w:pPr>
        <w:widowControl w:val="0"/>
        <w:autoSpaceDE w:val="0"/>
        <w:autoSpaceDN w:val="0"/>
        <w:adjustRightInd w:val="0"/>
        <w:spacing w:after="0" w:line="240" w:lineRule="auto"/>
        <w:ind w:firstLine="709"/>
        <w:jc w:val="right"/>
        <w:outlineLvl w:val="1"/>
        <w:rPr>
          <w:rFonts w:ascii="Times New Roman" w:hAnsi="Times New Roman" w:cs="Times New Roman"/>
          <w:sz w:val="24"/>
          <w:szCs w:val="24"/>
        </w:rPr>
      </w:pPr>
    </w:p>
    <w:p w:rsidR="001F2BBF" w:rsidRPr="005E49E3" w:rsidRDefault="001F2BBF" w:rsidP="001F2BBF">
      <w:pPr>
        <w:spacing w:after="0" w:line="240" w:lineRule="auto"/>
        <w:ind w:firstLine="709"/>
        <w:jc w:val="center"/>
        <w:rPr>
          <w:rFonts w:ascii="Times New Roman" w:hAnsi="Times New Roman" w:cs="Times New Roman"/>
        </w:rPr>
      </w:pPr>
      <w:r w:rsidRPr="005E49E3">
        <w:rPr>
          <w:rFonts w:ascii="Times New Roman" w:hAnsi="Times New Roman" w:cs="Times New Roman"/>
          <w:b/>
          <w:sz w:val="24"/>
          <w:szCs w:val="24"/>
        </w:rPr>
        <w:t>Расходы муниципальной программы «Развитие жилищной сферы в муниципальном образовании Октябрьский район» в рамках реализации региональных проектов, направленных на достижение показателей федеральных проектов, не входящих в состав национальных проектов на 2025-2027 годы</w:t>
      </w:r>
      <w:r w:rsidRPr="005E49E3">
        <w:rPr>
          <w:rFonts w:ascii="Times New Roman" w:hAnsi="Times New Roman" w:cs="Times New Roman"/>
        </w:rPr>
        <w:t xml:space="preserve"> </w:t>
      </w:r>
    </w:p>
    <w:p w:rsidR="001F2BBF" w:rsidRPr="005E49E3" w:rsidRDefault="001F2BBF" w:rsidP="001F2BBF">
      <w:pPr>
        <w:spacing w:after="0" w:line="240" w:lineRule="auto"/>
        <w:ind w:firstLine="709"/>
        <w:jc w:val="right"/>
        <w:rPr>
          <w:rFonts w:ascii="Times New Roman" w:hAnsi="Times New Roman" w:cs="Times New Roman"/>
        </w:rPr>
      </w:pPr>
      <w:r w:rsidRPr="005E49E3">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1F2BBF" w:rsidRPr="005E49E3" w:rsidTr="001F2BBF">
        <w:trPr>
          <w:trHeight w:val="612"/>
        </w:trPr>
        <w:tc>
          <w:tcPr>
            <w:tcW w:w="3039"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xml:space="preserve">Наименование региональных проекта </w:t>
            </w:r>
          </w:p>
        </w:tc>
        <w:tc>
          <w:tcPr>
            <w:tcW w:w="656"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2025 год</w:t>
            </w:r>
          </w:p>
        </w:tc>
        <w:tc>
          <w:tcPr>
            <w:tcW w:w="656"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2026 год</w:t>
            </w:r>
          </w:p>
        </w:tc>
        <w:tc>
          <w:tcPr>
            <w:tcW w:w="649"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2027 год</w:t>
            </w:r>
          </w:p>
        </w:tc>
      </w:tr>
      <w:tr w:rsidR="001F2BBF" w:rsidRPr="005E49E3" w:rsidTr="001F2BBF">
        <w:trPr>
          <w:trHeight w:val="97"/>
        </w:trPr>
        <w:tc>
          <w:tcPr>
            <w:tcW w:w="3039"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656"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p>
        </w:tc>
        <w:tc>
          <w:tcPr>
            <w:tcW w:w="656"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649" w:type="pct"/>
            <w:shd w:val="clear" w:color="auto" w:fill="auto"/>
            <w:vAlign w:val="center"/>
            <w:hideMark/>
          </w:tcPr>
          <w:p w:rsidR="001F2BBF" w:rsidRPr="005E49E3" w:rsidRDefault="001F2BBF" w:rsidP="001F2BBF">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r>
      <w:tr w:rsidR="001F2BBF" w:rsidRPr="005E49E3" w:rsidTr="001F2BBF">
        <w:trPr>
          <w:trHeight w:val="304"/>
        </w:trPr>
        <w:tc>
          <w:tcPr>
            <w:tcW w:w="3039" w:type="pct"/>
            <w:shd w:val="clear" w:color="auto" w:fill="auto"/>
            <w:vAlign w:val="center"/>
          </w:tcPr>
          <w:p w:rsidR="001F2BBF" w:rsidRPr="005E49E3" w:rsidRDefault="001F2BBF" w:rsidP="001F2BBF">
            <w:pPr>
              <w:spacing w:after="0" w:line="240" w:lineRule="auto"/>
              <w:rPr>
                <w:rFonts w:ascii="Times New Roman" w:eastAsia="Times New Roman" w:hAnsi="Times New Roman" w:cs="Times New Roman"/>
                <w:b/>
                <w:color w:val="000000"/>
                <w:sz w:val="24"/>
                <w:szCs w:val="24"/>
              </w:rPr>
            </w:pPr>
            <w:r w:rsidRPr="005E49E3">
              <w:rPr>
                <w:rFonts w:ascii="Times New Roman" w:hAnsi="Times New Roman" w:cs="Times New Roman"/>
                <w:b/>
              </w:rPr>
              <w:t>Региональный проект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sidRPr="005E49E3">
              <w:rPr>
                <w:rFonts w:ascii="Times New Roman" w:hAnsi="Times New Roman" w:cs="Times New Roman"/>
                <w:b/>
                <w:bCs/>
                <w:color w:val="000000"/>
                <w:sz w:val="24"/>
                <w:szCs w:val="24"/>
              </w:rPr>
              <w:t xml:space="preserve"> </w:t>
            </w:r>
            <w:r w:rsidRPr="005E49E3">
              <w:rPr>
                <w:rFonts w:ascii="Times New Roman" w:eastAsia="Times New Roman" w:hAnsi="Times New Roman" w:cs="Times New Roman"/>
                <w:b/>
                <w:color w:val="000000"/>
                <w:sz w:val="24"/>
                <w:szCs w:val="24"/>
              </w:rPr>
              <w:t>всего, в том числе:</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61 574,8</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rPr>
              <w:t>70 577,1</w:t>
            </w:r>
          </w:p>
        </w:tc>
        <w:tc>
          <w:tcPr>
            <w:tcW w:w="649"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77 836,3</w:t>
            </w:r>
          </w:p>
        </w:tc>
      </w:tr>
      <w:tr w:rsidR="001F2BBF" w:rsidRPr="005E49E3" w:rsidTr="001F2BBF">
        <w:trPr>
          <w:trHeight w:val="516"/>
        </w:trPr>
        <w:tc>
          <w:tcPr>
            <w:tcW w:w="3039" w:type="pct"/>
            <w:shd w:val="clear" w:color="auto" w:fill="auto"/>
            <w:vAlign w:val="center"/>
          </w:tcPr>
          <w:p w:rsidR="001F2BBF" w:rsidRPr="005E49E3" w:rsidRDefault="001F2BBF"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местный бюджет</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4 186,5</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4 804,4</w:t>
            </w:r>
          </w:p>
        </w:tc>
        <w:tc>
          <w:tcPr>
            <w:tcW w:w="649"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5 313,2</w:t>
            </w:r>
          </w:p>
        </w:tc>
      </w:tr>
      <w:tr w:rsidR="001F2BBF" w:rsidRPr="005E49E3" w:rsidTr="001F2BBF">
        <w:trPr>
          <w:trHeight w:val="264"/>
        </w:trPr>
        <w:tc>
          <w:tcPr>
            <w:tcW w:w="3039" w:type="pct"/>
            <w:shd w:val="clear" w:color="auto" w:fill="auto"/>
            <w:vAlign w:val="center"/>
          </w:tcPr>
          <w:p w:rsidR="001F2BBF" w:rsidRPr="005E49E3" w:rsidRDefault="001F2BBF"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бюджет автономного округа</w:t>
            </w:r>
          </w:p>
        </w:tc>
        <w:tc>
          <w:tcPr>
            <w:tcW w:w="656" w:type="pct"/>
            <w:shd w:val="clear" w:color="auto" w:fill="auto"/>
            <w:vAlign w:val="center"/>
          </w:tcPr>
          <w:p w:rsidR="001F2BBF" w:rsidRPr="005E49E3" w:rsidRDefault="001F2BBF"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34 376,2</w:t>
            </w:r>
          </w:p>
        </w:tc>
        <w:tc>
          <w:tcPr>
            <w:tcW w:w="656" w:type="pct"/>
            <w:shd w:val="clear" w:color="auto" w:fill="auto"/>
            <w:vAlign w:val="center"/>
          </w:tcPr>
          <w:p w:rsidR="001F2BBF" w:rsidRPr="005E49E3" w:rsidRDefault="00A974AA"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42 336,5</w:t>
            </w:r>
          </w:p>
        </w:tc>
        <w:tc>
          <w:tcPr>
            <w:tcW w:w="649" w:type="pct"/>
            <w:shd w:val="clear" w:color="auto" w:fill="auto"/>
            <w:vAlign w:val="center"/>
          </w:tcPr>
          <w:p w:rsidR="001F2BBF" w:rsidRPr="005E49E3" w:rsidRDefault="00A974AA" w:rsidP="001F2BBF">
            <w:pPr>
              <w:spacing w:after="0" w:line="240" w:lineRule="auto"/>
              <w:jc w:val="center"/>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49 115,2</w:t>
            </w:r>
          </w:p>
        </w:tc>
      </w:tr>
      <w:tr w:rsidR="001F2BBF" w:rsidRPr="005E49E3" w:rsidTr="001F2BBF">
        <w:trPr>
          <w:trHeight w:val="264"/>
        </w:trPr>
        <w:tc>
          <w:tcPr>
            <w:tcW w:w="3039" w:type="pct"/>
            <w:shd w:val="clear" w:color="auto" w:fill="auto"/>
            <w:vAlign w:val="center"/>
          </w:tcPr>
          <w:p w:rsidR="001F2BBF" w:rsidRPr="005E49E3" w:rsidRDefault="001F2BBF" w:rsidP="001F2BBF">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федеральный бюджет</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23 012,1</w:t>
            </w:r>
          </w:p>
        </w:tc>
        <w:tc>
          <w:tcPr>
            <w:tcW w:w="656"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23 436,2</w:t>
            </w:r>
          </w:p>
        </w:tc>
        <w:tc>
          <w:tcPr>
            <w:tcW w:w="649" w:type="pct"/>
            <w:shd w:val="clear" w:color="auto" w:fill="auto"/>
            <w:vAlign w:val="center"/>
          </w:tcPr>
          <w:p w:rsidR="001F2BBF" w:rsidRPr="005E49E3" w:rsidRDefault="003D508F" w:rsidP="001F2BB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23 407,9</w:t>
            </w:r>
          </w:p>
        </w:tc>
      </w:tr>
    </w:tbl>
    <w:p w:rsidR="00A51302" w:rsidRPr="005E49E3" w:rsidRDefault="00A51302" w:rsidP="001F2BBF">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rPr>
      </w:pPr>
    </w:p>
    <w:p w:rsidR="00697FE8" w:rsidRPr="005E49E3" w:rsidRDefault="00A51302" w:rsidP="00506F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5E49E3">
        <w:rPr>
          <w:rFonts w:ascii="Times New Roman" w:eastAsia="Times New Roman" w:hAnsi="Times New Roman" w:cs="Times New Roman"/>
          <w:sz w:val="24"/>
          <w:szCs w:val="24"/>
        </w:rPr>
        <w:t>Бюджетные а</w:t>
      </w:r>
      <w:r w:rsidR="00735891" w:rsidRPr="005E49E3">
        <w:rPr>
          <w:rFonts w:ascii="Times New Roman" w:eastAsia="Times New Roman" w:hAnsi="Times New Roman" w:cs="Times New Roman"/>
          <w:sz w:val="24"/>
          <w:szCs w:val="24"/>
        </w:rPr>
        <w:t>ссигнования будут направлены на предоставление субсидии в виде социальных выплат на приобретение (строительство) жилых помещений в собственность за</w:t>
      </w:r>
      <w:r w:rsidR="00506FC5" w:rsidRPr="005E49E3">
        <w:rPr>
          <w:rFonts w:ascii="Times New Roman" w:eastAsia="Times New Roman" w:hAnsi="Times New Roman" w:cs="Times New Roman"/>
          <w:sz w:val="24"/>
          <w:szCs w:val="24"/>
        </w:rPr>
        <w:t xml:space="preserve"> </w:t>
      </w:r>
      <w:r w:rsidR="00735891" w:rsidRPr="005E49E3">
        <w:rPr>
          <w:rFonts w:ascii="Times New Roman" w:eastAsia="Times New Roman" w:hAnsi="Times New Roman" w:cs="Times New Roman"/>
          <w:sz w:val="24"/>
          <w:szCs w:val="24"/>
        </w:rPr>
        <w:t>счет средств федерального бюджета, бюджета</w:t>
      </w:r>
      <w:r w:rsidR="00506FC5" w:rsidRPr="005E49E3">
        <w:rPr>
          <w:rFonts w:ascii="Times New Roman" w:eastAsia="Times New Roman" w:hAnsi="Times New Roman" w:cs="Times New Roman"/>
          <w:sz w:val="24"/>
          <w:szCs w:val="24"/>
        </w:rPr>
        <w:t xml:space="preserve"> </w:t>
      </w:r>
      <w:r w:rsidR="00735891" w:rsidRPr="005E49E3">
        <w:rPr>
          <w:rFonts w:ascii="Times New Roman" w:eastAsia="Times New Roman" w:hAnsi="Times New Roman" w:cs="Times New Roman"/>
          <w:sz w:val="24"/>
          <w:szCs w:val="24"/>
        </w:rPr>
        <w:t>автономного округа, бюджета Октябрьского района</w:t>
      </w:r>
      <w:r w:rsidR="00506FC5" w:rsidRPr="005E49E3">
        <w:rPr>
          <w:rFonts w:ascii="Times New Roman" w:eastAsia="Times New Roman" w:hAnsi="Times New Roman" w:cs="Times New Roman"/>
          <w:sz w:val="24"/>
          <w:szCs w:val="24"/>
        </w:rPr>
        <w:t xml:space="preserve"> </w:t>
      </w:r>
      <w:r w:rsidR="00735891" w:rsidRPr="005E49E3">
        <w:rPr>
          <w:rFonts w:ascii="Times New Roman" w:eastAsia="Times New Roman" w:hAnsi="Times New Roman" w:cs="Times New Roman"/>
          <w:sz w:val="24"/>
          <w:szCs w:val="24"/>
        </w:rPr>
        <w:t>молодым</w:t>
      </w:r>
      <w:r w:rsidR="00AE2571" w:rsidRPr="005E49E3">
        <w:rPr>
          <w:rFonts w:ascii="Times New Roman" w:eastAsia="Times New Roman" w:hAnsi="Times New Roman" w:cs="Times New Roman"/>
          <w:sz w:val="24"/>
          <w:szCs w:val="24"/>
        </w:rPr>
        <w:t xml:space="preserve"> семьям в 2025</w:t>
      </w:r>
      <w:r w:rsidR="000E5AA9" w:rsidRPr="005E49E3">
        <w:rPr>
          <w:rFonts w:ascii="Times New Roman" w:eastAsia="Times New Roman" w:hAnsi="Times New Roman" w:cs="Times New Roman"/>
          <w:sz w:val="24"/>
          <w:szCs w:val="24"/>
        </w:rPr>
        <w:t xml:space="preserve"> году </w:t>
      </w:r>
      <w:r w:rsidR="00AE2571" w:rsidRPr="005E49E3">
        <w:rPr>
          <w:rFonts w:ascii="Times New Roman" w:eastAsia="Times New Roman" w:hAnsi="Times New Roman" w:cs="Times New Roman"/>
          <w:sz w:val="24"/>
          <w:szCs w:val="24"/>
        </w:rPr>
        <w:t>в сумме</w:t>
      </w:r>
      <w:r w:rsidR="00C8794F" w:rsidRPr="005E49E3">
        <w:rPr>
          <w:rFonts w:ascii="Times New Roman" w:eastAsia="Times New Roman" w:hAnsi="Times New Roman" w:cs="Times New Roman"/>
          <w:sz w:val="24"/>
          <w:szCs w:val="24"/>
        </w:rPr>
        <w:t xml:space="preserve"> </w:t>
      </w:r>
      <w:r w:rsidR="00BF56FF">
        <w:rPr>
          <w:rFonts w:ascii="Times New Roman" w:eastAsia="Times New Roman" w:hAnsi="Times New Roman" w:cs="Times New Roman"/>
          <w:sz w:val="24"/>
          <w:szCs w:val="24"/>
        </w:rPr>
        <w:t>6 187,2</w:t>
      </w:r>
      <w:r w:rsidR="00AE2571" w:rsidRPr="005E49E3">
        <w:rPr>
          <w:rFonts w:ascii="Times New Roman" w:eastAsia="Times New Roman" w:hAnsi="Times New Roman" w:cs="Times New Roman"/>
          <w:sz w:val="24"/>
          <w:szCs w:val="24"/>
        </w:rPr>
        <w:t xml:space="preserve"> тыс. рублей, в 2026</w:t>
      </w:r>
      <w:r w:rsidR="00C8794F" w:rsidRPr="005E49E3">
        <w:rPr>
          <w:rFonts w:ascii="Times New Roman" w:eastAsia="Times New Roman" w:hAnsi="Times New Roman" w:cs="Times New Roman"/>
          <w:sz w:val="24"/>
          <w:szCs w:val="24"/>
        </w:rPr>
        <w:t xml:space="preserve"> году </w:t>
      </w:r>
      <w:r w:rsidR="00552E63" w:rsidRPr="005E49E3">
        <w:rPr>
          <w:rFonts w:ascii="Times New Roman" w:eastAsia="Times New Roman" w:hAnsi="Times New Roman" w:cs="Times New Roman"/>
          <w:sz w:val="24"/>
          <w:szCs w:val="24"/>
        </w:rPr>
        <w:t>–</w:t>
      </w:r>
      <w:r w:rsidR="00C8794F" w:rsidRPr="005E49E3">
        <w:rPr>
          <w:rFonts w:ascii="Times New Roman" w:eastAsia="Times New Roman" w:hAnsi="Times New Roman" w:cs="Times New Roman"/>
          <w:sz w:val="24"/>
          <w:szCs w:val="24"/>
        </w:rPr>
        <w:t xml:space="preserve"> </w:t>
      </w:r>
      <w:r w:rsidR="00BF56FF">
        <w:rPr>
          <w:rFonts w:ascii="Times New Roman" w:eastAsia="Times New Roman" w:hAnsi="Times New Roman" w:cs="Times New Roman"/>
          <w:sz w:val="24"/>
          <w:szCs w:val="24"/>
        </w:rPr>
        <w:t>6 798,5</w:t>
      </w:r>
      <w:r w:rsidR="002E1820" w:rsidRPr="005E49E3">
        <w:rPr>
          <w:rFonts w:ascii="Times New Roman" w:eastAsia="Times New Roman" w:hAnsi="Times New Roman" w:cs="Times New Roman"/>
          <w:sz w:val="24"/>
          <w:szCs w:val="24"/>
        </w:rPr>
        <w:t xml:space="preserve"> </w:t>
      </w:r>
      <w:r w:rsidR="00C8794F" w:rsidRPr="005E49E3">
        <w:rPr>
          <w:rFonts w:ascii="Times New Roman" w:eastAsia="Times New Roman" w:hAnsi="Times New Roman" w:cs="Times New Roman"/>
          <w:sz w:val="24"/>
          <w:szCs w:val="24"/>
        </w:rPr>
        <w:t>тыс. рублей</w:t>
      </w:r>
      <w:r w:rsidR="00746FE9" w:rsidRPr="005E49E3">
        <w:rPr>
          <w:rFonts w:ascii="Times New Roman" w:eastAsia="Times New Roman" w:hAnsi="Times New Roman" w:cs="Times New Roman"/>
          <w:sz w:val="24"/>
          <w:szCs w:val="24"/>
        </w:rPr>
        <w:t xml:space="preserve">, в </w:t>
      </w:r>
      <w:r w:rsidR="00AE2571" w:rsidRPr="005E49E3">
        <w:rPr>
          <w:rFonts w:ascii="Times New Roman" w:eastAsia="Times New Roman" w:hAnsi="Times New Roman" w:cs="Times New Roman"/>
          <w:sz w:val="24"/>
          <w:szCs w:val="24"/>
        </w:rPr>
        <w:t>2027</w:t>
      </w:r>
      <w:r w:rsidR="00C8794F" w:rsidRPr="005E49E3">
        <w:rPr>
          <w:rFonts w:ascii="Times New Roman" w:eastAsia="Times New Roman" w:hAnsi="Times New Roman" w:cs="Times New Roman"/>
          <w:sz w:val="24"/>
          <w:szCs w:val="24"/>
        </w:rPr>
        <w:t xml:space="preserve"> году</w:t>
      </w:r>
      <w:r w:rsidR="00A9271A" w:rsidRPr="005E49E3">
        <w:rPr>
          <w:rFonts w:ascii="Times New Roman" w:eastAsia="Times New Roman" w:hAnsi="Times New Roman" w:cs="Times New Roman"/>
          <w:sz w:val="24"/>
          <w:szCs w:val="24"/>
        </w:rPr>
        <w:t xml:space="preserve"> </w:t>
      </w:r>
      <w:r w:rsidR="000E5AA9" w:rsidRPr="005E49E3">
        <w:rPr>
          <w:rFonts w:ascii="Times New Roman" w:eastAsia="Times New Roman" w:hAnsi="Times New Roman" w:cs="Times New Roman"/>
          <w:sz w:val="24"/>
          <w:szCs w:val="24"/>
        </w:rPr>
        <w:t>–</w:t>
      </w:r>
      <w:r w:rsidR="00C8794F" w:rsidRPr="005E49E3">
        <w:rPr>
          <w:rFonts w:ascii="Times New Roman" w:eastAsia="Times New Roman" w:hAnsi="Times New Roman" w:cs="Times New Roman"/>
          <w:sz w:val="24"/>
          <w:szCs w:val="24"/>
        </w:rPr>
        <w:t xml:space="preserve"> </w:t>
      </w:r>
      <w:r w:rsidR="00BF56FF">
        <w:rPr>
          <w:rFonts w:ascii="Times New Roman" w:eastAsia="Times New Roman" w:hAnsi="Times New Roman" w:cs="Times New Roman"/>
          <w:sz w:val="24"/>
          <w:szCs w:val="24"/>
        </w:rPr>
        <w:t>6 768,8</w:t>
      </w:r>
      <w:r w:rsidR="002E1820" w:rsidRPr="005E49E3">
        <w:rPr>
          <w:rFonts w:ascii="Times New Roman" w:eastAsia="Times New Roman" w:hAnsi="Times New Roman" w:cs="Times New Roman"/>
          <w:sz w:val="24"/>
          <w:szCs w:val="24"/>
        </w:rPr>
        <w:t xml:space="preserve"> </w:t>
      </w:r>
      <w:r w:rsidR="00AE2571" w:rsidRPr="005E49E3">
        <w:rPr>
          <w:rFonts w:ascii="Times New Roman" w:eastAsia="Times New Roman" w:hAnsi="Times New Roman" w:cs="Times New Roman"/>
          <w:sz w:val="24"/>
          <w:szCs w:val="24"/>
        </w:rPr>
        <w:t>тыс. рублей; на переселение граждан из не предназначенных для проживания строений, созданных в период промышленного освоения Сибири и Дальнего Востока в 2025 году в сумме 55 387,6 тыс. рублей; в 2026 году – 66 778,6 тыс. рублей; в 2027 году – 71 067,5 тыс. рублей.</w:t>
      </w:r>
      <w:r w:rsidR="00697FE8" w:rsidRPr="005E49E3">
        <w:rPr>
          <w:rFonts w:ascii="Times New Roman" w:eastAsia="Times New Roman" w:hAnsi="Times New Roman" w:cs="Times New Roman"/>
          <w:sz w:val="24"/>
          <w:szCs w:val="24"/>
        </w:rPr>
        <w:t xml:space="preserve"> </w:t>
      </w:r>
    </w:p>
    <w:p w:rsidR="00F742B9" w:rsidRPr="00697FE8" w:rsidRDefault="00133442" w:rsidP="00506FC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5E49E3">
        <w:rPr>
          <w:rFonts w:ascii="Times New Roman" w:hAnsi="Times New Roman" w:cs="Times New Roman"/>
          <w:sz w:val="24"/>
          <w:szCs w:val="24"/>
        </w:rPr>
        <w:t>На</w:t>
      </w:r>
      <w:r w:rsidR="00697FE8" w:rsidRPr="005E49E3">
        <w:rPr>
          <w:rFonts w:ascii="Times New Roman" w:hAnsi="Times New Roman" w:cs="Times New Roman"/>
          <w:sz w:val="24"/>
          <w:szCs w:val="24"/>
        </w:rPr>
        <w:t xml:space="preserve"> реализацию комплекса процессных мероприятий «Реализация полномочий в области строительства и жилищных отношений» </w:t>
      </w:r>
      <w:r w:rsidRPr="005E49E3">
        <w:rPr>
          <w:rFonts w:ascii="Times New Roman" w:hAnsi="Times New Roman" w:cs="Times New Roman"/>
          <w:sz w:val="24"/>
          <w:szCs w:val="24"/>
        </w:rPr>
        <w:t xml:space="preserve">запланированы расходы </w:t>
      </w:r>
      <w:r w:rsidR="00697FE8" w:rsidRPr="005E49E3">
        <w:rPr>
          <w:rFonts w:ascii="Times New Roman" w:hAnsi="Times New Roman" w:cs="Times New Roman"/>
          <w:sz w:val="24"/>
          <w:szCs w:val="24"/>
        </w:rPr>
        <w:t>на 2025 - 2027 годы в сумме 75 293,7 тыс. рублей ежегодно</w:t>
      </w:r>
      <w:r w:rsidRPr="005E49E3">
        <w:rPr>
          <w:rFonts w:ascii="Times New Roman" w:hAnsi="Times New Roman" w:cs="Times New Roman"/>
          <w:sz w:val="24"/>
          <w:szCs w:val="24"/>
        </w:rPr>
        <w:t>, которые</w:t>
      </w:r>
      <w:r w:rsidR="00697FE8" w:rsidRPr="005E49E3">
        <w:rPr>
          <w:rFonts w:ascii="Times New Roman" w:hAnsi="Times New Roman" w:cs="Times New Roman"/>
          <w:sz w:val="24"/>
          <w:szCs w:val="24"/>
        </w:rPr>
        <w:t xml:space="preserve"> будут направлены на</w:t>
      </w:r>
      <w:r w:rsidR="00697FE8" w:rsidRPr="005E49E3">
        <w:rPr>
          <w:rFonts w:ascii="Times New Roman" w:eastAsia="Times New Roman" w:hAnsi="Times New Roman" w:cs="Times New Roman"/>
          <w:sz w:val="24"/>
          <w:szCs w:val="24"/>
        </w:rPr>
        <w:t xml:space="preserve"> реализации полномочий в области строительства и жилищных отношений,</w:t>
      </w:r>
      <w:r w:rsidR="00D43968" w:rsidRPr="005E49E3">
        <w:rPr>
          <w:rFonts w:ascii="Times New Roman" w:eastAsia="Times New Roman" w:hAnsi="Times New Roman" w:cs="Times New Roman"/>
          <w:sz w:val="24"/>
          <w:szCs w:val="24"/>
        </w:rPr>
        <w:t xml:space="preserve"> что позволит сократить очередность</w:t>
      </w:r>
      <w:r w:rsidR="00697FE8" w:rsidRPr="005E49E3">
        <w:rPr>
          <w:rFonts w:ascii="Times New Roman" w:eastAsia="Times New Roman" w:hAnsi="Times New Roman" w:cs="Times New Roman"/>
          <w:sz w:val="24"/>
          <w:szCs w:val="24"/>
        </w:rPr>
        <w:t xml:space="preserve"> граждан</w:t>
      </w:r>
      <w:r w:rsidR="00D43968" w:rsidRPr="005E49E3">
        <w:rPr>
          <w:rFonts w:ascii="Times New Roman" w:eastAsia="Times New Roman" w:hAnsi="Times New Roman" w:cs="Times New Roman"/>
          <w:sz w:val="24"/>
          <w:szCs w:val="24"/>
        </w:rPr>
        <w:t>,</w:t>
      </w:r>
      <w:r w:rsidR="00697FE8" w:rsidRPr="005E49E3">
        <w:rPr>
          <w:rFonts w:ascii="Times New Roman" w:eastAsia="Times New Roman" w:hAnsi="Times New Roman" w:cs="Times New Roman"/>
          <w:sz w:val="24"/>
          <w:szCs w:val="24"/>
        </w:rPr>
        <w:t xml:space="preserve"> состоящих на учете, нуждающихся в предоставлении жилых помещений</w:t>
      </w:r>
      <w:r w:rsidR="006B1F33">
        <w:rPr>
          <w:rFonts w:ascii="Times New Roman" w:eastAsia="Times New Roman" w:hAnsi="Times New Roman" w:cs="Times New Roman"/>
          <w:sz w:val="24"/>
          <w:szCs w:val="24"/>
        </w:rPr>
        <w:t>, переселить граждан из аварийного жилья.</w:t>
      </w:r>
      <w:r w:rsidR="00697FE8" w:rsidRPr="00697FE8">
        <w:rPr>
          <w:rFonts w:ascii="Times New Roman" w:eastAsia="Times New Roman" w:hAnsi="Times New Roman" w:cs="Times New Roman"/>
          <w:sz w:val="24"/>
          <w:szCs w:val="24"/>
        </w:rPr>
        <w:t xml:space="preserve">          </w:t>
      </w:r>
    </w:p>
    <w:p w:rsidR="00E80524" w:rsidRPr="00C35775" w:rsidRDefault="00C8794F" w:rsidP="002658F5">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rPr>
      </w:pPr>
      <w:r w:rsidRPr="00C35775">
        <w:rPr>
          <w:rFonts w:ascii="Times New Roman" w:eastAsia="Times New Roman" w:hAnsi="Times New Roman" w:cs="Times New Roman"/>
          <w:sz w:val="24"/>
          <w:szCs w:val="24"/>
        </w:rPr>
        <w:t xml:space="preserve"> </w:t>
      </w:r>
    </w:p>
    <w:p w:rsidR="00F57DEA" w:rsidRPr="00642211" w:rsidRDefault="00FE09F7" w:rsidP="00D44305">
      <w:pPr>
        <w:pStyle w:val="ConsPlusNormal"/>
        <w:ind w:firstLine="0"/>
        <w:jc w:val="center"/>
        <w:rPr>
          <w:rFonts w:ascii="Times New Roman" w:hAnsi="Times New Roman" w:cs="Times New Roman"/>
          <w:b/>
          <w:sz w:val="24"/>
          <w:szCs w:val="24"/>
        </w:rPr>
      </w:pPr>
      <w:r w:rsidRPr="00D84734">
        <w:rPr>
          <w:rFonts w:ascii="Times New Roman" w:hAnsi="Times New Roman" w:cs="Times New Roman"/>
          <w:b/>
          <w:sz w:val="24"/>
          <w:szCs w:val="24"/>
        </w:rPr>
        <w:t>1</w:t>
      </w:r>
      <w:r w:rsidR="00F57DEA" w:rsidRPr="00D84734">
        <w:rPr>
          <w:rFonts w:ascii="Times New Roman" w:hAnsi="Times New Roman" w:cs="Times New Roman"/>
          <w:b/>
          <w:sz w:val="24"/>
          <w:szCs w:val="24"/>
        </w:rPr>
        <w:t>0</w:t>
      </w:r>
      <w:r w:rsidRPr="00D84734">
        <w:rPr>
          <w:rFonts w:ascii="Times New Roman" w:hAnsi="Times New Roman" w:cs="Times New Roman"/>
          <w:b/>
          <w:sz w:val="24"/>
          <w:szCs w:val="24"/>
        </w:rPr>
        <w:t>00000000</w:t>
      </w:r>
      <w:r w:rsidRPr="00642211">
        <w:rPr>
          <w:rFonts w:ascii="Times New Roman" w:hAnsi="Times New Roman" w:cs="Times New Roman"/>
          <w:b/>
          <w:sz w:val="24"/>
          <w:szCs w:val="24"/>
        </w:rPr>
        <w:t xml:space="preserve"> </w:t>
      </w:r>
      <w:r w:rsidR="00F57DEA" w:rsidRPr="00642211">
        <w:rPr>
          <w:rFonts w:ascii="Times New Roman" w:hAnsi="Times New Roman" w:cs="Times New Roman"/>
          <w:b/>
          <w:sz w:val="24"/>
          <w:szCs w:val="24"/>
        </w:rPr>
        <w:t>Муниципальная программа</w:t>
      </w:r>
      <w:r w:rsidR="002658F5" w:rsidRPr="00642211">
        <w:rPr>
          <w:rFonts w:ascii="Times New Roman" w:hAnsi="Times New Roman" w:cs="Times New Roman"/>
          <w:b/>
          <w:sz w:val="24"/>
          <w:szCs w:val="24"/>
        </w:rPr>
        <w:t xml:space="preserve"> </w:t>
      </w:r>
      <w:r w:rsidR="00F57DEA" w:rsidRPr="00642211">
        <w:rPr>
          <w:rFonts w:ascii="Times New Roman" w:hAnsi="Times New Roman" w:cs="Times New Roman"/>
          <w:b/>
          <w:sz w:val="24"/>
          <w:szCs w:val="24"/>
        </w:rPr>
        <w:t>"</w:t>
      </w:r>
      <w:r w:rsidR="00DA6BF7" w:rsidRPr="00642211">
        <w:rPr>
          <w:rFonts w:ascii="Times New Roman" w:hAnsi="Times New Roman" w:cs="Times New Roman"/>
          <w:b/>
          <w:sz w:val="24"/>
          <w:szCs w:val="24"/>
        </w:rPr>
        <w:t>Р</w:t>
      </w:r>
      <w:r w:rsidR="002658F5" w:rsidRPr="00642211">
        <w:rPr>
          <w:rFonts w:ascii="Times New Roman" w:hAnsi="Times New Roman" w:cs="Times New Roman"/>
          <w:b/>
          <w:sz w:val="24"/>
          <w:szCs w:val="24"/>
        </w:rPr>
        <w:t>азвитие жилищно-коммунального хозяйства</w:t>
      </w:r>
      <w:r w:rsidR="00F57DEA" w:rsidRPr="00642211">
        <w:rPr>
          <w:rFonts w:ascii="Times New Roman" w:hAnsi="Times New Roman" w:cs="Times New Roman"/>
          <w:b/>
          <w:sz w:val="24"/>
          <w:szCs w:val="24"/>
        </w:rPr>
        <w:t xml:space="preserve"> в муниципальном образовании Октябрьский район"</w:t>
      </w:r>
    </w:p>
    <w:p w:rsidR="00BB1438" w:rsidRPr="00642211" w:rsidRDefault="00BB1438" w:rsidP="00F57DEA">
      <w:pPr>
        <w:pStyle w:val="ConsPlusNormal"/>
        <w:spacing w:line="276" w:lineRule="auto"/>
        <w:ind w:firstLine="0"/>
        <w:jc w:val="center"/>
        <w:rPr>
          <w:rFonts w:ascii="Times New Roman" w:hAnsi="Times New Roman" w:cs="Times New Roman"/>
          <w:b/>
          <w:sz w:val="24"/>
          <w:szCs w:val="24"/>
        </w:rPr>
      </w:pPr>
    </w:p>
    <w:p w:rsidR="00C52FB2" w:rsidRPr="00642211" w:rsidRDefault="00CD3357" w:rsidP="00BB1438">
      <w:pPr>
        <w:tabs>
          <w:tab w:val="left" w:pos="0"/>
        </w:tabs>
        <w:suppressAutoHyphens/>
        <w:spacing w:after="0" w:line="240" w:lineRule="auto"/>
        <w:ind w:firstLine="709"/>
        <w:jc w:val="both"/>
        <w:rPr>
          <w:rFonts w:ascii="Times New Roman" w:eastAsia="Times New Roman" w:hAnsi="Times New Roman" w:cs="Times New Roman"/>
          <w:bCs/>
          <w:sz w:val="24"/>
          <w:szCs w:val="24"/>
        </w:rPr>
      </w:pPr>
      <w:r w:rsidRPr="00642211">
        <w:rPr>
          <w:rFonts w:ascii="Times New Roman" w:eastAsia="Times New Roman" w:hAnsi="Times New Roman" w:cs="Times New Roman"/>
          <w:bCs/>
          <w:sz w:val="24"/>
          <w:szCs w:val="24"/>
        </w:rPr>
        <w:t>Ответственный исполнитель муници</w:t>
      </w:r>
      <w:r w:rsidR="00746FE9">
        <w:rPr>
          <w:rFonts w:ascii="Times New Roman" w:eastAsia="Times New Roman" w:hAnsi="Times New Roman" w:cs="Times New Roman"/>
          <w:bCs/>
          <w:sz w:val="24"/>
          <w:szCs w:val="24"/>
        </w:rPr>
        <w:t>пальной программы – Комитет по строительству, архитектуре и жизнеобеспечению</w:t>
      </w:r>
      <w:r w:rsidRPr="00642211">
        <w:rPr>
          <w:rFonts w:ascii="Times New Roman" w:eastAsia="Times New Roman" w:hAnsi="Times New Roman" w:cs="Times New Roman"/>
          <w:bCs/>
          <w:sz w:val="24"/>
          <w:szCs w:val="24"/>
        </w:rPr>
        <w:t xml:space="preserve"> администрации Октябрьского района. </w:t>
      </w:r>
    </w:p>
    <w:p w:rsidR="00CD3357" w:rsidRPr="00642211" w:rsidRDefault="00CD3357" w:rsidP="00CD3357">
      <w:pPr>
        <w:ind w:firstLine="709"/>
        <w:contextualSpacing/>
        <w:jc w:val="both"/>
        <w:rPr>
          <w:rFonts w:ascii="Times New Roman" w:eastAsia="Batang" w:hAnsi="Times New Roman" w:cs="Times New Roman"/>
          <w:sz w:val="24"/>
          <w:szCs w:val="24"/>
          <w:lang w:eastAsia="ko-KR"/>
        </w:rPr>
      </w:pPr>
      <w:r w:rsidRPr="00642211">
        <w:rPr>
          <w:rFonts w:ascii="Times New Roman" w:hAnsi="Times New Roman" w:cs="Times New Roman"/>
          <w:sz w:val="24"/>
          <w:szCs w:val="24"/>
        </w:rPr>
        <w:t>Соисполнители муниципальной программы:</w:t>
      </w:r>
      <w:r w:rsidR="002E1820" w:rsidRPr="00642211">
        <w:rPr>
          <w:rFonts w:ascii="Times New Roman" w:hAnsi="Times New Roman" w:cs="Times New Roman"/>
          <w:sz w:val="24"/>
          <w:szCs w:val="24"/>
        </w:rPr>
        <w:t xml:space="preserve"> </w:t>
      </w:r>
      <w:r w:rsidR="00603586">
        <w:rPr>
          <w:rFonts w:ascii="Times New Roman" w:eastAsia="Batang" w:hAnsi="Times New Roman" w:cs="Times New Roman"/>
          <w:sz w:val="24"/>
          <w:szCs w:val="24"/>
          <w:lang w:eastAsia="ko-KR"/>
        </w:rPr>
        <w:t>а</w:t>
      </w:r>
      <w:r w:rsidRPr="00642211">
        <w:rPr>
          <w:rFonts w:ascii="Times New Roman" w:eastAsia="Batang" w:hAnsi="Times New Roman" w:cs="Times New Roman"/>
          <w:sz w:val="24"/>
          <w:szCs w:val="24"/>
          <w:lang w:eastAsia="ko-KR"/>
        </w:rPr>
        <w:t>дминистрация Октябрьского района, администрации городских и сельских поселений</w:t>
      </w:r>
      <w:r w:rsidR="002658F5" w:rsidRPr="00642211">
        <w:rPr>
          <w:rFonts w:ascii="Times New Roman" w:eastAsia="Batang" w:hAnsi="Times New Roman" w:cs="Times New Roman"/>
          <w:sz w:val="24"/>
          <w:szCs w:val="24"/>
          <w:lang w:eastAsia="ko-KR"/>
        </w:rPr>
        <w:t>, входящие</w:t>
      </w:r>
      <w:r w:rsidR="001F68BD" w:rsidRPr="00642211">
        <w:rPr>
          <w:rFonts w:ascii="Times New Roman" w:eastAsia="Batang" w:hAnsi="Times New Roman" w:cs="Times New Roman"/>
          <w:sz w:val="24"/>
          <w:szCs w:val="24"/>
          <w:lang w:eastAsia="ko-KR"/>
        </w:rPr>
        <w:t xml:space="preserve"> в состав</w:t>
      </w:r>
      <w:r w:rsidRPr="00642211">
        <w:rPr>
          <w:rFonts w:ascii="Times New Roman" w:eastAsia="Batang" w:hAnsi="Times New Roman" w:cs="Times New Roman"/>
          <w:sz w:val="24"/>
          <w:szCs w:val="24"/>
          <w:lang w:eastAsia="ko-KR"/>
        </w:rPr>
        <w:t xml:space="preserve"> Октябрьского района. </w:t>
      </w:r>
    </w:p>
    <w:p w:rsidR="00C52FB2" w:rsidRPr="00642211" w:rsidRDefault="00CD3357" w:rsidP="00CD3357">
      <w:pPr>
        <w:spacing w:after="0" w:line="240" w:lineRule="auto"/>
        <w:ind w:firstLine="709"/>
        <w:jc w:val="both"/>
        <w:rPr>
          <w:rFonts w:ascii="Times New Roman" w:eastAsia="Batang" w:hAnsi="Times New Roman" w:cs="Times New Roman"/>
          <w:color w:val="000000"/>
          <w:sz w:val="24"/>
          <w:szCs w:val="24"/>
          <w:lang w:eastAsia="ko-KR"/>
        </w:rPr>
      </w:pPr>
      <w:r w:rsidRPr="00642211">
        <w:rPr>
          <w:rFonts w:ascii="Times New Roman" w:hAnsi="Times New Roman" w:cs="Times New Roman"/>
          <w:sz w:val="24"/>
          <w:szCs w:val="24"/>
        </w:rPr>
        <w:t xml:space="preserve">Целью муниципальной программы является </w:t>
      </w:r>
      <w:r w:rsidRPr="00642211">
        <w:rPr>
          <w:rFonts w:ascii="Times New Roman" w:eastAsia="Batang" w:hAnsi="Times New Roman" w:cs="Times New Roman"/>
          <w:color w:val="000000"/>
          <w:sz w:val="24"/>
          <w:szCs w:val="24"/>
          <w:lang w:eastAsia="ko-KR"/>
        </w:rPr>
        <w:t>повышение надежности и качества предоставления жилищно-коммунальных услуг, п</w:t>
      </w:r>
      <w:r w:rsidRPr="00642211">
        <w:rPr>
          <w:rFonts w:ascii="Times New Roman" w:eastAsia="Batang" w:hAnsi="Times New Roman" w:cs="Times New Roman"/>
          <w:iCs/>
          <w:color w:val="000000"/>
          <w:sz w:val="24"/>
          <w:szCs w:val="24"/>
          <w:lang w:eastAsia="ko-KR"/>
        </w:rPr>
        <w:t xml:space="preserve">овышение эффективности использования топливно-энергетических ресурсов, формирование современной городской среды на территории Октябрьского района. </w:t>
      </w:r>
    </w:p>
    <w:p w:rsidR="00621F60" w:rsidRPr="00642211" w:rsidRDefault="00BB1438" w:rsidP="00CD3357">
      <w:pPr>
        <w:tabs>
          <w:tab w:val="left" w:pos="0"/>
        </w:tabs>
        <w:suppressAutoHyphens/>
        <w:spacing w:after="0" w:line="240" w:lineRule="auto"/>
        <w:ind w:firstLine="709"/>
        <w:jc w:val="both"/>
        <w:rPr>
          <w:rFonts w:ascii="Times New Roman" w:hAnsi="Times New Roman" w:cs="Times New Roman"/>
          <w:color w:val="0070C0"/>
          <w:sz w:val="24"/>
          <w:szCs w:val="24"/>
        </w:rPr>
      </w:pPr>
      <w:r w:rsidRPr="00642211">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18" w:history="1">
        <w:r w:rsidRPr="00642211">
          <w:rPr>
            <w:rStyle w:val="a6"/>
            <w:rFonts w:ascii="Times New Roman" w:hAnsi="Times New Roman" w:cs="Times New Roman"/>
            <w:sz w:val="24"/>
            <w:szCs w:val="24"/>
          </w:rPr>
          <w:t>http://www/.</w:t>
        </w:r>
        <w:proofErr w:type="spellStart"/>
        <w:r w:rsidRPr="00642211">
          <w:rPr>
            <w:rStyle w:val="a6"/>
            <w:rFonts w:ascii="Times New Roman" w:hAnsi="Times New Roman" w:cs="Times New Roman"/>
            <w:sz w:val="24"/>
            <w:szCs w:val="24"/>
            <w:lang w:val="en-US"/>
          </w:rPr>
          <w:t>oktregion</w:t>
        </w:r>
        <w:proofErr w:type="spellEnd"/>
        <w:r w:rsidRPr="00642211">
          <w:rPr>
            <w:rStyle w:val="a6"/>
            <w:rFonts w:ascii="Times New Roman" w:hAnsi="Times New Roman" w:cs="Times New Roman"/>
            <w:sz w:val="24"/>
            <w:szCs w:val="24"/>
          </w:rPr>
          <w:t>.</w:t>
        </w:r>
        <w:proofErr w:type="spellStart"/>
        <w:r w:rsidRPr="00642211">
          <w:rPr>
            <w:rStyle w:val="a6"/>
            <w:rFonts w:ascii="Times New Roman" w:hAnsi="Times New Roman" w:cs="Times New Roman"/>
            <w:sz w:val="24"/>
            <w:szCs w:val="24"/>
          </w:rPr>
          <w:t>ru</w:t>
        </w:r>
        <w:proofErr w:type="spellEnd"/>
        <w:r w:rsidRPr="00642211">
          <w:rPr>
            <w:rStyle w:val="a6"/>
            <w:rFonts w:ascii="Times New Roman" w:hAnsi="Times New Roman" w:cs="Times New Roman"/>
            <w:sz w:val="24"/>
            <w:szCs w:val="24"/>
          </w:rPr>
          <w:t>/</w:t>
        </w:r>
      </w:hyperlink>
      <w:r w:rsidRPr="00642211">
        <w:rPr>
          <w:rFonts w:ascii="Times New Roman" w:hAnsi="Times New Roman" w:cs="Times New Roman"/>
          <w:sz w:val="24"/>
          <w:szCs w:val="24"/>
        </w:rPr>
        <w:t>.</w:t>
      </w:r>
      <w:r w:rsidR="00F57DEA" w:rsidRPr="00642211">
        <w:rPr>
          <w:rFonts w:ascii="Times New Roman" w:hAnsi="Times New Roman" w:cs="Times New Roman"/>
          <w:b/>
          <w:sz w:val="24"/>
          <w:szCs w:val="24"/>
        </w:rPr>
        <w:tab/>
      </w:r>
    </w:p>
    <w:p w:rsidR="00C95CE2" w:rsidRPr="00642211" w:rsidRDefault="00621F60" w:rsidP="00CD3357">
      <w:pPr>
        <w:spacing w:after="0" w:line="240" w:lineRule="auto"/>
        <w:ind w:firstLine="708"/>
        <w:jc w:val="both"/>
        <w:rPr>
          <w:rFonts w:ascii="Times New Roman" w:eastAsia="Times New Roman" w:hAnsi="Times New Roman" w:cs="Times New Roman"/>
          <w:bCs/>
          <w:sz w:val="24"/>
          <w:szCs w:val="24"/>
        </w:rPr>
      </w:pPr>
      <w:r w:rsidRPr="00642211">
        <w:rPr>
          <w:rFonts w:ascii="Times New Roman" w:hAnsi="Times New Roman" w:cs="Times New Roman"/>
          <w:sz w:val="24"/>
          <w:szCs w:val="24"/>
        </w:rPr>
        <w:t xml:space="preserve">На реализацию </w:t>
      </w:r>
      <w:r w:rsidR="00CD3357" w:rsidRPr="00642211">
        <w:rPr>
          <w:rFonts w:ascii="Times New Roman" w:hAnsi="Times New Roman" w:cs="Times New Roman"/>
          <w:sz w:val="24"/>
          <w:szCs w:val="24"/>
        </w:rPr>
        <w:t>муниципальной</w:t>
      </w:r>
      <w:r w:rsidRPr="00642211">
        <w:rPr>
          <w:rFonts w:ascii="Times New Roman" w:hAnsi="Times New Roman" w:cs="Times New Roman"/>
          <w:sz w:val="24"/>
          <w:szCs w:val="24"/>
        </w:rPr>
        <w:t xml:space="preserve"> програ</w:t>
      </w:r>
      <w:r w:rsidR="0022734E">
        <w:rPr>
          <w:rFonts w:ascii="Times New Roman" w:hAnsi="Times New Roman" w:cs="Times New Roman"/>
          <w:sz w:val="24"/>
          <w:szCs w:val="24"/>
        </w:rPr>
        <w:t>ммы планируется направить в 2025</w:t>
      </w:r>
      <w:r w:rsidRPr="00642211">
        <w:rPr>
          <w:rFonts w:ascii="Times New Roman" w:hAnsi="Times New Roman" w:cs="Times New Roman"/>
          <w:sz w:val="24"/>
          <w:szCs w:val="24"/>
        </w:rPr>
        <w:t xml:space="preserve"> году </w:t>
      </w:r>
      <w:r w:rsidR="00D84734">
        <w:rPr>
          <w:rFonts w:ascii="Times New Roman" w:eastAsia="Times New Roman" w:hAnsi="Times New Roman" w:cs="Times New Roman"/>
          <w:bCs/>
          <w:sz w:val="24"/>
          <w:szCs w:val="24"/>
        </w:rPr>
        <w:t xml:space="preserve">545 180,0 </w:t>
      </w:r>
      <w:r w:rsidR="00A44E35">
        <w:rPr>
          <w:rFonts w:ascii="Times New Roman" w:hAnsi="Times New Roman" w:cs="Times New Roman"/>
          <w:sz w:val="24"/>
          <w:szCs w:val="24"/>
        </w:rPr>
        <w:t>тыс. рублей, в 2026</w:t>
      </w:r>
      <w:r w:rsidRPr="00642211">
        <w:rPr>
          <w:rFonts w:ascii="Times New Roman" w:hAnsi="Times New Roman" w:cs="Times New Roman"/>
          <w:sz w:val="24"/>
          <w:szCs w:val="24"/>
        </w:rPr>
        <w:t xml:space="preserve"> году – </w:t>
      </w:r>
      <w:r w:rsidR="00D84734">
        <w:rPr>
          <w:rFonts w:ascii="Times New Roman" w:eastAsia="Times New Roman" w:hAnsi="Times New Roman" w:cs="Times New Roman"/>
          <w:bCs/>
          <w:sz w:val="24"/>
          <w:szCs w:val="24"/>
        </w:rPr>
        <w:t>502 275,5</w:t>
      </w:r>
      <w:r w:rsidR="00040635" w:rsidRPr="00642211">
        <w:rPr>
          <w:rFonts w:ascii="Times New Roman" w:hAnsi="Times New Roman" w:cs="Times New Roman"/>
          <w:sz w:val="24"/>
          <w:szCs w:val="24"/>
        </w:rPr>
        <w:t xml:space="preserve"> тыс. рублей,</w:t>
      </w:r>
      <w:r w:rsidR="0022734E">
        <w:rPr>
          <w:rFonts w:ascii="Times New Roman" w:hAnsi="Times New Roman" w:cs="Times New Roman"/>
          <w:sz w:val="24"/>
          <w:szCs w:val="24"/>
        </w:rPr>
        <w:t xml:space="preserve"> в 2027</w:t>
      </w:r>
      <w:r w:rsidRPr="00642211">
        <w:rPr>
          <w:rFonts w:ascii="Times New Roman" w:hAnsi="Times New Roman" w:cs="Times New Roman"/>
          <w:sz w:val="24"/>
          <w:szCs w:val="24"/>
        </w:rPr>
        <w:t xml:space="preserve"> году – </w:t>
      </w:r>
      <w:r w:rsidR="00D84734">
        <w:rPr>
          <w:rFonts w:ascii="Times New Roman" w:eastAsia="Times New Roman" w:hAnsi="Times New Roman" w:cs="Times New Roman"/>
          <w:bCs/>
          <w:sz w:val="24"/>
          <w:szCs w:val="24"/>
        </w:rPr>
        <w:t>509 039,6</w:t>
      </w:r>
      <w:r w:rsidR="00040635" w:rsidRPr="00642211">
        <w:rPr>
          <w:rFonts w:ascii="Times New Roman" w:eastAsia="Times New Roman" w:hAnsi="Times New Roman" w:cs="Times New Roman"/>
          <w:bCs/>
          <w:sz w:val="24"/>
          <w:szCs w:val="24"/>
        </w:rPr>
        <w:t xml:space="preserve"> </w:t>
      </w:r>
      <w:r w:rsidRPr="00642211">
        <w:rPr>
          <w:rFonts w:ascii="Times New Roman" w:hAnsi="Times New Roman" w:cs="Times New Roman"/>
          <w:sz w:val="24"/>
          <w:szCs w:val="24"/>
        </w:rPr>
        <w:t>тыс. рублей.</w:t>
      </w:r>
    </w:p>
    <w:p w:rsidR="00037B44" w:rsidRPr="00642211" w:rsidRDefault="00040635" w:rsidP="002658F5">
      <w:pPr>
        <w:spacing w:after="0" w:line="360" w:lineRule="auto"/>
        <w:ind w:firstLine="708"/>
        <w:jc w:val="both"/>
        <w:rPr>
          <w:rFonts w:ascii="Times New Roman" w:hAnsi="Times New Roman" w:cs="Times New Roman"/>
          <w:sz w:val="24"/>
          <w:szCs w:val="24"/>
          <w:lang w:eastAsia="en-US"/>
        </w:rPr>
      </w:pPr>
      <w:r w:rsidRPr="00642211">
        <w:rPr>
          <w:rFonts w:ascii="Times New Roman" w:hAnsi="Times New Roman" w:cs="Times New Roman"/>
          <w:sz w:val="24"/>
          <w:szCs w:val="24"/>
          <w:lang w:eastAsia="en-US"/>
        </w:rPr>
        <w:t>Муниципальная</w:t>
      </w:r>
      <w:r w:rsidR="007348C4">
        <w:rPr>
          <w:rFonts w:ascii="Times New Roman" w:hAnsi="Times New Roman" w:cs="Times New Roman"/>
          <w:sz w:val="24"/>
          <w:szCs w:val="24"/>
          <w:lang w:eastAsia="en-US"/>
        </w:rPr>
        <w:t xml:space="preserve"> программа состоит из шести комплексов процессных мероприятий</w:t>
      </w:r>
      <w:r w:rsidR="00F57DEA" w:rsidRPr="00642211">
        <w:rPr>
          <w:rFonts w:ascii="Times New Roman" w:hAnsi="Times New Roman" w:cs="Times New Roman"/>
          <w:sz w:val="24"/>
          <w:szCs w:val="24"/>
          <w:lang w:eastAsia="en-US"/>
        </w:rPr>
        <w:t>.</w:t>
      </w:r>
    </w:p>
    <w:p w:rsidR="00621F60" w:rsidRPr="00642211" w:rsidRDefault="00621F60" w:rsidP="00621F60">
      <w:pPr>
        <w:spacing w:after="0" w:line="360" w:lineRule="auto"/>
        <w:ind w:firstLine="708"/>
        <w:jc w:val="right"/>
        <w:rPr>
          <w:rFonts w:ascii="Times New Roman" w:hAnsi="Times New Roman" w:cs="Times New Roman"/>
          <w:sz w:val="24"/>
          <w:szCs w:val="24"/>
        </w:rPr>
      </w:pPr>
      <w:r w:rsidRPr="00642211">
        <w:rPr>
          <w:rFonts w:ascii="Times New Roman" w:hAnsi="Times New Roman" w:cs="Times New Roman"/>
          <w:sz w:val="24"/>
          <w:szCs w:val="24"/>
        </w:rPr>
        <w:t xml:space="preserve">Таблица </w:t>
      </w:r>
      <w:r w:rsidR="006E7EC4">
        <w:rPr>
          <w:rFonts w:ascii="Times New Roman" w:hAnsi="Times New Roman" w:cs="Times New Roman"/>
          <w:sz w:val="24"/>
          <w:szCs w:val="24"/>
        </w:rPr>
        <w:t>31</w:t>
      </w:r>
    </w:p>
    <w:p w:rsidR="00C95CE2" w:rsidRPr="00642211" w:rsidRDefault="00621F60" w:rsidP="00CD3357">
      <w:pPr>
        <w:spacing w:after="0" w:line="240" w:lineRule="auto"/>
        <w:jc w:val="center"/>
        <w:rPr>
          <w:rFonts w:ascii="Times New Roman" w:hAnsi="Times New Roman" w:cs="Times New Roman"/>
          <w:b/>
          <w:sz w:val="24"/>
          <w:szCs w:val="24"/>
        </w:rPr>
      </w:pPr>
      <w:r w:rsidRPr="00642211">
        <w:rPr>
          <w:rFonts w:ascii="Times New Roman" w:hAnsi="Times New Roman" w:cs="Times New Roman"/>
          <w:b/>
          <w:sz w:val="24"/>
          <w:szCs w:val="24"/>
        </w:rPr>
        <w:t xml:space="preserve">Структура расходов </w:t>
      </w:r>
      <w:r w:rsidR="00F57DEA" w:rsidRPr="00642211">
        <w:rPr>
          <w:rFonts w:ascii="Times New Roman" w:hAnsi="Times New Roman" w:cs="Times New Roman"/>
          <w:b/>
          <w:sz w:val="24"/>
          <w:szCs w:val="24"/>
        </w:rPr>
        <w:t>муниципальной программы «</w:t>
      </w:r>
      <w:r w:rsidR="00DA6BF7" w:rsidRPr="00642211">
        <w:rPr>
          <w:rFonts w:ascii="Times New Roman" w:hAnsi="Times New Roman" w:cs="Times New Roman"/>
          <w:b/>
          <w:sz w:val="24"/>
          <w:szCs w:val="24"/>
        </w:rPr>
        <w:t>Развитие жилищно-коммунального хозяйства</w:t>
      </w:r>
      <w:r w:rsidR="00F57DEA" w:rsidRPr="00642211">
        <w:rPr>
          <w:rFonts w:ascii="Times New Roman" w:hAnsi="Times New Roman" w:cs="Times New Roman"/>
          <w:b/>
          <w:sz w:val="24"/>
          <w:szCs w:val="24"/>
        </w:rPr>
        <w:t xml:space="preserve"> в муниципальном образовании Октябрьский район»</w:t>
      </w:r>
    </w:p>
    <w:p w:rsidR="00CD3357" w:rsidRPr="00642211" w:rsidRDefault="0022734E" w:rsidP="00CD335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на 2025-2027</w:t>
      </w:r>
      <w:r w:rsidR="00CD3357" w:rsidRPr="00642211">
        <w:rPr>
          <w:rFonts w:ascii="Times New Roman" w:hAnsi="Times New Roman" w:cs="Times New Roman"/>
          <w:b/>
          <w:sz w:val="24"/>
          <w:szCs w:val="24"/>
        </w:rPr>
        <w:t xml:space="preserve"> годы</w:t>
      </w:r>
    </w:p>
    <w:p w:rsidR="00CD3357" w:rsidRPr="00642211" w:rsidRDefault="00CD3357" w:rsidP="00F57DEA">
      <w:pPr>
        <w:spacing w:after="0"/>
        <w:jc w:val="center"/>
        <w:rPr>
          <w:rFonts w:ascii="Times New Roman" w:hAnsi="Times New Roman" w:cs="Times New Roman"/>
          <w:sz w:val="24"/>
          <w:szCs w:val="24"/>
        </w:rPr>
      </w:pPr>
    </w:p>
    <w:tbl>
      <w:tblPr>
        <w:tblW w:w="0" w:type="auto"/>
        <w:tblCellMar>
          <w:top w:w="28" w:type="dxa"/>
          <w:left w:w="28" w:type="dxa"/>
          <w:bottom w:w="28" w:type="dxa"/>
          <w:right w:w="28" w:type="dxa"/>
        </w:tblCellMar>
        <w:tblLook w:val="04A0" w:firstRow="1" w:lastRow="0" w:firstColumn="1" w:lastColumn="0" w:noHBand="0" w:noVBand="1"/>
      </w:tblPr>
      <w:tblGrid>
        <w:gridCol w:w="455"/>
        <w:gridCol w:w="2987"/>
        <w:gridCol w:w="1151"/>
        <w:gridCol w:w="1007"/>
        <w:gridCol w:w="1151"/>
        <w:gridCol w:w="1007"/>
        <w:gridCol w:w="1151"/>
        <w:gridCol w:w="1007"/>
      </w:tblGrid>
      <w:tr w:rsidR="00621F60" w:rsidRPr="00642211" w:rsidTr="00DE1978">
        <w:trPr>
          <w:trHeight w:val="20"/>
        </w:trPr>
        <w:tc>
          <w:tcPr>
            <w:tcW w:w="45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95CE2"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w:t>
            </w:r>
          </w:p>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п/п</w:t>
            </w:r>
          </w:p>
        </w:tc>
        <w:tc>
          <w:tcPr>
            <w:tcW w:w="29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D3357" w:rsidRPr="00642211" w:rsidRDefault="00CB41B4" w:rsidP="00CD3357">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0" w:type="auto"/>
            <w:gridSpan w:val="2"/>
            <w:tcBorders>
              <w:top w:val="single" w:sz="4" w:space="0" w:color="000000"/>
              <w:left w:val="nil"/>
              <w:bottom w:val="single" w:sz="4" w:space="0" w:color="000000"/>
              <w:right w:val="nil"/>
            </w:tcBorders>
            <w:shd w:val="clear" w:color="auto" w:fill="auto"/>
            <w:vAlign w:val="center"/>
            <w:hideMark/>
          </w:tcPr>
          <w:p w:rsidR="00621F60" w:rsidRPr="00642211" w:rsidRDefault="00746FE9" w:rsidP="00A67F7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w:t>
            </w:r>
            <w:r w:rsidR="0022734E">
              <w:rPr>
                <w:rFonts w:ascii="Times New Roman" w:eastAsia="Times New Roman" w:hAnsi="Times New Roman" w:cs="Times New Roman"/>
                <w:color w:val="000000"/>
              </w:rPr>
              <w:t>5</w:t>
            </w:r>
            <w:r w:rsidR="00621F60" w:rsidRPr="00642211">
              <w:rPr>
                <w:rFonts w:ascii="Times New Roman" w:eastAsia="Times New Roman" w:hAnsi="Times New Roman" w:cs="Times New Roman"/>
                <w:color w:val="000000"/>
              </w:rPr>
              <w:t xml:space="preserve"> год</w:t>
            </w:r>
          </w:p>
        </w:tc>
        <w:tc>
          <w:tcPr>
            <w:tcW w:w="0" w:type="auto"/>
            <w:gridSpan w:val="2"/>
            <w:tcBorders>
              <w:top w:val="single" w:sz="4" w:space="0" w:color="000000"/>
              <w:left w:val="single" w:sz="4" w:space="0" w:color="000000"/>
              <w:bottom w:val="single" w:sz="4" w:space="0" w:color="000000"/>
              <w:right w:val="nil"/>
            </w:tcBorders>
            <w:shd w:val="clear" w:color="auto" w:fill="auto"/>
            <w:vAlign w:val="center"/>
            <w:hideMark/>
          </w:tcPr>
          <w:p w:rsidR="00621F60" w:rsidRPr="00642211" w:rsidRDefault="0022734E" w:rsidP="00A67F7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2026</w:t>
            </w:r>
            <w:r w:rsidR="00621F60" w:rsidRPr="00642211">
              <w:rPr>
                <w:rFonts w:ascii="Times New Roman" w:eastAsia="Times New Roman" w:hAnsi="Times New Roman" w:cs="Times New Roman"/>
                <w:color w:val="000000"/>
              </w:rPr>
              <w:t xml:space="preserve"> год</w:t>
            </w:r>
          </w:p>
        </w:tc>
        <w:tc>
          <w:tcPr>
            <w:tcW w:w="0" w:type="auto"/>
            <w:gridSpan w:val="2"/>
            <w:tcBorders>
              <w:top w:val="single" w:sz="4" w:space="0" w:color="000000"/>
              <w:left w:val="single" w:sz="4" w:space="0" w:color="000000"/>
              <w:bottom w:val="single" w:sz="4" w:space="0" w:color="000000"/>
              <w:right w:val="nil"/>
            </w:tcBorders>
            <w:shd w:val="clear" w:color="auto" w:fill="auto"/>
            <w:vAlign w:val="center"/>
            <w:hideMark/>
          </w:tcPr>
          <w:p w:rsidR="00621F60" w:rsidRPr="00642211" w:rsidRDefault="0022734E" w:rsidP="00A67F7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2027</w:t>
            </w:r>
            <w:r w:rsidR="00621F60" w:rsidRPr="00642211">
              <w:rPr>
                <w:rFonts w:ascii="Times New Roman" w:eastAsia="Times New Roman" w:hAnsi="Times New Roman" w:cs="Times New Roman"/>
                <w:color w:val="000000"/>
              </w:rPr>
              <w:t xml:space="preserve"> год</w:t>
            </w:r>
          </w:p>
        </w:tc>
      </w:tr>
      <w:tr w:rsidR="00621F60" w:rsidRPr="00642211" w:rsidTr="00DE1978">
        <w:trPr>
          <w:trHeight w:val="20"/>
        </w:trPr>
        <w:tc>
          <w:tcPr>
            <w:tcW w:w="455" w:type="dxa"/>
            <w:vMerge/>
            <w:tcBorders>
              <w:top w:val="single" w:sz="4" w:space="0" w:color="000000"/>
              <w:left w:val="single" w:sz="4" w:space="0" w:color="000000"/>
              <w:bottom w:val="single" w:sz="4" w:space="0" w:color="000000"/>
              <w:right w:val="single" w:sz="4" w:space="0" w:color="000000"/>
            </w:tcBorders>
            <w:vAlign w:val="center"/>
            <w:hideMark/>
          </w:tcPr>
          <w:p w:rsidR="00621F60" w:rsidRPr="00642211" w:rsidRDefault="00621F60" w:rsidP="00A67F77">
            <w:pPr>
              <w:spacing w:after="0" w:line="240" w:lineRule="auto"/>
              <w:rPr>
                <w:rFonts w:ascii="Times New Roman" w:eastAsia="Times New Roman" w:hAnsi="Times New Roman" w:cs="Times New Roman"/>
                <w:color w:val="000000"/>
              </w:rPr>
            </w:pPr>
          </w:p>
        </w:tc>
        <w:tc>
          <w:tcPr>
            <w:tcW w:w="2987" w:type="dxa"/>
            <w:vMerge/>
            <w:tcBorders>
              <w:top w:val="single" w:sz="4" w:space="0" w:color="000000"/>
              <w:left w:val="single" w:sz="4" w:space="0" w:color="000000"/>
              <w:bottom w:val="single" w:sz="4" w:space="0" w:color="000000"/>
              <w:right w:val="single" w:sz="4" w:space="0" w:color="000000"/>
            </w:tcBorders>
            <w:vAlign w:val="center"/>
            <w:hideMark/>
          </w:tcPr>
          <w:p w:rsidR="00621F60" w:rsidRPr="00642211" w:rsidRDefault="00621F60" w:rsidP="00A67F77">
            <w:pPr>
              <w:spacing w:after="0" w:line="240" w:lineRule="auto"/>
              <w:rPr>
                <w:rFonts w:ascii="Times New Roman" w:eastAsia="Times New Roman" w:hAnsi="Times New Roman" w:cs="Times New Roman"/>
                <w:color w:val="000000"/>
              </w:rPr>
            </w:pPr>
          </w:p>
        </w:tc>
        <w:tc>
          <w:tcPr>
            <w:tcW w:w="0" w:type="auto"/>
            <w:tcBorders>
              <w:top w:val="nil"/>
              <w:left w:val="nil"/>
              <w:bottom w:val="single" w:sz="4" w:space="0" w:color="000000"/>
              <w:right w:val="single" w:sz="4" w:space="0" w:color="000000"/>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Сумма, тыс.рублей</w:t>
            </w:r>
          </w:p>
        </w:tc>
        <w:tc>
          <w:tcPr>
            <w:tcW w:w="0" w:type="auto"/>
            <w:tcBorders>
              <w:top w:val="nil"/>
              <w:left w:val="nil"/>
              <w:bottom w:val="single" w:sz="4" w:space="0" w:color="000000"/>
              <w:right w:val="single" w:sz="4" w:space="0" w:color="000000"/>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 в общем объеме расходов</w:t>
            </w:r>
          </w:p>
        </w:tc>
        <w:tc>
          <w:tcPr>
            <w:tcW w:w="0" w:type="auto"/>
            <w:tcBorders>
              <w:top w:val="nil"/>
              <w:left w:val="nil"/>
              <w:bottom w:val="single" w:sz="4" w:space="0" w:color="000000"/>
              <w:right w:val="single" w:sz="4" w:space="0" w:color="000000"/>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Сумма, тыс.рублей</w:t>
            </w:r>
          </w:p>
        </w:tc>
        <w:tc>
          <w:tcPr>
            <w:tcW w:w="0" w:type="auto"/>
            <w:tcBorders>
              <w:top w:val="nil"/>
              <w:left w:val="nil"/>
              <w:bottom w:val="single" w:sz="4" w:space="0" w:color="000000"/>
              <w:right w:val="single" w:sz="4" w:space="0" w:color="000000"/>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 в общем объеме расходов</w:t>
            </w:r>
          </w:p>
        </w:tc>
        <w:tc>
          <w:tcPr>
            <w:tcW w:w="0" w:type="auto"/>
            <w:tcBorders>
              <w:top w:val="nil"/>
              <w:left w:val="nil"/>
              <w:bottom w:val="single" w:sz="4" w:space="0" w:color="000000"/>
              <w:right w:val="nil"/>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Сумма, тыс.рублей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621F60" w:rsidRPr="00642211" w:rsidRDefault="00621F60" w:rsidP="00A67F77">
            <w:pPr>
              <w:spacing w:after="0" w:line="240" w:lineRule="auto"/>
              <w:jc w:val="center"/>
              <w:rPr>
                <w:rFonts w:ascii="Times New Roman" w:eastAsia="Times New Roman" w:hAnsi="Times New Roman" w:cs="Times New Roman"/>
                <w:color w:val="000000"/>
              </w:rPr>
            </w:pPr>
            <w:r w:rsidRPr="00642211">
              <w:rPr>
                <w:rFonts w:ascii="Times New Roman" w:eastAsia="Times New Roman" w:hAnsi="Times New Roman" w:cs="Times New Roman"/>
                <w:color w:val="000000"/>
              </w:rPr>
              <w:t>% в общем объеме расходов</w:t>
            </w:r>
          </w:p>
        </w:tc>
      </w:tr>
      <w:tr w:rsidR="00104E38" w:rsidRPr="00642211"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noWrap/>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1</w:t>
            </w:r>
          </w:p>
        </w:tc>
        <w:tc>
          <w:tcPr>
            <w:tcW w:w="2987" w:type="dxa"/>
            <w:tcBorders>
              <w:top w:val="nil"/>
              <w:left w:val="nil"/>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bCs/>
              </w:rPr>
            </w:pPr>
            <w:r w:rsidRPr="00642211">
              <w:rPr>
                <w:rFonts w:ascii="Times New Roman" w:eastAsia="Times New Roman" w:hAnsi="Times New Roman" w:cs="Times New Roman"/>
                <w:bCs/>
              </w:rPr>
              <w:t>2</w:t>
            </w:r>
          </w:p>
        </w:tc>
        <w:tc>
          <w:tcPr>
            <w:tcW w:w="0" w:type="auto"/>
            <w:tcBorders>
              <w:top w:val="nil"/>
              <w:left w:val="nil"/>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3</w:t>
            </w:r>
          </w:p>
        </w:tc>
        <w:tc>
          <w:tcPr>
            <w:tcW w:w="0" w:type="auto"/>
            <w:tcBorders>
              <w:top w:val="nil"/>
              <w:left w:val="nil"/>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4</w:t>
            </w:r>
          </w:p>
        </w:tc>
        <w:tc>
          <w:tcPr>
            <w:tcW w:w="0" w:type="auto"/>
            <w:tcBorders>
              <w:top w:val="nil"/>
              <w:left w:val="nil"/>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5</w:t>
            </w:r>
          </w:p>
        </w:tc>
        <w:tc>
          <w:tcPr>
            <w:tcW w:w="0" w:type="auto"/>
            <w:tcBorders>
              <w:top w:val="nil"/>
              <w:left w:val="nil"/>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6</w:t>
            </w:r>
          </w:p>
        </w:tc>
        <w:tc>
          <w:tcPr>
            <w:tcW w:w="0" w:type="auto"/>
            <w:tcBorders>
              <w:top w:val="nil"/>
              <w:left w:val="nil"/>
              <w:bottom w:val="single" w:sz="4" w:space="0" w:color="000000"/>
              <w:right w:val="nil"/>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7</w:t>
            </w:r>
          </w:p>
        </w:tc>
        <w:tc>
          <w:tcPr>
            <w:tcW w:w="0" w:type="auto"/>
            <w:tcBorders>
              <w:top w:val="nil"/>
              <w:left w:val="single" w:sz="4" w:space="0" w:color="000000"/>
              <w:bottom w:val="single" w:sz="4" w:space="0" w:color="000000"/>
              <w:right w:val="single" w:sz="4" w:space="0" w:color="000000"/>
            </w:tcBorders>
            <w:shd w:val="clear" w:color="auto" w:fill="auto"/>
            <w:vAlign w:val="center"/>
          </w:tcPr>
          <w:p w:rsidR="00104E38" w:rsidRPr="00642211" w:rsidRDefault="00104E38" w:rsidP="00104E38">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8</w:t>
            </w:r>
          </w:p>
        </w:tc>
      </w:tr>
      <w:tr w:rsidR="00F57DEA" w:rsidRPr="00642211"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noWrap/>
            <w:vAlign w:val="center"/>
            <w:hideMark/>
          </w:tcPr>
          <w:p w:rsidR="00F57DEA" w:rsidRPr="00642211" w:rsidRDefault="00F57DEA" w:rsidP="00A67F77">
            <w:pPr>
              <w:spacing w:after="0" w:line="240" w:lineRule="auto"/>
              <w:rPr>
                <w:rFonts w:ascii="Times New Roman" w:eastAsia="Times New Roman" w:hAnsi="Times New Roman" w:cs="Times New Roman"/>
              </w:rPr>
            </w:pPr>
            <w:r w:rsidRPr="00642211">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shd w:val="clear" w:color="auto" w:fill="auto"/>
            <w:vAlign w:val="center"/>
            <w:hideMark/>
          </w:tcPr>
          <w:p w:rsidR="00F57DEA" w:rsidRPr="00642211" w:rsidRDefault="00F57DEA" w:rsidP="00A67F77">
            <w:pPr>
              <w:spacing w:after="0" w:line="240" w:lineRule="auto"/>
              <w:rPr>
                <w:rFonts w:ascii="Times New Roman" w:eastAsia="Times New Roman" w:hAnsi="Times New Roman" w:cs="Times New Roman"/>
                <w:b/>
              </w:rPr>
            </w:pPr>
            <w:r w:rsidRPr="00642211">
              <w:rPr>
                <w:rFonts w:ascii="Times New Roman" w:eastAsia="Times New Roman" w:hAnsi="Times New Roman" w:cs="Times New Roman"/>
                <w:b/>
                <w:bCs/>
              </w:rPr>
              <w:t xml:space="preserve">Всего по государственной программе, </w:t>
            </w:r>
            <w:r w:rsidRPr="00642211">
              <w:rPr>
                <w:rFonts w:ascii="Times New Roman" w:eastAsia="Times New Roman" w:hAnsi="Times New Roman" w:cs="Times New Roman"/>
                <w:b/>
              </w:rPr>
              <w:t>в том числе:</w:t>
            </w:r>
          </w:p>
        </w:tc>
        <w:tc>
          <w:tcPr>
            <w:tcW w:w="0" w:type="auto"/>
            <w:tcBorders>
              <w:top w:val="nil"/>
              <w:left w:val="nil"/>
              <w:bottom w:val="single" w:sz="4" w:space="0" w:color="000000"/>
              <w:right w:val="single" w:sz="4" w:space="0" w:color="000000"/>
            </w:tcBorders>
            <w:shd w:val="clear" w:color="auto" w:fill="auto"/>
          </w:tcPr>
          <w:p w:rsidR="00F57DEA" w:rsidRPr="00642211" w:rsidRDefault="00D84734">
            <w:pPr>
              <w:jc w:val="center"/>
              <w:rPr>
                <w:rFonts w:ascii="Times New Roman" w:hAnsi="Times New Roman" w:cs="Times New Roman"/>
                <w:b/>
                <w:bCs/>
              </w:rPr>
            </w:pPr>
            <w:r>
              <w:rPr>
                <w:rFonts w:ascii="Times New Roman" w:hAnsi="Times New Roman" w:cs="Times New Roman"/>
                <w:b/>
                <w:bCs/>
              </w:rPr>
              <w:t>545 180,0</w:t>
            </w:r>
          </w:p>
        </w:tc>
        <w:tc>
          <w:tcPr>
            <w:tcW w:w="0" w:type="auto"/>
            <w:tcBorders>
              <w:top w:val="nil"/>
              <w:left w:val="nil"/>
              <w:bottom w:val="single" w:sz="4" w:space="0" w:color="000000"/>
              <w:right w:val="single" w:sz="4" w:space="0" w:color="000000"/>
            </w:tcBorders>
            <w:shd w:val="clear" w:color="auto" w:fill="auto"/>
          </w:tcPr>
          <w:p w:rsidR="00F57DEA" w:rsidRPr="00642211" w:rsidRDefault="00F57DEA" w:rsidP="00C95CE2">
            <w:pPr>
              <w:spacing w:after="0" w:line="240" w:lineRule="auto"/>
              <w:jc w:val="center"/>
              <w:rPr>
                <w:rFonts w:ascii="Times New Roman" w:eastAsia="Times New Roman" w:hAnsi="Times New Roman" w:cs="Times New Roman"/>
                <w:b/>
              </w:rPr>
            </w:pPr>
            <w:r w:rsidRPr="00642211">
              <w:rPr>
                <w:rFonts w:ascii="Times New Roman" w:eastAsia="Times New Roman" w:hAnsi="Times New Roman" w:cs="Times New Roman"/>
                <w:b/>
              </w:rPr>
              <w:t>100,0</w:t>
            </w:r>
          </w:p>
        </w:tc>
        <w:tc>
          <w:tcPr>
            <w:tcW w:w="0" w:type="auto"/>
            <w:tcBorders>
              <w:top w:val="nil"/>
              <w:left w:val="nil"/>
              <w:bottom w:val="single" w:sz="4" w:space="0" w:color="000000"/>
              <w:right w:val="single" w:sz="4" w:space="0" w:color="000000"/>
            </w:tcBorders>
            <w:shd w:val="clear" w:color="auto" w:fill="auto"/>
          </w:tcPr>
          <w:p w:rsidR="00F57DEA" w:rsidRPr="00642211" w:rsidRDefault="00D84734" w:rsidP="00F57DEA">
            <w:pPr>
              <w:jc w:val="center"/>
              <w:rPr>
                <w:rFonts w:ascii="Times New Roman" w:hAnsi="Times New Roman" w:cs="Times New Roman"/>
                <w:b/>
                <w:bCs/>
                <w:lang w:val="en-US"/>
              </w:rPr>
            </w:pPr>
            <w:r>
              <w:rPr>
                <w:rFonts w:ascii="Times New Roman" w:hAnsi="Times New Roman" w:cs="Times New Roman"/>
                <w:b/>
                <w:bCs/>
              </w:rPr>
              <w:t>502 275,5</w:t>
            </w:r>
          </w:p>
        </w:tc>
        <w:tc>
          <w:tcPr>
            <w:tcW w:w="0" w:type="auto"/>
            <w:tcBorders>
              <w:top w:val="nil"/>
              <w:left w:val="nil"/>
              <w:bottom w:val="single" w:sz="4" w:space="0" w:color="000000"/>
              <w:right w:val="single" w:sz="4" w:space="0" w:color="000000"/>
            </w:tcBorders>
            <w:shd w:val="clear" w:color="auto" w:fill="auto"/>
          </w:tcPr>
          <w:p w:rsidR="00F57DEA" w:rsidRPr="00642211" w:rsidRDefault="00F57DEA" w:rsidP="00C95CE2">
            <w:pPr>
              <w:spacing w:after="0" w:line="240" w:lineRule="auto"/>
              <w:jc w:val="center"/>
              <w:rPr>
                <w:rFonts w:ascii="Times New Roman" w:eastAsia="Times New Roman" w:hAnsi="Times New Roman" w:cs="Times New Roman"/>
                <w:b/>
              </w:rPr>
            </w:pPr>
            <w:r w:rsidRPr="00642211">
              <w:rPr>
                <w:rFonts w:ascii="Times New Roman" w:eastAsia="Times New Roman" w:hAnsi="Times New Roman" w:cs="Times New Roman"/>
                <w:b/>
              </w:rPr>
              <w:t>100,0</w:t>
            </w:r>
          </w:p>
        </w:tc>
        <w:tc>
          <w:tcPr>
            <w:tcW w:w="0" w:type="auto"/>
            <w:tcBorders>
              <w:top w:val="nil"/>
              <w:left w:val="nil"/>
              <w:bottom w:val="single" w:sz="4" w:space="0" w:color="000000"/>
              <w:right w:val="nil"/>
            </w:tcBorders>
            <w:shd w:val="clear" w:color="auto" w:fill="auto"/>
          </w:tcPr>
          <w:p w:rsidR="00F57DEA" w:rsidRPr="006E7EC4" w:rsidRDefault="00D84734" w:rsidP="00F57DEA">
            <w:pPr>
              <w:jc w:val="center"/>
              <w:rPr>
                <w:rFonts w:ascii="Times New Roman" w:hAnsi="Times New Roman" w:cs="Times New Roman"/>
                <w:b/>
                <w:bCs/>
                <w:lang w:val="en-US"/>
              </w:rPr>
            </w:pPr>
            <w:r>
              <w:rPr>
                <w:rFonts w:ascii="Times New Roman" w:hAnsi="Times New Roman" w:cs="Times New Roman"/>
                <w:b/>
                <w:bCs/>
              </w:rPr>
              <w:t>509 039,6</w:t>
            </w:r>
          </w:p>
        </w:tc>
        <w:tc>
          <w:tcPr>
            <w:tcW w:w="0" w:type="auto"/>
            <w:tcBorders>
              <w:top w:val="nil"/>
              <w:left w:val="single" w:sz="4" w:space="0" w:color="000000"/>
              <w:bottom w:val="single" w:sz="4" w:space="0" w:color="000000"/>
              <w:right w:val="single" w:sz="4" w:space="0" w:color="000000"/>
            </w:tcBorders>
            <w:shd w:val="clear" w:color="auto" w:fill="auto"/>
          </w:tcPr>
          <w:p w:rsidR="00F57DEA" w:rsidRPr="00642211" w:rsidRDefault="00F57DEA" w:rsidP="00C95CE2">
            <w:pPr>
              <w:spacing w:after="0" w:line="240" w:lineRule="auto"/>
              <w:jc w:val="center"/>
              <w:rPr>
                <w:rFonts w:ascii="Times New Roman" w:eastAsia="Times New Roman" w:hAnsi="Times New Roman" w:cs="Times New Roman"/>
                <w:b/>
              </w:rPr>
            </w:pPr>
            <w:r w:rsidRPr="00642211">
              <w:rPr>
                <w:rFonts w:ascii="Times New Roman" w:eastAsia="Times New Roman" w:hAnsi="Times New Roman" w:cs="Times New Roman"/>
                <w:b/>
              </w:rPr>
              <w:t>100,0</w:t>
            </w:r>
          </w:p>
        </w:tc>
      </w:tr>
      <w:tr w:rsidR="00F57DEA" w:rsidRPr="00C35775"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noWrap/>
            <w:vAlign w:val="center"/>
            <w:hideMark/>
          </w:tcPr>
          <w:p w:rsidR="00F57DEA" w:rsidRPr="00642211" w:rsidRDefault="00F57DEA" w:rsidP="00A67F77">
            <w:pPr>
              <w:spacing w:after="0" w:line="240" w:lineRule="auto"/>
              <w:rPr>
                <w:rFonts w:ascii="Times New Roman" w:eastAsia="Times New Roman" w:hAnsi="Times New Roman" w:cs="Times New Roman"/>
              </w:rPr>
            </w:pPr>
            <w:r w:rsidRPr="00642211">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shd w:val="clear" w:color="auto" w:fill="auto"/>
            <w:vAlign w:val="center"/>
            <w:hideMark/>
          </w:tcPr>
          <w:p w:rsidR="00F57DEA" w:rsidRPr="00642211" w:rsidRDefault="00481F69" w:rsidP="00A67F77">
            <w:pPr>
              <w:spacing w:after="0" w:line="240" w:lineRule="auto"/>
              <w:rPr>
                <w:rFonts w:ascii="Times New Roman" w:eastAsia="Times New Roman" w:hAnsi="Times New Roman" w:cs="Times New Roman"/>
              </w:rPr>
            </w:pPr>
            <w:r w:rsidRPr="00642211">
              <w:rPr>
                <w:rFonts w:ascii="Times New Roman" w:eastAsia="Times New Roman" w:hAnsi="Times New Roman" w:cs="Times New Roman"/>
              </w:rPr>
              <w:t>-</w:t>
            </w:r>
            <w:r w:rsidR="00F57DEA" w:rsidRPr="00642211">
              <w:rPr>
                <w:rFonts w:ascii="Times New Roman" w:eastAsia="Times New Roman" w:hAnsi="Times New Roman" w:cs="Times New Roman"/>
              </w:rPr>
              <w:t>бюджет автономного округа</w:t>
            </w:r>
          </w:p>
        </w:tc>
        <w:tc>
          <w:tcPr>
            <w:tcW w:w="0" w:type="auto"/>
            <w:tcBorders>
              <w:top w:val="nil"/>
              <w:left w:val="nil"/>
              <w:bottom w:val="single" w:sz="4" w:space="0" w:color="000000"/>
              <w:right w:val="single" w:sz="4" w:space="0" w:color="000000"/>
            </w:tcBorders>
            <w:shd w:val="clear" w:color="auto" w:fill="auto"/>
            <w:vAlign w:val="center"/>
          </w:tcPr>
          <w:p w:rsidR="00F57DEA" w:rsidRPr="00642211" w:rsidRDefault="00234603" w:rsidP="0030068F">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324 357,5</w:t>
            </w:r>
          </w:p>
        </w:tc>
        <w:tc>
          <w:tcPr>
            <w:tcW w:w="0" w:type="auto"/>
            <w:tcBorders>
              <w:top w:val="nil"/>
              <w:left w:val="nil"/>
              <w:bottom w:val="single" w:sz="4" w:space="0" w:color="000000"/>
              <w:right w:val="single" w:sz="4" w:space="0" w:color="000000"/>
            </w:tcBorders>
            <w:shd w:val="clear" w:color="auto" w:fill="auto"/>
            <w:vAlign w:val="center"/>
          </w:tcPr>
          <w:p w:rsidR="00F57DEA" w:rsidRPr="00642211" w:rsidRDefault="00F57DEA" w:rsidP="00C95CE2">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х</w:t>
            </w:r>
          </w:p>
        </w:tc>
        <w:tc>
          <w:tcPr>
            <w:tcW w:w="0" w:type="auto"/>
            <w:tcBorders>
              <w:top w:val="nil"/>
              <w:left w:val="nil"/>
              <w:bottom w:val="single" w:sz="4" w:space="0" w:color="000000"/>
              <w:right w:val="single" w:sz="4" w:space="0" w:color="000000"/>
            </w:tcBorders>
            <w:shd w:val="clear" w:color="auto" w:fill="auto"/>
            <w:vAlign w:val="center"/>
          </w:tcPr>
          <w:p w:rsidR="00F57DEA" w:rsidRPr="00642211" w:rsidRDefault="00234603"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313 541,6</w:t>
            </w:r>
          </w:p>
        </w:tc>
        <w:tc>
          <w:tcPr>
            <w:tcW w:w="0" w:type="auto"/>
            <w:tcBorders>
              <w:top w:val="nil"/>
              <w:left w:val="nil"/>
              <w:bottom w:val="single" w:sz="4" w:space="0" w:color="000000"/>
              <w:right w:val="single" w:sz="4" w:space="0" w:color="000000"/>
            </w:tcBorders>
            <w:shd w:val="clear" w:color="auto" w:fill="auto"/>
            <w:vAlign w:val="center"/>
          </w:tcPr>
          <w:p w:rsidR="00F57DEA" w:rsidRPr="00642211" w:rsidRDefault="00F57DEA" w:rsidP="00C95CE2">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х</w:t>
            </w:r>
          </w:p>
        </w:tc>
        <w:tc>
          <w:tcPr>
            <w:tcW w:w="0" w:type="auto"/>
            <w:tcBorders>
              <w:top w:val="nil"/>
              <w:left w:val="nil"/>
              <w:bottom w:val="single" w:sz="4" w:space="0" w:color="000000"/>
              <w:right w:val="nil"/>
            </w:tcBorders>
            <w:shd w:val="clear" w:color="auto" w:fill="auto"/>
            <w:vAlign w:val="center"/>
          </w:tcPr>
          <w:p w:rsidR="00F57DEA" w:rsidRPr="00117E64" w:rsidRDefault="00234603" w:rsidP="0030068F">
            <w:pPr>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rPr>
              <w:t>317 007,4</w:t>
            </w:r>
          </w:p>
        </w:tc>
        <w:tc>
          <w:tcPr>
            <w:tcW w:w="0" w:type="auto"/>
            <w:tcBorders>
              <w:top w:val="nil"/>
              <w:left w:val="single" w:sz="4" w:space="0" w:color="000000"/>
              <w:bottom w:val="single" w:sz="4" w:space="0" w:color="000000"/>
              <w:right w:val="single" w:sz="4" w:space="0" w:color="000000"/>
            </w:tcBorders>
            <w:shd w:val="clear" w:color="auto" w:fill="auto"/>
            <w:vAlign w:val="center"/>
          </w:tcPr>
          <w:p w:rsidR="00F57DEA" w:rsidRPr="00C35775" w:rsidRDefault="00F57DEA" w:rsidP="00C95CE2">
            <w:pPr>
              <w:spacing w:after="0" w:line="240" w:lineRule="auto"/>
              <w:jc w:val="center"/>
              <w:rPr>
                <w:rFonts w:ascii="Times New Roman" w:eastAsia="Times New Roman" w:hAnsi="Times New Roman" w:cs="Times New Roman"/>
              </w:rPr>
            </w:pPr>
            <w:r w:rsidRPr="00642211">
              <w:rPr>
                <w:rFonts w:ascii="Times New Roman" w:eastAsia="Times New Roman" w:hAnsi="Times New Roman" w:cs="Times New Roman"/>
              </w:rPr>
              <w:t>х</w:t>
            </w:r>
          </w:p>
        </w:tc>
      </w:tr>
      <w:tr w:rsidR="00F57DEA" w:rsidRPr="00C35775"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noWrap/>
            <w:vAlign w:val="center"/>
            <w:hideMark/>
          </w:tcPr>
          <w:p w:rsidR="00F57DEA" w:rsidRPr="00C35775" w:rsidRDefault="00F57DEA" w:rsidP="00A67F77">
            <w:pPr>
              <w:spacing w:after="0" w:line="240" w:lineRule="auto"/>
              <w:rPr>
                <w:rFonts w:ascii="Times New Roman" w:eastAsia="Times New Roman" w:hAnsi="Times New Roman" w:cs="Times New Roman"/>
              </w:rPr>
            </w:pPr>
            <w:r w:rsidRPr="00C35775">
              <w:rPr>
                <w:rFonts w:ascii="Times New Roman" w:eastAsia="Times New Roman" w:hAnsi="Times New Roman" w:cs="Times New Roman"/>
              </w:rPr>
              <w:t> </w:t>
            </w:r>
          </w:p>
        </w:tc>
        <w:tc>
          <w:tcPr>
            <w:tcW w:w="2987" w:type="dxa"/>
            <w:tcBorders>
              <w:top w:val="nil"/>
              <w:left w:val="nil"/>
              <w:bottom w:val="single" w:sz="4" w:space="0" w:color="000000"/>
              <w:right w:val="single" w:sz="4" w:space="0" w:color="000000"/>
            </w:tcBorders>
            <w:shd w:val="clear" w:color="auto" w:fill="auto"/>
            <w:vAlign w:val="center"/>
            <w:hideMark/>
          </w:tcPr>
          <w:p w:rsidR="00F57DEA" w:rsidRPr="00C35775" w:rsidRDefault="00481F69" w:rsidP="00A67F77">
            <w:pPr>
              <w:spacing w:after="0" w:line="240" w:lineRule="auto"/>
              <w:rPr>
                <w:rFonts w:ascii="Times New Roman" w:eastAsia="Times New Roman" w:hAnsi="Times New Roman" w:cs="Times New Roman"/>
              </w:rPr>
            </w:pPr>
            <w:r w:rsidRPr="00C35775">
              <w:rPr>
                <w:rFonts w:ascii="Times New Roman" w:eastAsia="Times New Roman" w:hAnsi="Times New Roman" w:cs="Times New Roman"/>
              </w:rPr>
              <w:t>-</w:t>
            </w:r>
            <w:r w:rsidR="00F57DEA" w:rsidRPr="00C35775">
              <w:rPr>
                <w:rFonts w:ascii="Times New Roman" w:eastAsia="Times New Roman" w:hAnsi="Times New Roman" w:cs="Times New Roman"/>
              </w:rPr>
              <w:t>федеральный бюджет</w:t>
            </w:r>
          </w:p>
        </w:tc>
        <w:tc>
          <w:tcPr>
            <w:tcW w:w="0" w:type="auto"/>
            <w:tcBorders>
              <w:top w:val="nil"/>
              <w:left w:val="nil"/>
              <w:bottom w:val="single" w:sz="4" w:space="0" w:color="000000"/>
              <w:right w:val="single" w:sz="4" w:space="0" w:color="000000"/>
            </w:tcBorders>
            <w:shd w:val="clear" w:color="auto" w:fill="auto"/>
            <w:vAlign w:val="center"/>
          </w:tcPr>
          <w:p w:rsidR="00F57DEA" w:rsidRPr="00C35775" w:rsidRDefault="00234603"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7 251,9</w:t>
            </w:r>
          </w:p>
        </w:tc>
        <w:tc>
          <w:tcPr>
            <w:tcW w:w="0" w:type="auto"/>
            <w:tcBorders>
              <w:top w:val="nil"/>
              <w:left w:val="nil"/>
              <w:bottom w:val="single" w:sz="4" w:space="0" w:color="000000"/>
              <w:right w:val="single" w:sz="4" w:space="0" w:color="000000"/>
            </w:tcBorders>
            <w:shd w:val="clear" w:color="auto" w:fill="auto"/>
            <w:vAlign w:val="center"/>
          </w:tcPr>
          <w:p w:rsidR="00F57DEA" w:rsidRPr="00C35775" w:rsidRDefault="00F57DEA" w:rsidP="00C95CE2">
            <w:pPr>
              <w:spacing w:after="0" w:line="240" w:lineRule="auto"/>
              <w:jc w:val="center"/>
              <w:rPr>
                <w:rFonts w:ascii="Times New Roman" w:eastAsia="Times New Roman" w:hAnsi="Times New Roman" w:cs="Times New Roman"/>
              </w:rPr>
            </w:pPr>
            <w:r w:rsidRPr="00C35775">
              <w:rPr>
                <w:rFonts w:ascii="Times New Roman" w:eastAsia="Times New Roman" w:hAnsi="Times New Roman" w:cs="Times New Roman"/>
              </w:rPr>
              <w:t>х</w:t>
            </w:r>
          </w:p>
        </w:tc>
        <w:tc>
          <w:tcPr>
            <w:tcW w:w="0" w:type="auto"/>
            <w:tcBorders>
              <w:top w:val="nil"/>
              <w:left w:val="nil"/>
              <w:bottom w:val="single" w:sz="4" w:space="0" w:color="000000"/>
              <w:right w:val="single" w:sz="4" w:space="0" w:color="000000"/>
            </w:tcBorders>
            <w:shd w:val="clear" w:color="auto" w:fill="auto"/>
            <w:vAlign w:val="center"/>
          </w:tcPr>
          <w:p w:rsidR="00F57DEA" w:rsidRPr="00C35775" w:rsidRDefault="00234603"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7 795,8</w:t>
            </w:r>
          </w:p>
        </w:tc>
        <w:tc>
          <w:tcPr>
            <w:tcW w:w="0" w:type="auto"/>
            <w:tcBorders>
              <w:top w:val="nil"/>
              <w:left w:val="nil"/>
              <w:bottom w:val="single" w:sz="4" w:space="0" w:color="000000"/>
              <w:right w:val="single" w:sz="4" w:space="0" w:color="000000"/>
            </w:tcBorders>
            <w:shd w:val="clear" w:color="auto" w:fill="auto"/>
            <w:vAlign w:val="center"/>
          </w:tcPr>
          <w:p w:rsidR="00F57DEA" w:rsidRPr="00C35775" w:rsidRDefault="00F57DEA" w:rsidP="00C95CE2">
            <w:pPr>
              <w:spacing w:after="0" w:line="240" w:lineRule="auto"/>
              <w:jc w:val="center"/>
              <w:rPr>
                <w:rFonts w:ascii="Times New Roman" w:eastAsia="Times New Roman" w:hAnsi="Times New Roman" w:cs="Times New Roman"/>
              </w:rPr>
            </w:pPr>
            <w:r w:rsidRPr="00C35775">
              <w:rPr>
                <w:rFonts w:ascii="Times New Roman" w:eastAsia="Times New Roman" w:hAnsi="Times New Roman" w:cs="Times New Roman"/>
              </w:rPr>
              <w:t>х</w:t>
            </w:r>
          </w:p>
        </w:tc>
        <w:tc>
          <w:tcPr>
            <w:tcW w:w="0" w:type="auto"/>
            <w:tcBorders>
              <w:top w:val="nil"/>
              <w:left w:val="nil"/>
              <w:bottom w:val="single" w:sz="4" w:space="0" w:color="000000"/>
              <w:right w:val="nil"/>
            </w:tcBorders>
            <w:shd w:val="clear" w:color="auto" w:fill="auto"/>
            <w:vAlign w:val="center"/>
          </w:tcPr>
          <w:p w:rsidR="00F57DEA" w:rsidRPr="00247322" w:rsidRDefault="00234603" w:rsidP="00C95CE2">
            <w:pPr>
              <w:spacing w:after="0" w:line="240" w:lineRule="auto"/>
              <w:jc w:val="center"/>
              <w:rPr>
                <w:rFonts w:ascii="Times New Roman" w:eastAsia="Times New Roman" w:hAnsi="Times New Roman" w:cs="Times New Roman"/>
                <w:lang w:val="en-US"/>
              </w:rPr>
            </w:pPr>
            <w:r>
              <w:rPr>
                <w:rFonts w:ascii="Times New Roman" w:eastAsia="Times New Roman" w:hAnsi="Times New Roman" w:cs="Times New Roman"/>
              </w:rPr>
              <w:t>9 374,9</w:t>
            </w:r>
          </w:p>
        </w:tc>
        <w:tc>
          <w:tcPr>
            <w:tcW w:w="0" w:type="auto"/>
            <w:tcBorders>
              <w:top w:val="nil"/>
              <w:left w:val="single" w:sz="4" w:space="0" w:color="000000"/>
              <w:bottom w:val="single" w:sz="4" w:space="0" w:color="000000"/>
              <w:right w:val="single" w:sz="4" w:space="0" w:color="000000"/>
            </w:tcBorders>
            <w:shd w:val="clear" w:color="auto" w:fill="auto"/>
            <w:vAlign w:val="center"/>
          </w:tcPr>
          <w:p w:rsidR="00F57DEA" w:rsidRPr="00C35775" w:rsidRDefault="00F57DEA" w:rsidP="00C95CE2">
            <w:pPr>
              <w:spacing w:after="0" w:line="240" w:lineRule="auto"/>
              <w:jc w:val="center"/>
              <w:rPr>
                <w:rFonts w:ascii="Times New Roman" w:eastAsia="Times New Roman" w:hAnsi="Times New Roman" w:cs="Times New Roman"/>
              </w:rPr>
            </w:pPr>
            <w:r w:rsidRPr="00C35775">
              <w:rPr>
                <w:rFonts w:ascii="Times New Roman" w:eastAsia="Times New Roman" w:hAnsi="Times New Roman" w:cs="Times New Roman"/>
              </w:rPr>
              <w:t>х</w:t>
            </w:r>
          </w:p>
        </w:tc>
      </w:tr>
      <w:tr w:rsidR="006E7EC4" w:rsidRPr="00C35775"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vAlign w:val="center"/>
          </w:tcPr>
          <w:p w:rsidR="006E7EC4" w:rsidRPr="006E7EC4" w:rsidRDefault="006E7EC4" w:rsidP="00A67F77">
            <w:pPr>
              <w:spacing w:after="0" w:line="240" w:lineRule="auto"/>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1</w:t>
            </w:r>
          </w:p>
        </w:tc>
        <w:tc>
          <w:tcPr>
            <w:tcW w:w="2987" w:type="dxa"/>
            <w:tcBorders>
              <w:top w:val="nil"/>
              <w:left w:val="nil"/>
              <w:bottom w:val="single" w:sz="4" w:space="0" w:color="000000"/>
              <w:right w:val="single" w:sz="4" w:space="0" w:color="000000"/>
            </w:tcBorders>
            <w:shd w:val="clear" w:color="auto" w:fill="auto"/>
            <w:vAlign w:val="bottom"/>
          </w:tcPr>
          <w:p w:rsidR="006E7EC4" w:rsidRPr="001C3EC0" w:rsidRDefault="00BD3772">
            <w:pPr>
              <w:rPr>
                <w:rFonts w:ascii="Times New Roman" w:hAnsi="Times New Roman" w:cs="Times New Roman"/>
              </w:rPr>
            </w:pPr>
            <w:r w:rsidRPr="00BD3772">
              <w:rPr>
                <w:rFonts w:ascii="Times New Roman" w:hAnsi="Times New Roman" w:cs="Times New Roman"/>
              </w:rPr>
              <w:t>Региональный проект "Модернизация коммунальной инфраструктуры"</w:t>
            </w:r>
          </w:p>
        </w:tc>
        <w:tc>
          <w:tcPr>
            <w:tcW w:w="0" w:type="auto"/>
            <w:tcBorders>
              <w:top w:val="nil"/>
              <w:left w:val="nil"/>
              <w:bottom w:val="single" w:sz="4" w:space="0" w:color="000000"/>
              <w:right w:val="single" w:sz="4" w:space="0" w:color="000000"/>
            </w:tcBorders>
            <w:shd w:val="clear" w:color="auto" w:fill="auto"/>
          </w:tcPr>
          <w:p w:rsidR="006E7EC4" w:rsidRPr="00AB17D4" w:rsidRDefault="00AB17D4" w:rsidP="00117E64">
            <w:pPr>
              <w:jc w:val="center"/>
              <w:rPr>
                <w:rFonts w:ascii="Times New Roman" w:hAnsi="Times New Roman" w:cs="Times New Roman"/>
              </w:rPr>
            </w:pPr>
            <w:r>
              <w:rPr>
                <w:rFonts w:ascii="Times New Roman" w:hAnsi="Times New Roman" w:cs="Times New Roman"/>
                <w:lang w:val="en-US"/>
              </w:rPr>
              <w:t>64 723,</w:t>
            </w:r>
            <w:r>
              <w:rPr>
                <w:rFonts w:ascii="Times New Roman" w:hAnsi="Times New Roman" w:cs="Times New Roman"/>
              </w:rPr>
              <w:t>2</w:t>
            </w:r>
          </w:p>
        </w:tc>
        <w:tc>
          <w:tcPr>
            <w:tcW w:w="0" w:type="auto"/>
            <w:tcBorders>
              <w:top w:val="nil"/>
              <w:left w:val="nil"/>
              <w:bottom w:val="single" w:sz="4" w:space="0" w:color="000000"/>
              <w:right w:val="single" w:sz="4" w:space="0" w:color="000000"/>
            </w:tcBorders>
            <w:shd w:val="clear" w:color="auto" w:fill="auto"/>
          </w:tcPr>
          <w:p w:rsidR="006E7EC4" w:rsidRDefault="007532E5"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11,8</w:t>
            </w:r>
          </w:p>
        </w:tc>
        <w:tc>
          <w:tcPr>
            <w:tcW w:w="0" w:type="auto"/>
            <w:tcBorders>
              <w:top w:val="nil"/>
              <w:left w:val="nil"/>
              <w:bottom w:val="single" w:sz="4" w:space="0" w:color="000000"/>
              <w:right w:val="single" w:sz="4" w:space="0" w:color="000000"/>
            </w:tcBorders>
            <w:shd w:val="clear" w:color="auto" w:fill="auto"/>
          </w:tcPr>
          <w:p w:rsidR="006E7EC4" w:rsidRDefault="00AB17D4">
            <w:pPr>
              <w:jc w:val="center"/>
              <w:rPr>
                <w:rFonts w:ascii="Times New Roman" w:hAnsi="Times New Roman" w:cs="Times New Roman"/>
              </w:rPr>
            </w:pPr>
            <w:r>
              <w:rPr>
                <w:rFonts w:ascii="Times New Roman" w:hAnsi="Times New Roman" w:cs="Times New Roman"/>
              </w:rPr>
              <w:t>47 116,5</w:t>
            </w:r>
          </w:p>
        </w:tc>
        <w:tc>
          <w:tcPr>
            <w:tcW w:w="0" w:type="auto"/>
            <w:tcBorders>
              <w:top w:val="nil"/>
              <w:left w:val="nil"/>
              <w:bottom w:val="single" w:sz="4" w:space="0" w:color="000000"/>
              <w:right w:val="single" w:sz="4" w:space="0" w:color="000000"/>
            </w:tcBorders>
            <w:shd w:val="clear" w:color="auto" w:fill="auto"/>
          </w:tcPr>
          <w:p w:rsidR="006E7EC4" w:rsidRDefault="00865184"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9,4</w:t>
            </w:r>
          </w:p>
        </w:tc>
        <w:tc>
          <w:tcPr>
            <w:tcW w:w="0" w:type="auto"/>
            <w:tcBorders>
              <w:top w:val="nil"/>
              <w:left w:val="nil"/>
              <w:bottom w:val="single" w:sz="4" w:space="0" w:color="000000"/>
              <w:right w:val="nil"/>
            </w:tcBorders>
            <w:shd w:val="clear" w:color="auto" w:fill="auto"/>
          </w:tcPr>
          <w:p w:rsidR="006E7EC4" w:rsidRDefault="00AB17D4">
            <w:pPr>
              <w:jc w:val="center"/>
              <w:rPr>
                <w:rFonts w:ascii="Times New Roman" w:hAnsi="Times New Roman" w:cs="Times New Roman"/>
              </w:rPr>
            </w:pPr>
            <w:r>
              <w:rPr>
                <w:rFonts w:ascii="Times New Roman" w:hAnsi="Times New Roman" w:cs="Times New Roman"/>
              </w:rPr>
              <w:t>47 037,6</w:t>
            </w:r>
          </w:p>
        </w:tc>
        <w:tc>
          <w:tcPr>
            <w:tcW w:w="0" w:type="auto"/>
            <w:tcBorders>
              <w:top w:val="nil"/>
              <w:left w:val="single" w:sz="4" w:space="0" w:color="000000"/>
              <w:bottom w:val="single" w:sz="4" w:space="0" w:color="000000"/>
              <w:right w:val="single" w:sz="4" w:space="0" w:color="000000"/>
            </w:tcBorders>
            <w:shd w:val="clear" w:color="auto" w:fill="auto"/>
          </w:tcPr>
          <w:p w:rsidR="006E7EC4" w:rsidRDefault="00865184"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9,2</w:t>
            </w:r>
          </w:p>
        </w:tc>
      </w:tr>
      <w:tr w:rsidR="00F57DEA" w:rsidRPr="00C35775"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vAlign w:val="center"/>
            <w:hideMark/>
          </w:tcPr>
          <w:p w:rsidR="00F57DEA" w:rsidRPr="00C35775" w:rsidRDefault="006E7EC4" w:rsidP="00A67F7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987" w:type="dxa"/>
            <w:tcBorders>
              <w:top w:val="nil"/>
              <w:left w:val="nil"/>
              <w:bottom w:val="single" w:sz="4" w:space="0" w:color="000000"/>
              <w:right w:val="single" w:sz="4" w:space="0" w:color="000000"/>
            </w:tcBorders>
            <w:shd w:val="clear" w:color="auto" w:fill="auto"/>
            <w:vAlign w:val="bottom"/>
          </w:tcPr>
          <w:p w:rsidR="00F57DEA" w:rsidRPr="00C35775" w:rsidRDefault="001C3EC0">
            <w:pPr>
              <w:rPr>
                <w:rFonts w:ascii="Times New Roman" w:hAnsi="Times New Roman" w:cs="Times New Roman"/>
              </w:rPr>
            </w:pPr>
            <w:r w:rsidRPr="001C3EC0">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0" w:type="auto"/>
            <w:tcBorders>
              <w:top w:val="nil"/>
              <w:left w:val="nil"/>
              <w:bottom w:val="single" w:sz="4" w:space="0" w:color="000000"/>
              <w:right w:val="single" w:sz="4" w:space="0" w:color="000000"/>
            </w:tcBorders>
            <w:shd w:val="clear" w:color="auto" w:fill="auto"/>
          </w:tcPr>
          <w:p w:rsidR="00F57DEA" w:rsidRPr="00117E64" w:rsidRDefault="001C3EC0" w:rsidP="00117E64">
            <w:pPr>
              <w:jc w:val="center"/>
              <w:rPr>
                <w:rFonts w:ascii="Times New Roman" w:hAnsi="Times New Roman" w:cs="Times New Roman"/>
                <w:lang w:val="en-US"/>
              </w:rPr>
            </w:pPr>
            <w:r>
              <w:rPr>
                <w:rFonts w:ascii="Times New Roman" w:hAnsi="Times New Roman" w:cs="Times New Roman"/>
              </w:rPr>
              <w:t>2,6</w:t>
            </w:r>
          </w:p>
        </w:tc>
        <w:tc>
          <w:tcPr>
            <w:tcW w:w="0" w:type="auto"/>
            <w:tcBorders>
              <w:top w:val="nil"/>
              <w:left w:val="nil"/>
              <w:bottom w:val="single" w:sz="4" w:space="0" w:color="000000"/>
              <w:right w:val="single" w:sz="4" w:space="0" w:color="000000"/>
            </w:tcBorders>
            <w:shd w:val="clear" w:color="auto" w:fill="auto"/>
          </w:tcPr>
          <w:p w:rsidR="00F57DEA" w:rsidRPr="00C35775" w:rsidRDefault="00832319"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0,1</w:t>
            </w:r>
          </w:p>
        </w:tc>
        <w:tc>
          <w:tcPr>
            <w:tcW w:w="0" w:type="auto"/>
            <w:tcBorders>
              <w:top w:val="nil"/>
              <w:left w:val="nil"/>
              <w:bottom w:val="single" w:sz="4" w:space="0" w:color="000000"/>
              <w:right w:val="single" w:sz="4" w:space="0" w:color="000000"/>
            </w:tcBorders>
            <w:shd w:val="clear" w:color="auto" w:fill="auto"/>
          </w:tcPr>
          <w:p w:rsidR="00F57DEA" w:rsidRPr="00117E64" w:rsidRDefault="001C3EC0">
            <w:pPr>
              <w:jc w:val="center"/>
              <w:rPr>
                <w:rFonts w:ascii="Times New Roman" w:hAnsi="Times New Roman" w:cs="Times New Roman"/>
              </w:rPr>
            </w:pPr>
            <w:r>
              <w:rPr>
                <w:rFonts w:ascii="Times New Roman" w:hAnsi="Times New Roman" w:cs="Times New Roman"/>
              </w:rPr>
              <w:t>2,6</w:t>
            </w:r>
          </w:p>
        </w:tc>
        <w:tc>
          <w:tcPr>
            <w:tcW w:w="0" w:type="auto"/>
            <w:tcBorders>
              <w:top w:val="nil"/>
              <w:left w:val="nil"/>
              <w:bottom w:val="single" w:sz="4" w:space="0" w:color="000000"/>
              <w:right w:val="single" w:sz="4" w:space="0" w:color="000000"/>
            </w:tcBorders>
            <w:shd w:val="clear" w:color="auto" w:fill="auto"/>
          </w:tcPr>
          <w:p w:rsidR="00F57DEA" w:rsidRPr="00C35775" w:rsidRDefault="00832319"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0,1</w:t>
            </w:r>
          </w:p>
        </w:tc>
        <w:tc>
          <w:tcPr>
            <w:tcW w:w="0" w:type="auto"/>
            <w:tcBorders>
              <w:top w:val="nil"/>
              <w:left w:val="nil"/>
              <w:bottom w:val="single" w:sz="4" w:space="0" w:color="000000"/>
              <w:right w:val="nil"/>
            </w:tcBorders>
            <w:shd w:val="clear" w:color="auto" w:fill="auto"/>
          </w:tcPr>
          <w:p w:rsidR="00F57DEA" w:rsidRPr="00C35775" w:rsidRDefault="001C3EC0">
            <w:pPr>
              <w:jc w:val="center"/>
              <w:rPr>
                <w:rFonts w:ascii="Times New Roman" w:hAnsi="Times New Roman" w:cs="Times New Roman"/>
              </w:rPr>
            </w:pPr>
            <w:r>
              <w:rPr>
                <w:rFonts w:ascii="Times New Roman" w:hAnsi="Times New Roman" w:cs="Times New Roman"/>
              </w:rPr>
              <w:t>2,6</w:t>
            </w:r>
          </w:p>
        </w:tc>
        <w:tc>
          <w:tcPr>
            <w:tcW w:w="0" w:type="auto"/>
            <w:tcBorders>
              <w:top w:val="nil"/>
              <w:left w:val="single" w:sz="4" w:space="0" w:color="000000"/>
              <w:bottom w:val="single" w:sz="4" w:space="0" w:color="000000"/>
              <w:right w:val="single" w:sz="4" w:space="0" w:color="000000"/>
            </w:tcBorders>
            <w:shd w:val="clear" w:color="auto" w:fill="auto"/>
          </w:tcPr>
          <w:p w:rsidR="00F57DEA" w:rsidRPr="00C35775" w:rsidRDefault="00832319"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0,1</w:t>
            </w:r>
          </w:p>
        </w:tc>
      </w:tr>
      <w:tr w:rsidR="00F57DEA" w:rsidRPr="00C35775" w:rsidTr="00DE1978">
        <w:trPr>
          <w:trHeight w:val="20"/>
        </w:trPr>
        <w:tc>
          <w:tcPr>
            <w:tcW w:w="455" w:type="dxa"/>
            <w:tcBorders>
              <w:top w:val="nil"/>
              <w:left w:val="single" w:sz="4" w:space="0" w:color="000000"/>
              <w:bottom w:val="single" w:sz="4" w:space="0" w:color="000000"/>
              <w:right w:val="single" w:sz="4" w:space="0" w:color="000000"/>
            </w:tcBorders>
            <w:shd w:val="clear" w:color="auto" w:fill="auto"/>
            <w:vAlign w:val="center"/>
            <w:hideMark/>
          </w:tcPr>
          <w:p w:rsidR="00F57DEA" w:rsidRPr="00C35775" w:rsidRDefault="006E7EC4" w:rsidP="00A67F77">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p>
        </w:tc>
        <w:tc>
          <w:tcPr>
            <w:tcW w:w="2987" w:type="dxa"/>
            <w:tcBorders>
              <w:top w:val="nil"/>
              <w:left w:val="nil"/>
              <w:bottom w:val="single" w:sz="4" w:space="0" w:color="auto"/>
              <w:right w:val="single" w:sz="4" w:space="0" w:color="000000"/>
            </w:tcBorders>
            <w:shd w:val="clear" w:color="auto" w:fill="auto"/>
            <w:vAlign w:val="bottom"/>
          </w:tcPr>
          <w:p w:rsidR="00F57DEA" w:rsidRPr="00C35775" w:rsidRDefault="001C3EC0">
            <w:pPr>
              <w:rPr>
                <w:rFonts w:ascii="Times New Roman" w:hAnsi="Times New Roman" w:cs="Times New Roman"/>
              </w:rPr>
            </w:pPr>
            <w:r w:rsidRPr="001C3EC0">
              <w:rPr>
                <w:rFonts w:ascii="Times New Roman" w:hAnsi="Times New Roman" w:cs="Times New Roman"/>
              </w:rPr>
              <w:t>Комплекс процессных мероприятий "Обеспечение надежности и качества предоставления коммунальных услуг"</w:t>
            </w:r>
          </w:p>
        </w:tc>
        <w:tc>
          <w:tcPr>
            <w:tcW w:w="0" w:type="auto"/>
            <w:tcBorders>
              <w:top w:val="nil"/>
              <w:left w:val="nil"/>
              <w:bottom w:val="single" w:sz="4" w:space="0" w:color="auto"/>
              <w:right w:val="single" w:sz="4" w:space="0" w:color="000000"/>
            </w:tcBorders>
            <w:shd w:val="clear" w:color="auto" w:fill="auto"/>
          </w:tcPr>
          <w:p w:rsidR="00F57DEA" w:rsidRPr="00C35775" w:rsidRDefault="00DB71AF">
            <w:pPr>
              <w:jc w:val="center"/>
              <w:rPr>
                <w:rFonts w:ascii="Times New Roman" w:hAnsi="Times New Roman" w:cs="Times New Roman"/>
              </w:rPr>
            </w:pPr>
            <w:r w:rsidRPr="00DB71AF">
              <w:rPr>
                <w:rFonts w:ascii="Times New Roman" w:hAnsi="Times New Roman" w:cs="Times New Roman"/>
              </w:rPr>
              <w:t>281 981,4</w:t>
            </w:r>
          </w:p>
        </w:tc>
        <w:tc>
          <w:tcPr>
            <w:tcW w:w="0" w:type="auto"/>
            <w:tcBorders>
              <w:top w:val="nil"/>
              <w:left w:val="nil"/>
              <w:bottom w:val="single" w:sz="4" w:space="0" w:color="auto"/>
              <w:right w:val="single" w:sz="4" w:space="0" w:color="000000"/>
            </w:tcBorders>
            <w:shd w:val="clear" w:color="auto" w:fill="auto"/>
          </w:tcPr>
          <w:p w:rsidR="00F57DEA" w:rsidRPr="00C35775" w:rsidRDefault="007532E5"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51,7</w:t>
            </w:r>
          </w:p>
        </w:tc>
        <w:tc>
          <w:tcPr>
            <w:tcW w:w="0" w:type="auto"/>
            <w:tcBorders>
              <w:top w:val="nil"/>
              <w:left w:val="nil"/>
              <w:bottom w:val="single" w:sz="4" w:space="0" w:color="auto"/>
              <w:right w:val="single" w:sz="4" w:space="0" w:color="000000"/>
            </w:tcBorders>
            <w:shd w:val="clear" w:color="auto" w:fill="auto"/>
          </w:tcPr>
          <w:p w:rsidR="00F57DEA" w:rsidRPr="00C35775" w:rsidRDefault="00DB71AF">
            <w:pPr>
              <w:jc w:val="center"/>
              <w:rPr>
                <w:rFonts w:ascii="Times New Roman" w:hAnsi="Times New Roman" w:cs="Times New Roman"/>
              </w:rPr>
            </w:pPr>
            <w:r w:rsidRPr="00DB71AF">
              <w:rPr>
                <w:rFonts w:ascii="Times New Roman" w:hAnsi="Times New Roman" w:cs="Times New Roman"/>
              </w:rPr>
              <w:t>260 823,5</w:t>
            </w:r>
          </w:p>
        </w:tc>
        <w:tc>
          <w:tcPr>
            <w:tcW w:w="0" w:type="auto"/>
            <w:tcBorders>
              <w:top w:val="nil"/>
              <w:left w:val="nil"/>
              <w:bottom w:val="single" w:sz="4" w:space="0" w:color="auto"/>
              <w:right w:val="single" w:sz="4" w:space="0" w:color="000000"/>
            </w:tcBorders>
            <w:shd w:val="clear" w:color="auto" w:fill="auto"/>
          </w:tcPr>
          <w:p w:rsidR="00F57DEA" w:rsidRPr="00C35775" w:rsidRDefault="00865184"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51,9</w:t>
            </w:r>
          </w:p>
        </w:tc>
        <w:tc>
          <w:tcPr>
            <w:tcW w:w="0" w:type="auto"/>
            <w:tcBorders>
              <w:top w:val="nil"/>
              <w:left w:val="nil"/>
              <w:bottom w:val="single" w:sz="4" w:space="0" w:color="auto"/>
              <w:right w:val="nil"/>
            </w:tcBorders>
            <w:shd w:val="clear" w:color="auto" w:fill="auto"/>
          </w:tcPr>
          <w:p w:rsidR="00F57DEA" w:rsidRPr="00C35775" w:rsidRDefault="00DB71AF">
            <w:pPr>
              <w:jc w:val="center"/>
              <w:rPr>
                <w:rFonts w:ascii="Times New Roman" w:hAnsi="Times New Roman" w:cs="Times New Roman"/>
              </w:rPr>
            </w:pPr>
            <w:r w:rsidRPr="00DB71AF">
              <w:rPr>
                <w:rFonts w:ascii="Times New Roman" w:hAnsi="Times New Roman" w:cs="Times New Roman"/>
              </w:rPr>
              <w:t>260 823,5</w:t>
            </w:r>
          </w:p>
        </w:tc>
        <w:tc>
          <w:tcPr>
            <w:tcW w:w="0" w:type="auto"/>
            <w:tcBorders>
              <w:top w:val="nil"/>
              <w:left w:val="single" w:sz="4" w:space="0" w:color="000000"/>
              <w:bottom w:val="single" w:sz="4" w:space="0" w:color="auto"/>
              <w:right w:val="single" w:sz="4" w:space="0" w:color="000000"/>
            </w:tcBorders>
            <w:shd w:val="clear" w:color="auto" w:fill="auto"/>
          </w:tcPr>
          <w:p w:rsidR="00F57DEA" w:rsidRPr="00C35775" w:rsidRDefault="00865184" w:rsidP="00C95CE2">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51,2</w:t>
            </w:r>
          </w:p>
        </w:tc>
      </w:tr>
      <w:tr w:rsidR="001C3EC0" w:rsidRPr="00C35775" w:rsidTr="00FF17BD">
        <w:trPr>
          <w:trHeight w:val="20"/>
        </w:trPr>
        <w:tc>
          <w:tcPr>
            <w:tcW w:w="455" w:type="dxa"/>
            <w:tcBorders>
              <w:top w:val="nil"/>
              <w:left w:val="single" w:sz="4" w:space="0" w:color="000000"/>
              <w:bottom w:val="single" w:sz="4" w:space="0" w:color="auto"/>
              <w:right w:val="single" w:sz="4" w:space="0" w:color="000000"/>
            </w:tcBorders>
            <w:shd w:val="clear" w:color="auto" w:fill="auto"/>
            <w:vAlign w:val="center"/>
          </w:tcPr>
          <w:p w:rsidR="001C3EC0" w:rsidRPr="00C35775" w:rsidRDefault="006E7EC4" w:rsidP="001C3EC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987" w:type="dxa"/>
            <w:tcBorders>
              <w:top w:val="nil"/>
              <w:left w:val="nil"/>
              <w:bottom w:val="single" w:sz="4" w:space="0" w:color="auto"/>
              <w:right w:val="single" w:sz="4" w:space="0" w:color="000000"/>
            </w:tcBorders>
            <w:shd w:val="clear" w:color="auto" w:fill="auto"/>
            <w:vAlign w:val="bottom"/>
          </w:tcPr>
          <w:p w:rsidR="001C3EC0" w:rsidRPr="00C35775" w:rsidRDefault="001C3EC0" w:rsidP="001C3EC0">
            <w:pPr>
              <w:rPr>
                <w:rFonts w:ascii="Times New Roman" w:hAnsi="Times New Roman" w:cs="Times New Roman"/>
              </w:rPr>
            </w:pPr>
            <w:r w:rsidRPr="001C3EC0">
              <w:rPr>
                <w:rFonts w:ascii="Times New Roman" w:hAnsi="Times New Roman" w:cs="Times New Roman"/>
              </w:rPr>
              <w:t>Комплекс процессных мероприятий "Модернизация систем коммунальной инфраструктуры"</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jc w:val="center"/>
              <w:rPr>
                <w:rFonts w:ascii="Times New Roman" w:hAnsi="Times New Roman" w:cs="Times New Roman"/>
              </w:rPr>
            </w:pPr>
            <w:r>
              <w:rPr>
                <w:rFonts w:ascii="Times New Roman" w:hAnsi="Times New Roman" w:cs="Times New Roman"/>
              </w:rPr>
              <w:t>2 000</w:t>
            </w:r>
            <w:r w:rsidR="00DB71AF" w:rsidRPr="00DB71AF">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jc w:val="center"/>
              <w:rPr>
                <w:rFonts w:ascii="Times New Roman" w:hAnsi="Times New Roman" w:cs="Times New Roman"/>
              </w:rPr>
            </w:pPr>
            <w:r>
              <w:rPr>
                <w:rFonts w:ascii="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jc w:val="center"/>
              <w:rPr>
                <w:rFonts w:ascii="Times New Roman" w:hAnsi="Times New Roman" w:cs="Times New Roman"/>
              </w:rPr>
            </w:pPr>
            <w:r>
              <w:rPr>
                <w:rFonts w:ascii="Times New Roman" w:hAnsi="Times New Roman" w:cs="Times New Roman"/>
              </w:rPr>
              <w:t>0,0</w:t>
            </w:r>
          </w:p>
        </w:tc>
        <w:tc>
          <w:tcPr>
            <w:tcW w:w="0" w:type="auto"/>
            <w:tcBorders>
              <w:top w:val="nil"/>
              <w:left w:val="single" w:sz="4" w:space="0" w:color="000000"/>
              <w:bottom w:val="single" w:sz="4" w:space="0" w:color="auto"/>
              <w:right w:val="single" w:sz="4" w:space="0" w:color="000000"/>
            </w:tcBorders>
            <w:shd w:val="clear" w:color="auto" w:fill="auto"/>
          </w:tcPr>
          <w:p w:rsidR="001C3EC0" w:rsidRPr="00C35775"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0</w:t>
            </w:r>
            <w:r w:rsidR="00832319">
              <w:rPr>
                <w:rFonts w:ascii="Times New Roman" w:eastAsia="Times New Roman" w:hAnsi="Times New Roman" w:cs="Times New Roman"/>
              </w:rPr>
              <w:t>,0</w:t>
            </w:r>
          </w:p>
        </w:tc>
      </w:tr>
      <w:tr w:rsidR="001C3EC0" w:rsidRPr="00C35775" w:rsidTr="001C3EC0">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1C3EC0" w:rsidRPr="00C35775" w:rsidRDefault="006E7EC4" w:rsidP="001C3EC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987" w:type="dxa"/>
            <w:tcBorders>
              <w:top w:val="single" w:sz="4" w:space="0" w:color="auto"/>
              <w:left w:val="single" w:sz="4" w:space="0" w:color="auto"/>
              <w:bottom w:val="single" w:sz="4" w:space="0" w:color="auto"/>
              <w:right w:val="single" w:sz="4" w:space="0" w:color="auto"/>
            </w:tcBorders>
            <w:shd w:val="clear" w:color="auto" w:fill="auto"/>
            <w:vAlign w:val="bottom"/>
          </w:tcPr>
          <w:p w:rsidR="001C3EC0" w:rsidRPr="001C3EC0" w:rsidRDefault="001C3EC0" w:rsidP="001C3EC0">
            <w:pPr>
              <w:rPr>
                <w:rFonts w:ascii="Times New Roman" w:hAnsi="Times New Roman" w:cs="Times New Roman"/>
              </w:rPr>
            </w:pPr>
            <w:r w:rsidRPr="001C3EC0">
              <w:rPr>
                <w:rFonts w:ascii="Times New Roman" w:hAnsi="Times New Roman" w:cs="Times New Roman"/>
              </w:rPr>
              <w:t>Комплекс процессных мероприятий "Обеспечение равных прав потребителей на получение энергетических и иных ресурсов"</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24 574,5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24 750,6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832319"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24 938,4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832319"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4,9</w:t>
            </w:r>
          </w:p>
        </w:tc>
      </w:tr>
      <w:tr w:rsidR="001C3EC0" w:rsidRPr="00C35775" w:rsidTr="001C3EC0">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1C3EC0" w:rsidRPr="00C35775" w:rsidRDefault="006E7EC4" w:rsidP="001C3EC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987" w:type="dxa"/>
            <w:tcBorders>
              <w:top w:val="single" w:sz="4" w:space="0" w:color="auto"/>
              <w:left w:val="single" w:sz="4" w:space="0" w:color="auto"/>
              <w:bottom w:val="single" w:sz="4" w:space="0" w:color="auto"/>
              <w:right w:val="single" w:sz="4" w:space="0" w:color="auto"/>
            </w:tcBorders>
            <w:shd w:val="clear" w:color="auto" w:fill="auto"/>
            <w:vAlign w:val="bottom"/>
          </w:tcPr>
          <w:p w:rsidR="001C3EC0" w:rsidRPr="001C3EC0" w:rsidRDefault="001C3EC0" w:rsidP="001C3EC0">
            <w:pPr>
              <w:rPr>
                <w:rFonts w:ascii="Times New Roman" w:hAnsi="Times New Roman" w:cs="Times New Roman"/>
              </w:rPr>
            </w:pPr>
            <w:r w:rsidRPr="001C3EC0">
              <w:rPr>
                <w:rFonts w:ascii="Times New Roman" w:hAnsi="Times New Roman" w:cs="Times New Roman"/>
              </w:rPr>
              <w:t xml:space="preserve">Комплекс процессных мероприятий "Возмещение </w:t>
            </w:r>
            <w:proofErr w:type="spellStart"/>
            <w:r w:rsidRPr="001C3EC0">
              <w:rPr>
                <w:rFonts w:ascii="Times New Roman" w:hAnsi="Times New Roman" w:cs="Times New Roman"/>
              </w:rPr>
              <w:t>ресурсоснабжающим</w:t>
            </w:r>
            <w:proofErr w:type="spellEnd"/>
            <w:r w:rsidRPr="001C3EC0">
              <w:rPr>
                <w:rFonts w:ascii="Times New Roman" w:hAnsi="Times New Roman" w:cs="Times New Roman"/>
              </w:rPr>
              <w:t xml:space="preserve">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145 245,3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26,6</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152 392,3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865184"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30,3</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0F136D" w:rsidP="001C3EC0">
            <w:pPr>
              <w:jc w:val="center"/>
              <w:rPr>
                <w:rFonts w:ascii="Times New Roman" w:hAnsi="Times New Roman" w:cs="Times New Roman"/>
              </w:rPr>
            </w:pPr>
            <w:r w:rsidRPr="000F136D">
              <w:rPr>
                <w:rFonts w:ascii="Times New Roman" w:hAnsi="Times New Roman" w:cs="Times New Roman"/>
              </w:rPr>
              <w:t>159 047,5</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1C3EC0" w:rsidRDefault="00865184"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31,2</w:t>
            </w:r>
          </w:p>
        </w:tc>
      </w:tr>
      <w:tr w:rsidR="000F136D" w:rsidRPr="00C35775" w:rsidTr="001C3EC0">
        <w:trPr>
          <w:trHeight w:val="20"/>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tcPr>
          <w:p w:rsidR="000F136D" w:rsidRDefault="006E7EC4" w:rsidP="001C3EC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987" w:type="dxa"/>
            <w:tcBorders>
              <w:top w:val="single" w:sz="4" w:space="0" w:color="auto"/>
              <w:left w:val="single" w:sz="4" w:space="0" w:color="auto"/>
              <w:bottom w:val="single" w:sz="4" w:space="0" w:color="auto"/>
              <w:right w:val="single" w:sz="4" w:space="0" w:color="auto"/>
            </w:tcBorders>
            <w:shd w:val="clear" w:color="auto" w:fill="auto"/>
            <w:vAlign w:val="bottom"/>
          </w:tcPr>
          <w:p w:rsidR="000F136D" w:rsidRPr="001C3EC0" w:rsidRDefault="000F136D" w:rsidP="001C3EC0">
            <w:pPr>
              <w:rPr>
                <w:rFonts w:ascii="Times New Roman" w:hAnsi="Times New Roman" w:cs="Times New Roman"/>
              </w:rPr>
            </w:pPr>
            <w:r w:rsidRPr="000F136D">
              <w:rPr>
                <w:rFonts w:ascii="Times New Roman" w:hAnsi="Times New Roman" w:cs="Times New Roman"/>
              </w:rPr>
              <w:t>Комплекс процессных мероприятий "Повышение эффективности управления и содержания муниципального жилищного фонда"</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Pr="000F136D" w:rsidRDefault="000F136D" w:rsidP="001C3EC0">
            <w:pPr>
              <w:jc w:val="center"/>
              <w:rPr>
                <w:rFonts w:ascii="Times New Roman" w:hAnsi="Times New Roman" w:cs="Times New Roman"/>
              </w:rPr>
            </w:pPr>
            <w:r w:rsidRPr="000F136D">
              <w:rPr>
                <w:rFonts w:ascii="Times New Roman" w:hAnsi="Times New Roman" w:cs="Times New Roman"/>
              </w:rPr>
              <w:t>26 653,0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Default="007532E5"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Pr="000F136D" w:rsidRDefault="000F136D" w:rsidP="001C3EC0">
            <w:pPr>
              <w:jc w:val="center"/>
              <w:rPr>
                <w:rFonts w:ascii="Times New Roman" w:hAnsi="Times New Roman" w:cs="Times New Roman"/>
              </w:rPr>
            </w:pPr>
            <w:r w:rsidRPr="000F136D">
              <w:rPr>
                <w:rFonts w:ascii="Times New Roman" w:hAnsi="Times New Roman" w:cs="Times New Roman"/>
              </w:rPr>
              <w:t>17 190,0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Default="00832319"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Pr="000F136D" w:rsidRDefault="009E2CD1" w:rsidP="001C3EC0">
            <w:pPr>
              <w:jc w:val="center"/>
              <w:rPr>
                <w:rFonts w:ascii="Times New Roman" w:hAnsi="Times New Roman" w:cs="Times New Roman"/>
              </w:rPr>
            </w:pPr>
            <w:r>
              <w:rPr>
                <w:rFonts w:ascii="Times New Roman" w:hAnsi="Times New Roman" w:cs="Times New Roman"/>
              </w:rPr>
              <w:t>17 190,0</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F136D" w:rsidRDefault="00832319" w:rsidP="001C3EC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3,4</w:t>
            </w:r>
          </w:p>
        </w:tc>
      </w:tr>
    </w:tbl>
    <w:p w:rsidR="00621F60" w:rsidRDefault="00621F60" w:rsidP="00621F60">
      <w:pPr>
        <w:spacing w:after="0" w:line="240" w:lineRule="auto"/>
        <w:ind w:firstLine="709"/>
        <w:jc w:val="right"/>
        <w:rPr>
          <w:rFonts w:ascii="Times New Roman" w:hAnsi="Times New Roman" w:cs="Times New Roman"/>
          <w:sz w:val="24"/>
          <w:szCs w:val="24"/>
        </w:rPr>
      </w:pPr>
    </w:p>
    <w:p w:rsidR="00BD3772" w:rsidRDefault="00BD3772" w:rsidP="00BD3772">
      <w:pPr>
        <w:spacing w:after="0" w:line="240" w:lineRule="auto"/>
        <w:ind w:firstLine="709"/>
        <w:jc w:val="both"/>
        <w:rPr>
          <w:rFonts w:ascii="Times New Roman" w:hAnsi="Times New Roman" w:cs="Times New Roman"/>
          <w:sz w:val="24"/>
          <w:szCs w:val="24"/>
        </w:rPr>
      </w:pPr>
      <w:r w:rsidRPr="00BD3772">
        <w:rPr>
          <w:rFonts w:ascii="Times New Roman" w:hAnsi="Times New Roman" w:cs="Times New Roman"/>
          <w:sz w:val="24"/>
          <w:szCs w:val="24"/>
        </w:rPr>
        <w:t xml:space="preserve">Муниципальная программа предусматривает реализацию регионального проекта </w:t>
      </w:r>
      <w:r w:rsidRPr="00AB17D4">
        <w:rPr>
          <w:rFonts w:ascii="Times New Roman" w:hAnsi="Times New Roman" w:cs="Times New Roman"/>
          <w:sz w:val="24"/>
          <w:szCs w:val="24"/>
        </w:rPr>
        <w:t>"Модернизация коммунальной инфраструктуры",</w:t>
      </w:r>
      <w:r w:rsidRPr="00BD3772">
        <w:rPr>
          <w:rFonts w:ascii="Times New Roman" w:hAnsi="Times New Roman" w:cs="Times New Roman"/>
          <w:sz w:val="24"/>
          <w:szCs w:val="24"/>
        </w:rPr>
        <w:t xml:space="preserve"> направленный на достижение целей, показателей и решение задач национального проекта «Инфра</w:t>
      </w:r>
      <w:r>
        <w:rPr>
          <w:rFonts w:ascii="Times New Roman" w:hAnsi="Times New Roman" w:cs="Times New Roman"/>
          <w:sz w:val="24"/>
          <w:szCs w:val="24"/>
        </w:rPr>
        <w:t>структура для жизни» (таблица 32</w:t>
      </w:r>
      <w:r w:rsidRPr="00BD3772">
        <w:rPr>
          <w:rFonts w:ascii="Times New Roman" w:hAnsi="Times New Roman" w:cs="Times New Roman"/>
          <w:sz w:val="24"/>
          <w:szCs w:val="24"/>
        </w:rPr>
        <w:t>)</w:t>
      </w:r>
    </w:p>
    <w:p w:rsidR="00AB17D4" w:rsidRDefault="00AB17D4" w:rsidP="00BD3772">
      <w:pPr>
        <w:spacing w:after="0" w:line="240" w:lineRule="auto"/>
        <w:ind w:firstLine="709"/>
        <w:jc w:val="both"/>
        <w:rPr>
          <w:rFonts w:ascii="Times New Roman" w:hAnsi="Times New Roman" w:cs="Times New Roman"/>
          <w:sz w:val="24"/>
          <w:szCs w:val="24"/>
        </w:rPr>
      </w:pPr>
    </w:p>
    <w:p w:rsidR="00BD3772" w:rsidRPr="005E49E3" w:rsidRDefault="00BD3772" w:rsidP="00BD3772">
      <w:pPr>
        <w:widowControl w:val="0"/>
        <w:autoSpaceDE w:val="0"/>
        <w:autoSpaceDN w:val="0"/>
        <w:adjustRightInd w:val="0"/>
        <w:spacing w:after="0"/>
        <w:ind w:firstLine="709"/>
        <w:jc w:val="right"/>
        <w:outlineLvl w:val="1"/>
        <w:rPr>
          <w:rFonts w:ascii="Times New Roman" w:hAnsi="Times New Roman" w:cs="Times New Roman"/>
          <w:sz w:val="24"/>
          <w:szCs w:val="24"/>
        </w:rPr>
      </w:pPr>
      <w:r>
        <w:rPr>
          <w:rFonts w:ascii="Times New Roman" w:hAnsi="Times New Roman" w:cs="Times New Roman"/>
          <w:sz w:val="24"/>
          <w:szCs w:val="24"/>
        </w:rPr>
        <w:t>Таблица 32</w:t>
      </w:r>
    </w:p>
    <w:p w:rsidR="00BD3772" w:rsidRPr="005E49E3" w:rsidRDefault="00BD3772" w:rsidP="00BD3772">
      <w:pPr>
        <w:spacing w:after="0" w:line="240" w:lineRule="auto"/>
        <w:ind w:firstLine="709"/>
        <w:jc w:val="center"/>
        <w:rPr>
          <w:rFonts w:ascii="Times New Roman" w:hAnsi="Times New Roman" w:cs="Times New Roman"/>
        </w:rPr>
      </w:pPr>
      <w:r w:rsidRPr="005E49E3">
        <w:rPr>
          <w:rFonts w:ascii="Times New Roman" w:hAnsi="Times New Roman" w:cs="Times New Roman"/>
          <w:b/>
          <w:sz w:val="24"/>
          <w:szCs w:val="24"/>
        </w:rPr>
        <w:t>Расходы муниципальной пр</w:t>
      </w:r>
      <w:r>
        <w:rPr>
          <w:rFonts w:ascii="Times New Roman" w:hAnsi="Times New Roman" w:cs="Times New Roman"/>
          <w:b/>
          <w:sz w:val="24"/>
          <w:szCs w:val="24"/>
        </w:rPr>
        <w:t>ограммы «Развитие жилищно-коммунального хозяйства</w:t>
      </w:r>
      <w:r w:rsidRPr="005E49E3">
        <w:rPr>
          <w:rFonts w:ascii="Times New Roman" w:hAnsi="Times New Roman" w:cs="Times New Roman"/>
          <w:b/>
          <w:sz w:val="24"/>
          <w:szCs w:val="24"/>
        </w:rPr>
        <w:t xml:space="preserve"> в муниципальном образовании Октябрьский район» в рамках реализации региональных проектов, направленных на достижение целей, показателей и решение задач национальных проектов на 2025-2027 годы</w:t>
      </w:r>
      <w:r w:rsidRPr="005E49E3">
        <w:rPr>
          <w:rFonts w:ascii="Times New Roman" w:hAnsi="Times New Roman" w:cs="Times New Roman"/>
        </w:rPr>
        <w:t xml:space="preserve"> </w:t>
      </w:r>
    </w:p>
    <w:p w:rsidR="00BD3772" w:rsidRPr="005E49E3" w:rsidRDefault="00BD3772" w:rsidP="00BD3772">
      <w:pPr>
        <w:spacing w:after="0" w:line="240" w:lineRule="auto"/>
        <w:ind w:firstLine="709"/>
        <w:jc w:val="right"/>
        <w:rPr>
          <w:rFonts w:ascii="Times New Roman" w:hAnsi="Times New Roman" w:cs="Times New Roman"/>
        </w:rPr>
      </w:pPr>
      <w:r w:rsidRPr="005E49E3">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BD3772" w:rsidRPr="005E49E3" w:rsidTr="00172980">
        <w:trPr>
          <w:trHeight w:val="612"/>
        </w:trPr>
        <w:tc>
          <w:tcPr>
            <w:tcW w:w="3039"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 xml:space="preserve">Наименование региональных проекта </w:t>
            </w:r>
          </w:p>
        </w:tc>
        <w:tc>
          <w:tcPr>
            <w:tcW w:w="656"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2025 год</w:t>
            </w:r>
          </w:p>
        </w:tc>
        <w:tc>
          <w:tcPr>
            <w:tcW w:w="656"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2026 год</w:t>
            </w:r>
          </w:p>
        </w:tc>
        <w:tc>
          <w:tcPr>
            <w:tcW w:w="649"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2027 год</w:t>
            </w:r>
          </w:p>
        </w:tc>
      </w:tr>
      <w:tr w:rsidR="00BD3772" w:rsidRPr="005E49E3" w:rsidTr="00172980">
        <w:trPr>
          <w:trHeight w:val="97"/>
        </w:trPr>
        <w:tc>
          <w:tcPr>
            <w:tcW w:w="3039"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1</w:t>
            </w:r>
          </w:p>
        </w:tc>
        <w:tc>
          <w:tcPr>
            <w:tcW w:w="656"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2</w:t>
            </w:r>
          </w:p>
        </w:tc>
        <w:tc>
          <w:tcPr>
            <w:tcW w:w="656"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3</w:t>
            </w:r>
          </w:p>
        </w:tc>
        <w:tc>
          <w:tcPr>
            <w:tcW w:w="649" w:type="pct"/>
            <w:shd w:val="clear" w:color="auto" w:fill="auto"/>
            <w:vAlign w:val="center"/>
            <w:hideMark/>
          </w:tcPr>
          <w:p w:rsidR="00BD3772" w:rsidRPr="005E49E3" w:rsidRDefault="00BD3772" w:rsidP="00172980">
            <w:pPr>
              <w:spacing w:after="0" w:line="240" w:lineRule="auto"/>
              <w:jc w:val="center"/>
              <w:rPr>
                <w:rFonts w:ascii="Times New Roman" w:eastAsia="Times New Roman" w:hAnsi="Times New Roman" w:cs="Times New Roman"/>
              </w:rPr>
            </w:pPr>
            <w:r w:rsidRPr="005E49E3">
              <w:rPr>
                <w:rFonts w:ascii="Times New Roman" w:eastAsia="Times New Roman" w:hAnsi="Times New Roman" w:cs="Times New Roman"/>
              </w:rPr>
              <w:t>4</w:t>
            </w:r>
          </w:p>
        </w:tc>
      </w:tr>
      <w:tr w:rsidR="00AB17D4" w:rsidRPr="005E49E3" w:rsidTr="00172980">
        <w:trPr>
          <w:trHeight w:val="304"/>
        </w:trPr>
        <w:tc>
          <w:tcPr>
            <w:tcW w:w="3039" w:type="pct"/>
            <w:shd w:val="clear" w:color="auto" w:fill="auto"/>
            <w:vAlign w:val="center"/>
          </w:tcPr>
          <w:p w:rsidR="00AB17D4" w:rsidRPr="005E49E3" w:rsidRDefault="00AB17D4" w:rsidP="00AB17D4">
            <w:pPr>
              <w:spacing w:after="0" w:line="240" w:lineRule="auto"/>
              <w:rPr>
                <w:rFonts w:ascii="Times New Roman" w:eastAsia="Times New Roman" w:hAnsi="Times New Roman" w:cs="Times New Roman"/>
                <w:b/>
                <w:color w:val="000000"/>
                <w:sz w:val="24"/>
                <w:szCs w:val="24"/>
              </w:rPr>
            </w:pPr>
            <w:r w:rsidRPr="005E49E3">
              <w:rPr>
                <w:rFonts w:ascii="Times New Roman" w:hAnsi="Times New Roman" w:cs="Times New Roman"/>
                <w:b/>
              </w:rPr>
              <w:t xml:space="preserve">Региональный проект </w:t>
            </w:r>
            <w:r w:rsidRPr="00AB17D4">
              <w:rPr>
                <w:rFonts w:ascii="Times New Roman" w:hAnsi="Times New Roman" w:cs="Times New Roman"/>
                <w:b/>
              </w:rPr>
              <w:t>"Модернизация коммунальной инфраструктуры"</w:t>
            </w:r>
            <w:r w:rsidRPr="005E49E3">
              <w:rPr>
                <w:rFonts w:ascii="Times New Roman" w:hAnsi="Times New Roman" w:cs="Times New Roman"/>
                <w:b/>
                <w:bCs/>
                <w:color w:val="000000"/>
                <w:sz w:val="24"/>
                <w:szCs w:val="24"/>
              </w:rPr>
              <w:t xml:space="preserve"> </w:t>
            </w:r>
            <w:r w:rsidRPr="005E49E3">
              <w:rPr>
                <w:rFonts w:ascii="Times New Roman" w:eastAsia="Times New Roman" w:hAnsi="Times New Roman" w:cs="Times New Roman"/>
                <w:b/>
                <w:color w:val="000000"/>
                <w:sz w:val="24"/>
                <w:szCs w:val="24"/>
              </w:rPr>
              <w:t>всего, в том числе:</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64 723,2</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47 116,5</w:t>
            </w:r>
          </w:p>
        </w:tc>
        <w:tc>
          <w:tcPr>
            <w:tcW w:w="649"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b/>
                <w:color w:val="000000"/>
                <w:sz w:val="24"/>
                <w:szCs w:val="24"/>
              </w:rPr>
            </w:pPr>
            <w:r w:rsidRPr="00D44B93">
              <w:rPr>
                <w:rFonts w:ascii="Times New Roman" w:eastAsia="Times New Roman" w:hAnsi="Times New Roman" w:cs="Times New Roman"/>
                <w:b/>
                <w:color w:val="000000"/>
                <w:sz w:val="24"/>
                <w:szCs w:val="24"/>
              </w:rPr>
              <w:t>47 037,6</w:t>
            </w:r>
          </w:p>
        </w:tc>
      </w:tr>
      <w:tr w:rsidR="00AB17D4" w:rsidRPr="005E49E3" w:rsidTr="00172980">
        <w:trPr>
          <w:trHeight w:val="516"/>
        </w:trPr>
        <w:tc>
          <w:tcPr>
            <w:tcW w:w="3039" w:type="pct"/>
            <w:shd w:val="clear" w:color="auto" w:fill="auto"/>
            <w:vAlign w:val="center"/>
          </w:tcPr>
          <w:p w:rsidR="00AB17D4" w:rsidRPr="005E49E3" w:rsidRDefault="00AB17D4" w:rsidP="00AB17D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местный бюджет</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9 708,5</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7 067,5</w:t>
            </w:r>
          </w:p>
        </w:tc>
        <w:tc>
          <w:tcPr>
            <w:tcW w:w="649"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7 055,7</w:t>
            </w:r>
          </w:p>
        </w:tc>
      </w:tr>
      <w:tr w:rsidR="00AB17D4" w:rsidRPr="005E49E3" w:rsidTr="00172980">
        <w:trPr>
          <w:trHeight w:val="264"/>
        </w:trPr>
        <w:tc>
          <w:tcPr>
            <w:tcW w:w="3039" w:type="pct"/>
            <w:shd w:val="clear" w:color="auto" w:fill="auto"/>
            <w:vAlign w:val="center"/>
          </w:tcPr>
          <w:p w:rsidR="00AB17D4" w:rsidRPr="005E49E3" w:rsidRDefault="00AB17D4" w:rsidP="00AB17D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бюджет автономного округа</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47 762,8</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32 253,2</w:t>
            </w:r>
          </w:p>
        </w:tc>
        <w:tc>
          <w:tcPr>
            <w:tcW w:w="649"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30 607,0</w:t>
            </w:r>
          </w:p>
        </w:tc>
      </w:tr>
      <w:tr w:rsidR="00AB17D4" w:rsidRPr="005E49E3" w:rsidTr="00172980">
        <w:trPr>
          <w:trHeight w:val="264"/>
        </w:trPr>
        <w:tc>
          <w:tcPr>
            <w:tcW w:w="3039" w:type="pct"/>
            <w:shd w:val="clear" w:color="auto" w:fill="auto"/>
            <w:vAlign w:val="center"/>
          </w:tcPr>
          <w:p w:rsidR="00AB17D4" w:rsidRPr="005E49E3" w:rsidRDefault="00AB17D4" w:rsidP="00AB17D4">
            <w:pPr>
              <w:spacing w:after="0" w:line="240" w:lineRule="auto"/>
              <w:rPr>
                <w:rFonts w:ascii="Times New Roman" w:eastAsia="Times New Roman" w:hAnsi="Times New Roman" w:cs="Times New Roman"/>
                <w:color w:val="000000"/>
                <w:sz w:val="24"/>
                <w:szCs w:val="24"/>
              </w:rPr>
            </w:pPr>
            <w:r w:rsidRPr="005E49E3">
              <w:rPr>
                <w:rFonts w:ascii="Times New Roman" w:eastAsia="Times New Roman" w:hAnsi="Times New Roman" w:cs="Times New Roman"/>
                <w:color w:val="000000"/>
                <w:sz w:val="24"/>
                <w:szCs w:val="24"/>
              </w:rPr>
              <w:t>- федеральный бюджет</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sidRPr="00D44B93">
              <w:rPr>
                <w:rFonts w:ascii="Times New Roman" w:eastAsia="Times New Roman" w:hAnsi="Times New Roman" w:cs="Times New Roman"/>
                <w:color w:val="000000"/>
                <w:sz w:val="24"/>
                <w:szCs w:val="24"/>
              </w:rPr>
              <w:t>7 251,9</w:t>
            </w:r>
          </w:p>
        </w:tc>
        <w:tc>
          <w:tcPr>
            <w:tcW w:w="656"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sidRPr="00D44B93">
              <w:rPr>
                <w:rFonts w:ascii="Times New Roman" w:eastAsia="Times New Roman" w:hAnsi="Times New Roman" w:cs="Times New Roman"/>
                <w:color w:val="000000"/>
                <w:sz w:val="24"/>
                <w:szCs w:val="24"/>
              </w:rPr>
              <w:t>7 795,8</w:t>
            </w:r>
          </w:p>
        </w:tc>
        <w:tc>
          <w:tcPr>
            <w:tcW w:w="649" w:type="pct"/>
            <w:shd w:val="clear" w:color="auto" w:fill="auto"/>
            <w:vAlign w:val="center"/>
          </w:tcPr>
          <w:p w:rsidR="00AB17D4" w:rsidRPr="00D44B93" w:rsidRDefault="00AB17D4" w:rsidP="00AB17D4">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9 374,9</w:t>
            </w:r>
          </w:p>
        </w:tc>
      </w:tr>
    </w:tbl>
    <w:p w:rsidR="00BD3772" w:rsidRPr="005E49E3" w:rsidRDefault="00BD3772" w:rsidP="00BD3772">
      <w:pPr>
        <w:pStyle w:val="ConsPlusNormal"/>
        <w:spacing w:line="276" w:lineRule="auto"/>
        <w:ind w:firstLine="0"/>
        <w:jc w:val="both"/>
        <w:rPr>
          <w:rFonts w:ascii="Times New Roman" w:hAnsi="Times New Roman" w:cs="Times New Roman"/>
          <w:sz w:val="24"/>
          <w:szCs w:val="24"/>
        </w:rPr>
      </w:pPr>
    </w:p>
    <w:p w:rsidR="00BD3772" w:rsidRPr="00C35775" w:rsidRDefault="00BD3772" w:rsidP="00BD3772">
      <w:pPr>
        <w:spacing w:after="0" w:line="240" w:lineRule="auto"/>
        <w:ind w:firstLine="709"/>
        <w:jc w:val="both"/>
        <w:rPr>
          <w:rFonts w:ascii="Times New Roman" w:hAnsi="Times New Roman" w:cs="Times New Roman"/>
          <w:sz w:val="24"/>
          <w:szCs w:val="24"/>
        </w:rPr>
      </w:pPr>
      <w:r w:rsidRPr="005E49E3">
        <w:rPr>
          <w:rFonts w:ascii="Times New Roman" w:hAnsi="Times New Roman" w:cs="Times New Roman"/>
          <w:sz w:val="24"/>
          <w:szCs w:val="24"/>
        </w:rPr>
        <w:t>Реализация регионального проекта «</w:t>
      </w:r>
      <w:r w:rsidR="009D2679" w:rsidRPr="009D2679">
        <w:rPr>
          <w:rFonts w:ascii="Times New Roman" w:hAnsi="Times New Roman" w:cs="Times New Roman"/>
          <w:sz w:val="24"/>
          <w:szCs w:val="24"/>
        </w:rPr>
        <w:t>Модернизация коммунальной инфраструктуры</w:t>
      </w:r>
      <w:r w:rsidRPr="005E49E3">
        <w:rPr>
          <w:rFonts w:ascii="Times New Roman" w:hAnsi="Times New Roman" w:cs="Times New Roman"/>
          <w:sz w:val="24"/>
          <w:szCs w:val="24"/>
        </w:rPr>
        <w:t>» направлена на</w:t>
      </w:r>
      <w:r w:rsidR="009D2679">
        <w:rPr>
          <w:rFonts w:ascii="Times New Roman" w:hAnsi="Times New Roman" w:cs="Times New Roman"/>
          <w:sz w:val="24"/>
          <w:szCs w:val="24"/>
        </w:rPr>
        <w:t xml:space="preserve"> проведение модернизации объектов коммунальной инфраструктуры</w:t>
      </w:r>
      <w:r w:rsidR="009563BA">
        <w:rPr>
          <w:rFonts w:ascii="Times New Roman" w:hAnsi="Times New Roman" w:cs="Times New Roman"/>
          <w:sz w:val="24"/>
          <w:szCs w:val="24"/>
        </w:rPr>
        <w:t xml:space="preserve"> Октябрьского района.</w:t>
      </w:r>
    </w:p>
    <w:p w:rsidR="00C54990" w:rsidRPr="00C35775" w:rsidRDefault="00481F69" w:rsidP="00D00310">
      <w:pPr>
        <w:spacing w:after="0" w:line="240" w:lineRule="auto"/>
        <w:ind w:firstLine="708"/>
        <w:jc w:val="both"/>
        <w:rPr>
          <w:rFonts w:ascii="Times New Roman" w:hAnsi="Times New Roman" w:cs="Times New Roman"/>
          <w:sz w:val="24"/>
          <w:szCs w:val="24"/>
        </w:rPr>
      </w:pPr>
      <w:r w:rsidRPr="00C35775">
        <w:rPr>
          <w:rFonts w:ascii="Times New Roman" w:eastAsia="Calibri" w:hAnsi="Times New Roman" w:cs="Times New Roman"/>
          <w:sz w:val="24"/>
          <w:szCs w:val="24"/>
          <w:lang w:eastAsia="en-US"/>
        </w:rPr>
        <w:t xml:space="preserve">Наибольший удельный вес – </w:t>
      </w:r>
      <w:r w:rsidR="00C73A82">
        <w:rPr>
          <w:rFonts w:ascii="Times New Roman" w:eastAsia="Calibri" w:hAnsi="Times New Roman" w:cs="Times New Roman"/>
          <w:sz w:val="24"/>
          <w:szCs w:val="24"/>
          <w:lang w:eastAsia="en-US"/>
        </w:rPr>
        <w:t>51,7</w:t>
      </w:r>
      <w:r w:rsidR="008F2EC1">
        <w:rPr>
          <w:rFonts w:ascii="Times New Roman" w:eastAsia="Calibri" w:hAnsi="Times New Roman" w:cs="Times New Roman"/>
          <w:sz w:val="24"/>
          <w:szCs w:val="24"/>
          <w:lang w:eastAsia="en-US"/>
        </w:rPr>
        <w:t xml:space="preserve"> % в 2025</w:t>
      </w:r>
      <w:r w:rsidRPr="00C35775">
        <w:rPr>
          <w:rFonts w:ascii="Times New Roman" w:eastAsia="Calibri" w:hAnsi="Times New Roman" w:cs="Times New Roman"/>
          <w:sz w:val="24"/>
          <w:szCs w:val="24"/>
          <w:lang w:eastAsia="en-US"/>
        </w:rPr>
        <w:t xml:space="preserve"> году, </w:t>
      </w:r>
      <w:r w:rsidR="00C73A82">
        <w:rPr>
          <w:rFonts w:ascii="Times New Roman" w:eastAsia="Calibri" w:hAnsi="Times New Roman" w:cs="Times New Roman"/>
          <w:sz w:val="24"/>
          <w:szCs w:val="24"/>
          <w:lang w:eastAsia="en-US"/>
        </w:rPr>
        <w:t>51,9</w:t>
      </w:r>
      <w:r w:rsidR="008F2EC1">
        <w:rPr>
          <w:rFonts w:ascii="Times New Roman" w:eastAsia="Calibri" w:hAnsi="Times New Roman" w:cs="Times New Roman"/>
          <w:sz w:val="24"/>
          <w:szCs w:val="24"/>
          <w:lang w:eastAsia="en-US"/>
        </w:rPr>
        <w:t xml:space="preserve"> % в 2026</w:t>
      </w:r>
      <w:r w:rsidRPr="00C35775">
        <w:rPr>
          <w:rFonts w:ascii="Times New Roman" w:eastAsia="Calibri" w:hAnsi="Times New Roman" w:cs="Times New Roman"/>
          <w:sz w:val="24"/>
          <w:szCs w:val="24"/>
          <w:lang w:eastAsia="en-US"/>
        </w:rPr>
        <w:t xml:space="preserve"> году, </w:t>
      </w:r>
      <w:r w:rsidR="00C73A82">
        <w:rPr>
          <w:rFonts w:ascii="Times New Roman" w:eastAsia="Calibri" w:hAnsi="Times New Roman" w:cs="Times New Roman"/>
          <w:sz w:val="24"/>
          <w:szCs w:val="24"/>
          <w:lang w:eastAsia="en-US"/>
        </w:rPr>
        <w:t>51,2</w:t>
      </w:r>
      <w:r w:rsidRPr="00C35775">
        <w:rPr>
          <w:rFonts w:ascii="Times New Roman" w:eastAsia="Calibri" w:hAnsi="Times New Roman" w:cs="Times New Roman"/>
          <w:sz w:val="24"/>
          <w:szCs w:val="24"/>
          <w:lang w:eastAsia="en-US"/>
        </w:rPr>
        <w:t> </w:t>
      </w:r>
      <w:r w:rsidR="008F2EC1">
        <w:rPr>
          <w:rFonts w:ascii="Times New Roman" w:eastAsia="Calibri" w:hAnsi="Times New Roman" w:cs="Times New Roman"/>
          <w:sz w:val="24"/>
          <w:szCs w:val="24"/>
          <w:lang w:eastAsia="en-US"/>
        </w:rPr>
        <w:t>% в 2027</w:t>
      </w:r>
      <w:r w:rsidR="00C54990" w:rsidRPr="00C35775">
        <w:rPr>
          <w:rFonts w:ascii="Times New Roman" w:eastAsia="Calibri" w:hAnsi="Times New Roman" w:cs="Times New Roman"/>
          <w:sz w:val="24"/>
          <w:szCs w:val="24"/>
          <w:lang w:eastAsia="en-US"/>
        </w:rPr>
        <w:t xml:space="preserve"> </w:t>
      </w:r>
      <w:r w:rsidR="0068655B" w:rsidRPr="00C35775">
        <w:rPr>
          <w:rFonts w:ascii="Times New Roman" w:eastAsia="Calibri" w:hAnsi="Times New Roman" w:cs="Times New Roman"/>
          <w:sz w:val="24"/>
          <w:szCs w:val="24"/>
          <w:lang w:eastAsia="en-US"/>
        </w:rPr>
        <w:t>году в</w:t>
      </w:r>
      <w:r w:rsidRPr="00C35775">
        <w:rPr>
          <w:rFonts w:ascii="Times New Roman" w:eastAsia="Calibri" w:hAnsi="Times New Roman" w:cs="Times New Roman"/>
          <w:sz w:val="24"/>
          <w:szCs w:val="24"/>
          <w:lang w:eastAsia="en-US"/>
        </w:rPr>
        <w:t xml:space="preserve"> общем объеме ресурсного обеспечения муниципальной программы составляют расходы на реализацию </w:t>
      </w:r>
      <w:r w:rsidR="008F2EC1">
        <w:rPr>
          <w:rFonts w:ascii="Times New Roman" w:eastAsia="Calibri" w:hAnsi="Times New Roman" w:cs="Times New Roman"/>
          <w:sz w:val="24"/>
          <w:szCs w:val="24"/>
          <w:lang w:eastAsia="en-US"/>
        </w:rPr>
        <w:t>к</w:t>
      </w:r>
      <w:r w:rsidR="008F2EC1" w:rsidRPr="008F2EC1">
        <w:rPr>
          <w:rFonts w:ascii="Times New Roman" w:eastAsia="Calibri" w:hAnsi="Times New Roman" w:cs="Times New Roman"/>
          <w:sz w:val="24"/>
          <w:szCs w:val="24"/>
          <w:lang w:eastAsia="en-US"/>
        </w:rPr>
        <w:t>омплекс</w:t>
      </w:r>
      <w:r w:rsidR="008F2EC1">
        <w:rPr>
          <w:rFonts w:ascii="Times New Roman" w:eastAsia="Calibri" w:hAnsi="Times New Roman" w:cs="Times New Roman"/>
          <w:sz w:val="24"/>
          <w:szCs w:val="24"/>
          <w:lang w:eastAsia="en-US"/>
        </w:rPr>
        <w:t>а</w:t>
      </w:r>
      <w:r w:rsidR="008F2EC1" w:rsidRPr="008F2EC1">
        <w:rPr>
          <w:rFonts w:ascii="Times New Roman" w:eastAsia="Calibri" w:hAnsi="Times New Roman" w:cs="Times New Roman"/>
          <w:sz w:val="24"/>
          <w:szCs w:val="24"/>
          <w:lang w:eastAsia="en-US"/>
        </w:rPr>
        <w:t xml:space="preserve"> процессных мероприятий "Обеспечение надежности и качества предоставления коммунальных услуг"</w:t>
      </w:r>
      <w:r w:rsidRPr="008F2EC1">
        <w:rPr>
          <w:rFonts w:ascii="Times New Roman" w:eastAsia="Calibri" w:hAnsi="Times New Roman" w:cs="Times New Roman"/>
          <w:sz w:val="24"/>
          <w:szCs w:val="24"/>
          <w:lang w:eastAsia="en-US"/>
        </w:rPr>
        <w:t>,</w:t>
      </w:r>
      <w:r w:rsidRPr="00C35775">
        <w:rPr>
          <w:rFonts w:ascii="Times New Roman" w:eastAsia="Calibri" w:hAnsi="Times New Roman" w:cs="Times New Roman"/>
          <w:sz w:val="24"/>
          <w:szCs w:val="24"/>
          <w:lang w:eastAsia="en-US"/>
        </w:rPr>
        <w:t xml:space="preserve"> с объемом финансирования в сумм</w:t>
      </w:r>
      <w:r w:rsidR="008F2EC1">
        <w:rPr>
          <w:rFonts w:ascii="Times New Roman" w:eastAsia="Calibri" w:hAnsi="Times New Roman" w:cs="Times New Roman"/>
          <w:sz w:val="24"/>
          <w:szCs w:val="24"/>
          <w:lang w:eastAsia="en-US"/>
        </w:rPr>
        <w:t>е на 2025</w:t>
      </w:r>
      <w:r w:rsidR="00C54990" w:rsidRPr="00C35775">
        <w:rPr>
          <w:rFonts w:ascii="Times New Roman" w:eastAsia="Calibri" w:hAnsi="Times New Roman" w:cs="Times New Roman"/>
          <w:sz w:val="24"/>
          <w:szCs w:val="24"/>
          <w:lang w:eastAsia="en-US"/>
        </w:rPr>
        <w:t xml:space="preserve"> год – </w:t>
      </w:r>
      <w:r w:rsidR="008F2EC1">
        <w:rPr>
          <w:rFonts w:ascii="Times New Roman" w:eastAsia="Calibri" w:hAnsi="Times New Roman" w:cs="Times New Roman"/>
          <w:sz w:val="24"/>
          <w:szCs w:val="24"/>
          <w:lang w:eastAsia="en-US"/>
        </w:rPr>
        <w:t>281 981,4</w:t>
      </w:r>
      <w:r w:rsidR="002E1820" w:rsidRPr="00C35775">
        <w:rPr>
          <w:rFonts w:ascii="Times New Roman" w:eastAsia="Calibri" w:hAnsi="Times New Roman" w:cs="Times New Roman"/>
          <w:sz w:val="24"/>
          <w:szCs w:val="24"/>
          <w:lang w:eastAsia="en-US"/>
        </w:rPr>
        <w:t xml:space="preserve"> </w:t>
      </w:r>
      <w:r w:rsidRPr="00C35775">
        <w:rPr>
          <w:rFonts w:ascii="Times New Roman" w:eastAsia="Calibri" w:hAnsi="Times New Roman" w:cs="Times New Roman"/>
          <w:sz w:val="24"/>
          <w:szCs w:val="24"/>
          <w:lang w:eastAsia="en-US"/>
        </w:rPr>
        <w:t>тыс</w:t>
      </w:r>
      <w:r w:rsidR="008F2EC1">
        <w:rPr>
          <w:rFonts w:ascii="Times New Roman" w:eastAsia="Calibri" w:hAnsi="Times New Roman" w:cs="Times New Roman"/>
          <w:sz w:val="24"/>
          <w:szCs w:val="24"/>
          <w:lang w:eastAsia="en-US"/>
        </w:rPr>
        <w:t>. рублей, 2026</w:t>
      </w:r>
      <w:r w:rsidRPr="00C35775">
        <w:rPr>
          <w:rFonts w:ascii="Times New Roman" w:eastAsia="Calibri" w:hAnsi="Times New Roman" w:cs="Times New Roman"/>
          <w:sz w:val="24"/>
          <w:szCs w:val="24"/>
          <w:lang w:eastAsia="en-US"/>
        </w:rPr>
        <w:t xml:space="preserve"> год –</w:t>
      </w:r>
      <w:r w:rsidR="00E977E9">
        <w:rPr>
          <w:rFonts w:ascii="Times New Roman" w:eastAsia="Calibri" w:hAnsi="Times New Roman" w:cs="Times New Roman"/>
          <w:sz w:val="24"/>
          <w:szCs w:val="24"/>
          <w:lang w:eastAsia="en-US"/>
        </w:rPr>
        <w:t xml:space="preserve"> </w:t>
      </w:r>
      <w:r w:rsidR="008F2EC1">
        <w:rPr>
          <w:rFonts w:ascii="Times New Roman" w:eastAsia="Calibri" w:hAnsi="Times New Roman" w:cs="Times New Roman"/>
          <w:sz w:val="24"/>
          <w:szCs w:val="24"/>
          <w:lang w:eastAsia="en-US"/>
        </w:rPr>
        <w:t>260 823,5 тыс. рублей, 2027</w:t>
      </w:r>
      <w:r w:rsidRPr="00C35775">
        <w:rPr>
          <w:rFonts w:ascii="Times New Roman" w:eastAsia="Calibri" w:hAnsi="Times New Roman" w:cs="Times New Roman"/>
          <w:sz w:val="24"/>
          <w:szCs w:val="24"/>
          <w:lang w:eastAsia="en-US"/>
        </w:rPr>
        <w:t xml:space="preserve"> год –</w:t>
      </w:r>
      <w:r w:rsidR="00E977E9">
        <w:rPr>
          <w:rFonts w:ascii="Times New Roman" w:eastAsia="Calibri" w:hAnsi="Times New Roman" w:cs="Times New Roman"/>
          <w:sz w:val="24"/>
          <w:szCs w:val="24"/>
          <w:lang w:eastAsia="en-US"/>
        </w:rPr>
        <w:t xml:space="preserve"> </w:t>
      </w:r>
      <w:r w:rsidR="008F2EC1">
        <w:rPr>
          <w:rFonts w:ascii="Times New Roman" w:eastAsia="Calibri" w:hAnsi="Times New Roman" w:cs="Times New Roman"/>
          <w:sz w:val="24"/>
          <w:szCs w:val="24"/>
          <w:lang w:eastAsia="en-US"/>
        </w:rPr>
        <w:t>260 823,5</w:t>
      </w:r>
      <w:r w:rsidR="002E1820" w:rsidRPr="00C35775">
        <w:rPr>
          <w:rFonts w:ascii="Times New Roman" w:eastAsia="Calibri" w:hAnsi="Times New Roman" w:cs="Times New Roman"/>
          <w:sz w:val="24"/>
          <w:szCs w:val="24"/>
          <w:lang w:eastAsia="en-US"/>
        </w:rPr>
        <w:t xml:space="preserve"> </w:t>
      </w:r>
      <w:r w:rsidRPr="00C35775">
        <w:rPr>
          <w:rFonts w:ascii="Times New Roman" w:eastAsia="Calibri" w:hAnsi="Times New Roman" w:cs="Times New Roman"/>
          <w:sz w:val="24"/>
          <w:szCs w:val="24"/>
          <w:lang w:eastAsia="en-US"/>
        </w:rPr>
        <w:t>тыс. рублей.</w:t>
      </w:r>
      <w:r w:rsidR="002E1820" w:rsidRPr="00C35775">
        <w:rPr>
          <w:rFonts w:ascii="Times New Roman" w:eastAsia="Calibri" w:hAnsi="Times New Roman" w:cs="Times New Roman"/>
          <w:sz w:val="24"/>
          <w:szCs w:val="24"/>
          <w:lang w:eastAsia="en-US"/>
        </w:rPr>
        <w:t xml:space="preserve"> </w:t>
      </w:r>
      <w:r w:rsidR="00C54990" w:rsidRPr="00C35775">
        <w:rPr>
          <w:rFonts w:ascii="Times New Roman" w:eastAsia="Calibri" w:hAnsi="Times New Roman" w:cs="Times New Roman"/>
          <w:sz w:val="24"/>
          <w:szCs w:val="24"/>
          <w:lang w:eastAsia="en-US"/>
        </w:rPr>
        <w:t>Бюджетные ассигнования будут направлены на реализацию полномочий в сфере жили</w:t>
      </w:r>
      <w:r w:rsidR="00A25243" w:rsidRPr="00C35775">
        <w:rPr>
          <w:rFonts w:ascii="Times New Roman" w:eastAsia="Calibri" w:hAnsi="Times New Roman" w:cs="Times New Roman"/>
          <w:sz w:val="24"/>
          <w:szCs w:val="24"/>
          <w:lang w:eastAsia="en-US"/>
        </w:rPr>
        <w:t>щ</w:t>
      </w:r>
      <w:r w:rsidR="00A47556">
        <w:rPr>
          <w:rFonts w:ascii="Times New Roman" w:eastAsia="Calibri" w:hAnsi="Times New Roman" w:cs="Times New Roman"/>
          <w:sz w:val="24"/>
          <w:szCs w:val="24"/>
          <w:lang w:eastAsia="en-US"/>
        </w:rPr>
        <w:t>но-</w:t>
      </w:r>
      <w:r w:rsidR="00C54990" w:rsidRPr="00C35775">
        <w:rPr>
          <w:rFonts w:ascii="Times New Roman" w:eastAsia="Calibri" w:hAnsi="Times New Roman" w:cs="Times New Roman"/>
          <w:sz w:val="24"/>
          <w:szCs w:val="24"/>
          <w:lang w:eastAsia="en-US"/>
        </w:rPr>
        <w:t>коммунального комплекса</w:t>
      </w:r>
      <w:r w:rsidR="00756BE2">
        <w:rPr>
          <w:rFonts w:ascii="Times New Roman" w:hAnsi="Times New Roman" w:cs="Times New Roman"/>
          <w:sz w:val="24"/>
          <w:szCs w:val="24"/>
        </w:rPr>
        <w:t xml:space="preserve"> за счет средств окр</w:t>
      </w:r>
      <w:r w:rsidR="008C014B">
        <w:rPr>
          <w:rFonts w:ascii="Times New Roman" w:hAnsi="Times New Roman" w:cs="Times New Roman"/>
          <w:sz w:val="24"/>
          <w:szCs w:val="24"/>
        </w:rPr>
        <w:t>ужного бюджета и бюджета района (модернизация объектов коммунальной инфраструктуры).</w:t>
      </w:r>
    </w:p>
    <w:p w:rsidR="00C54990" w:rsidRDefault="00FA38F7" w:rsidP="00C54990">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C35775">
        <w:rPr>
          <w:rFonts w:ascii="Times New Roman" w:eastAsia="Calibri" w:hAnsi="Times New Roman" w:cs="Times New Roman"/>
          <w:sz w:val="24"/>
          <w:szCs w:val="24"/>
          <w:lang w:eastAsia="en-US"/>
        </w:rPr>
        <w:t xml:space="preserve">Расходы на реализацию </w:t>
      </w:r>
      <w:r w:rsidR="00621718">
        <w:rPr>
          <w:rFonts w:ascii="Times New Roman" w:hAnsi="Times New Roman" w:cs="Times New Roman"/>
          <w:sz w:val="24"/>
          <w:szCs w:val="24"/>
        </w:rPr>
        <w:t>к</w:t>
      </w:r>
      <w:r w:rsidR="00621718" w:rsidRPr="00621718">
        <w:rPr>
          <w:rFonts w:ascii="Times New Roman" w:hAnsi="Times New Roman" w:cs="Times New Roman"/>
          <w:sz w:val="24"/>
          <w:szCs w:val="24"/>
        </w:rPr>
        <w:t>омплекс</w:t>
      </w:r>
      <w:r w:rsidR="00621718">
        <w:rPr>
          <w:rFonts w:ascii="Times New Roman" w:hAnsi="Times New Roman" w:cs="Times New Roman"/>
          <w:sz w:val="24"/>
          <w:szCs w:val="24"/>
        </w:rPr>
        <w:t>а</w:t>
      </w:r>
      <w:r w:rsidR="00621718" w:rsidRPr="00621718">
        <w:rPr>
          <w:rFonts w:ascii="Times New Roman" w:hAnsi="Times New Roman" w:cs="Times New Roman"/>
          <w:sz w:val="24"/>
          <w:szCs w:val="24"/>
        </w:rPr>
        <w:t xml:space="preserve"> процессных мероприятий "Возмещение </w:t>
      </w:r>
      <w:proofErr w:type="spellStart"/>
      <w:r w:rsidR="00621718" w:rsidRPr="00621718">
        <w:rPr>
          <w:rFonts w:ascii="Times New Roman" w:hAnsi="Times New Roman" w:cs="Times New Roman"/>
          <w:sz w:val="24"/>
          <w:szCs w:val="24"/>
        </w:rPr>
        <w:t>ресурсоснабжающим</w:t>
      </w:r>
      <w:proofErr w:type="spellEnd"/>
      <w:r w:rsidR="00621718" w:rsidRPr="00621718">
        <w:rPr>
          <w:rFonts w:ascii="Times New Roman" w:hAnsi="Times New Roman" w:cs="Times New Roman"/>
          <w:sz w:val="24"/>
          <w:szCs w:val="24"/>
        </w:rPr>
        <w:t xml:space="preserve">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sidR="00621718">
        <w:rPr>
          <w:rFonts w:ascii="Times New Roman" w:eastAsia="Calibri" w:hAnsi="Times New Roman" w:cs="Times New Roman"/>
          <w:sz w:val="24"/>
          <w:szCs w:val="24"/>
          <w:lang w:eastAsia="en-US"/>
        </w:rPr>
        <w:t xml:space="preserve"> запланированы</w:t>
      </w:r>
      <w:r w:rsidRPr="00C35775">
        <w:rPr>
          <w:rFonts w:ascii="Times New Roman" w:eastAsia="Calibri" w:hAnsi="Times New Roman" w:cs="Times New Roman"/>
          <w:sz w:val="24"/>
          <w:szCs w:val="24"/>
          <w:lang w:eastAsia="en-US"/>
        </w:rPr>
        <w:t xml:space="preserve"> в сумм</w:t>
      </w:r>
      <w:r w:rsidR="00621718">
        <w:rPr>
          <w:rFonts w:ascii="Times New Roman" w:eastAsia="Calibri" w:hAnsi="Times New Roman" w:cs="Times New Roman"/>
          <w:sz w:val="24"/>
          <w:szCs w:val="24"/>
          <w:lang w:eastAsia="en-US"/>
        </w:rPr>
        <w:t>е на 2025</w:t>
      </w:r>
      <w:r w:rsidRPr="00C35775">
        <w:rPr>
          <w:rFonts w:ascii="Times New Roman" w:eastAsia="Calibri" w:hAnsi="Times New Roman" w:cs="Times New Roman"/>
          <w:sz w:val="24"/>
          <w:szCs w:val="24"/>
          <w:lang w:eastAsia="en-US"/>
        </w:rPr>
        <w:t xml:space="preserve"> год –</w:t>
      </w:r>
      <w:r w:rsidR="004174E3" w:rsidRPr="00C35775">
        <w:rPr>
          <w:rFonts w:ascii="Times New Roman" w:eastAsia="Calibri" w:hAnsi="Times New Roman" w:cs="Times New Roman"/>
          <w:sz w:val="24"/>
          <w:szCs w:val="24"/>
          <w:lang w:eastAsia="en-US"/>
        </w:rPr>
        <w:t xml:space="preserve"> </w:t>
      </w:r>
      <w:r w:rsidR="00621718">
        <w:rPr>
          <w:rFonts w:ascii="Times New Roman" w:hAnsi="Times New Roman" w:cs="Times New Roman"/>
          <w:sz w:val="24"/>
          <w:szCs w:val="24"/>
        </w:rPr>
        <w:t>145 245,3</w:t>
      </w:r>
      <w:r w:rsidR="004174E3" w:rsidRPr="00C35775">
        <w:rPr>
          <w:rFonts w:ascii="Times New Roman" w:hAnsi="Times New Roman" w:cs="Times New Roman"/>
        </w:rPr>
        <w:t xml:space="preserve"> </w:t>
      </w:r>
      <w:r w:rsidRPr="00C35775">
        <w:rPr>
          <w:rFonts w:ascii="Times New Roman" w:eastAsia="Calibri" w:hAnsi="Times New Roman" w:cs="Times New Roman"/>
          <w:sz w:val="24"/>
          <w:szCs w:val="24"/>
          <w:lang w:eastAsia="en-US"/>
        </w:rPr>
        <w:t>тыс</w:t>
      </w:r>
      <w:r w:rsidR="00DC22E2" w:rsidRPr="00C35775">
        <w:rPr>
          <w:rFonts w:ascii="Times New Roman" w:eastAsia="Calibri" w:hAnsi="Times New Roman" w:cs="Times New Roman"/>
          <w:sz w:val="24"/>
          <w:szCs w:val="24"/>
          <w:lang w:eastAsia="en-US"/>
        </w:rPr>
        <w:t>. рублей</w:t>
      </w:r>
      <w:r w:rsidR="00C73A82">
        <w:rPr>
          <w:rFonts w:ascii="Times New Roman" w:eastAsia="Calibri" w:hAnsi="Times New Roman" w:cs="Times New Roman"/>
          <w:sz w:val="24"/>
          <w:szCs w:val="24"/>
          <w:lang w:eastAsia="en-US"/>
        </w:rPr>
        <w:t xml:space="preserve"> или 26,6</w:t>
      </w:r>
      <w:r w:rsidR="001425F8">
        <w:rPr>
          <w:rFonts w:ascii="Times New Roman" w:eastAsia="Calibri" w:hAnsi="Times New Roman" w:cs="Times New Roman"/>
          <w:sz w:val="24"/>
          <w:szCs w:val="24"/>
          <w:lang w:eastAsia="en-US"/>
        </w:rPr>
        <w:t xml:space="preserve"> %, 2026</w:t>
      </w:r>
      <w:r w:rsidRPr="00C35775">
        <w:rPr>
          <w:rFonts w:ascii="Times New Roman" w:eastAsia="Calibri" w:hAnsi="Times New Roman" w:cs="Times New Roman"/>
          <w:sz w:val="24"/>
          <w:szCs w:val="24"/>
          <w:lang w:eastAsia="en-US"/>
        </w:rPr>
        <w:t xml:space="preserve"> год –</w:t>
      </w:r>
      <w:r w:rsidR="002E1820" w:rsidRPr="00C35775">
        <w:rPr>
          <w:rFonts w:ascii="Times New Roman" w:eastAsia="Calibri" w:hAnsi="Times New Roman" w:cs="Times New Roman"/>
          <w:sz w:val="24"/>
          <w:szCs w:val="24"/>
          <w:lang w:eastAsia="en-US"/>
        </w:rPr>
        <w:t xml:space="preserve"> </w:t>
      </w:r>
      <w:r w:rsidR="00621718">
        <w:rPr>
          <w:rFonts w:ascii="Times New Roman" w:eastAsia="Calibri" w:hAnsi="Times New Roman" w:cs="Times New Roman"/>
          <w:sz w:val="24"/>
          <w:szCs w:val="24"/>
          <w:lang w:eastAsia="en-US"/>
        </w:rPr>
        <w:t>152 392,3</w:t>
      </w:r>
      <w:r w:rsidR="00DC22E2" w:rsidRPr="00C35775">
        <w:rPr>
          <w:rFonts w:ascii="Times New Roman" w:eastAsia="Calibri" w:hAnsi="Times New Roman" w:cs="Times New Roman"/>
          <w:sz w:val="24"/>
          <w:szCs w:val="24"/>
          <w:lang w:eastAsia="en-US"/>
        </w:rPr>
        <w:t xml:space="preserve"> тыс. рублей</w:t>
      </w:r>
      <w:r w:rsidR="00C73A82">
        <w:rPr>
          <w:rFonts w:ascii="Times New Roman" w:eastAsia="Calibri" w:hAnsi="Times New Roman" w:cs="Times New Roman"/>
          <w:sz w:val="24"/>
          <w:szCs w:val="24"/>
          <w:lang w:eastAsia="en-US"/>
        </w:rPr>
        <w:t xml:space="preserve"> или 30,3</w:t>
      </w:r>
      <w:r w:rsidR="001425F8">
        <w:rPr>
          <w:rFonts w:ascii="Times New Roman" w:eastAsia="Calibri" w:hAnsi="Times New Roman" w:cs="Times New Roman"/>
          <w:sz w:val="24"/>
          <w:szCs w:val="24"/>
          <w:lang w:eastAsia="en-US"/>
        </w:rPr>
        <w:t xml:space="preserve"> %, 20</w:t>
      </w:r>
      <w:r w:rsidR="00621718">
        <w:rPr>
          <w:rFonts w:ascii="Times New Roman" w:eastAsia="Calibri" w:hAnsi="Times New Roman" w:cs="Times New Roman"/>
          <w:sz w:val="24"/>
          <w:szCs w:val="24"/>
          <w:lang w:eastAsia="en-US"/>
        </w:rPr>
        <w:t>27</w:t>
      </w:r>
      <w:r w:rsidRPr="00C35775">
        <w:rPr>
          <w:rFonts w:ascii="Times New Roman" w:eastAsia="Calibri" w:hAnsi="Times New Roman" w:cs="Times New Roman"/>
          <w:sz w:val="24"/>
          <w:szCs w:val="24"/>
          <w:lang w:eastAsia="en-US"/>
        </w:rPr>
        <w:t xml:space="preserve"> год –</w:t>
      </w:r>
      <w:r w:rsidR="002E1820" w:rsidRPr="00C35775">
        <w:rPr>
          <w:rFonts w:ascii="Times New Roman" w:eastAsia="Calibri" w:hAnsi="Times New Roman" w:cs="Times New Roman"/>
          <w:sz w:val="24"/>
          <w:szCs w:val="24"/>
          <w:lang w:eastAsia="en-US"/>
        </w:rPr>
        <w:t xml:space="preserve"> </w:t>
      </w:r>
      <w:r w:rsidR="00621718">
        <w:rPr>
          <w:rFonts w:ascii="Times New Roman" w:eastAsia="Calibri" w:hAnsi="Times New Roman" w:cs="Times New Roman"/>
          <w:sz w:val="24"/>
          <w:szCs w:val="24"/>
          <w:lang w:eastAsia="en-US"/>
        </w:rPr>
        <w:t>159 047,5</w:t>
      </w:r>
      <w:r w:rsidR="008568E9" w:rsidRPr="00C35775">
        <w:rPr>
          <w:rFonts w:ascii="Times New Roman" w:eastAsia="Calibri" w:hAnsi="Times New Roman" w:cs="Times New Roman"/>
          <w:sz w:val="24"/>
          <w:szCs w:val="24"/>
          <w:lang w:eastAsia="en-US"/>
        </w:rPr>
        <w:t xml:space="preserve"> </w:t>
      </w:r>
      <w:r w:rsidRPr="00C35775">
        <w:rPr>
          <w:rFonts w:ascii="Times New Roman" w:eastAsia="Calibri" w:hAnsi="Times New Roman" w:cs="Times New Roman"/>
          <w:sz w:val="24"/>
          <w:szCs w:val="24"/>
          <w:lang w:eastAsia="en-US"/>
        </w:rPr>
        <w:t>тыс. рублей</w:t>
      </w:r>
      <w:r w:rsidR="00C73A82">
        <w:rPr>
          <w:rFonts w:ascii="Times New Roman" w:eastAsia="Calibri" w:hAnsi="Times New Roman" w:cs="Times New Roman"/>
          <w:sz w:val="24"/>
          <w:szCs w:val="24"/>
          <w:lang w:eastAsia="en-US"/>
        </w:rPr>
        <w:t xml:space="preserve"> или 31,2</w:t>
      </w:r>
      <w:r w:rsidR="001928B9" w:rsidRPr="00C35775">
        <w:rPr>
          <w:rFonts w:ascii="Times New Roman" w:eastAsia="Calibri" w:hAnsi="Times New Roman" w:cs="Times New Roman"/>
          <w:sz w:val="24"/>
          <w:szCs w:val="24"/>
          <w:lang w:eastAsia="en-US"/>
        </w:rPr>
        <w:t xml:space="preserve"> %</w:t>
      </w:r>
      <w:r w:rsidRPr="00C35775">
        <w:rPr>
          <w:rFonts w:ascii="Times New Roman" w:eastAsia="Calibri" w:hAnsi="Times New Roman" w:cs="Times New Roman"/>
          <w:sz w:val="24"/>
          <w:szCs w:val="24"/>
          <w:lang w:eastAsia="en-US"/>
        </w:rPr>
        <w:t>.</w:t>
      </w:r>
      <w:r w:rsidR="002E1820" w:rsidRPr="00C35775">
        <w:rPr>
          <w:rFonts w:ascii="Times New Roman" w:eastAsia="Calibri" w:hAnsi="Times New Roman" w:cs="Times New Roman"/>
          <w:sz w:val="24"/>
          <w:szCs w:val="24"/>
          <w:lang w:eastAsia="en-US"/>
        </w:rPr>
        <w:t xml:space="preserve"> </w:t>
      </w:r>
      <w:r w:rsidR="00C54990" w:rsidRPr="00C35775">
        <w:rPr>
          <w:rFonts w:ascii="Times New Roman" w:eastAsia="Calibri" w:hAnsi="Times New Roman" w:cs="Times New Roman"/>
          <w:sz w:val="24"/>
          <w:szCs w:val="24"/>
          <w:lang w:eastAsia="en-US"/>
        </w:rPr>
        <w:t>За счет указанных средств</w:t>
      </w:r>
      <w:r w:rsidR="00E67073">
        <w:rPr>
          <w:rFonts w:ascii="Times New Roman" w:eastAsia="Calibri" w:hAnsi="Times New Roman" w:cs="Times New Roman"/>
          <w:sz w:val="24"/>
          <w:szCs w:val="24"/>
          <w:lang w:eastAsia="en-US"/>
        </w:rPr>
        <w:t xml:space="preserve"> будет обеспечено</w:t>
      </w:r>
      <w:r w:rsidR="00C54990" w:rsidRPr="00C35775">
        <w:rPr>
          <w:rFonts w:ascii="Times New Roman" w:eastAsia="Calibri" w:hAnsi="Times New Roman" w:cs="Times New Roman"/>
          <w:sz w:val="24"/>
          <w:szCs w:val="24"/>
          <w:lang w:eastAsia="en-US"/>
        </w:rPr>
        <w:t xml:space="preserve"> пре</w:t>
      </w:r>
      <w:r w:rsidR="00E67073">
        <w:rPr>
          <w:rFonts w:ascii="Times New Roman" w:eastAsia="Calibri" w:hAnsi="Times New Roman" w:cs="Times New Roman"/>
          <w:sz w:val="24"/>
          <w:szCs w:val="24"/>
          <w:lang w:eastAsia="en-US"/>
        </w:rPr>
        <w:t>доставление</w:t>
      </w:r>
      <w:r w:rsidR="00D00310" w:rsidRPr="00C35775">
        <w:rPr>
          <w:rFonts w:ascii="Times New Roman" w:eastAsia="Calibri" w:hAnsi="Times New Roman" w:cs="Times New Roman"/>
          <w:sz w:val="24"/>
          <w:szCs w:val="24"/>
          <w:lang w:eastAsia="en-US"/>
        </w:rPr>
        <w:t xml:space="preserve"> субсидий</w:t>
      </w:r>
      <w:r w:rsidR="00C54990" w:rsidRPr="00C35775">
        <w:rPr>
          <w:rFonts w:ascii="Times New Roman" w:eastAsia="Calibri" w:hAnsi="Times New Roman" w:cs="Times New Roman"/>
          <w:sz w:val="24"/>
          <w:szCs w:val="24"/>
          <w:lang w:eastAsia="en-US"/>
        </w:rPr>
        <w:t xml:space="preserve"> на возмещение</w:t>
      </w:r>
      <w:r w:rsidR="00621718">
        <w:rPr>
          <w:rFonts w:ascii="Times New Roman" w:eastAsia="Calibri" w:hAnsi="Times New Roman" w:cs="Times New Roman"/>
          <w:sz w:val="24"/>
          <w:szCs w:val="24"/>
          <w:lang w:eastAsia="en-US"/>
        </w:rPr>
        <w:t xml:space="preserve"> </w:t>
      </w:r>
      <w:proofErr w:type="spellStart"/>
      <w:r w:rsidR="00621718" w:rsidRPr="00621718">
        <w:rPr>
          <w:rFonts w:ascii="Times New Roman" w:eastAsia="Calibri" w:hAnsi="Times New Roman" w:cs="Times New Roman"/>
          <w:sz w:val="24"/>
          <w:szCs w:val="24"/>
          <w:lang w:eastAsia="en-US"/>
        </w:rPr>
        <w:t>ресурсоснабжающим</w:t>
      </w:r>
      <w:proofErr w:type="spellEnd"/>
      <w:r w:rsidR="00621718" w:rsidRPr="00621718">
        <w:rPr>
          <w:rFonts w:ascii="Times New Roman" w:eastAsia="Calibri" w:hAnsi="Times New Roman" w:cs="Times New Roman"/>
          <w:sz w:val="24"/>
          <w:szCs w:val="24"/>
          <w:lang w:eastAsia="en-US"/>
        </w:rPr>
        <w:t xml:space="preserve"> организациям</w:t>
      </w:r>
      <w:r w:rsidR="00621718">
        <w:rPr>
          <w:rFonts w:ascii="Times New Roman" w:eastAsia="Calibri" w:hAnsi="Times New Roman" w:cs="Times New Roman"/>
          <w:sz w:val="24"/>
          <w:szCs w:val="24"/>
          <w:lang w:eastAsia="en-US"/>
        </w:rPr>
        <w:t xml:space="preserve"> недополученных доходов, </w:t>
      </w:r>
      <w:r w:rsidR="00621718" w:rsidRPr="00621718">
        <w:rPr>
          <w:rFonts w:ascii="Times New Roman" w:eastAsia="Calibri" w:hAnsi="Times New Roman" w:cs="Times New Roman"/>
          <w:sz w:val="24"/>
          <w:szCs w:val="24"/>
          <w:lang w:eastAsia="en-US"/>
        </w:rPr>
        <w:t>в связи с применением понижающих коэффициентов к нормативам потребления коммунальных услуг</w:t>
      </w:r>
      <w:r w:rsidR="008C014B">
        <w:rPr>
          <w:rFonts w:ascii="Times New Roman" w:eastAsia="Calibri" w:hAnsi="Times New Roman" w:cs="Times New Roman"/>
          <w:sz w:val="24"/>
          <w:szCs w:val="24"/>
          <w:lang w:eastAsia="en-US"/>
        </w:rPr>
        <w:t xml:space="preserve"> и погашение задолженности за энергоресурсы.</w:t>
      </w:r>
    </w:p>
    <w:p w:rsidR="00826CF7" w:rsidRDefault="00826CF7" w:rsidP="00401399">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C35775">
        <w:rPr>
          <w:rFonts w:ascii="Times New Roman" w:eastAsia="Calibri" w:hAnsi="Times New Roman" w:cs="Times New Roman"/>
          <w:sz w:val="24"/>
          <w:szCs w:val="24"/>
          <w:lang w:eastAsia="en-US"/>
        </w:rPr>
        <w:t xml:space="preserve">Расходы на реализацию </w:t>
      </w:r>
      <w:r w:rsidR="00B60F4E">
        <w:rPr>
          <w:rFonts w:ascii="Times New Roman" w:eastAsia="Calibri" w:hAnsi="Times New Roman" w:cs="Times New Roman"/>
          <w:sz w:val="24"/>
          <w:szCs w:val="24"/>
          <w:lang w:eastAsia="en-US"/>
        </w:rPr>
        <w:t>к</w:t>
      </w:r>
      <w:r w:rsidR="00B60F4E" w:rsidRPr="00B60F4E">
        <w:rPr>
          <w:rFonts w:ascii="Times New Roman" w:eastAsia="Calibri" w:hAnsi="Times New Roman" w:cs="Times New Roman"/>
          <w:sz w:val="24"/>
          <w:szCs w:val="24"/>
          <w:lang w:eastAsia="en-US"/>
        </w:rPr>
        <w:t>омплекс</w:t>
      </w:r>
      <w:r w:rsidR="00B60F4E">
        <w:rPr>
          <w:rFonts w:ascii="Times New Roman" w:eastAsia="Calibri" w:hAnsi="Times New Roman" w:cs="Times New Roman"/>
          <w:sz w:val="24"/>
          <w:szCs w:val="24"/>
          <w:lang w:eastAsia="en-US"/>
        </w:rPr>
        <w:t>а</w:t>
      </w:r>
      <w:r w:rsidR="00B60F4E" w:rsidRPr="00B60F4E">
        <w:rPr>
          <w:rFonts w:ascii="Times New Roman" w:eastAsia="Calibri" w:hAnsi="Times New Roman" w:cs="Times New Roman"/>
          <w:sz w:val="24"/>
          <w:szCs w:val="24"/>
          <w:lang w:eastAsia="en-US"/>
        </w:rPr>
        <w:t xml:space="preserve"> процессных мероприятий </w:t>
      </w:r>
      <w:r w:rsidR="00303FDF" w:rsidRPr="00303FDF">
        <w:rPr>
          <w:rFonts w:ascii="Times New Roman" w:eastAsia="Calibri" w:hAnsi="Times New Roman" w:cs="Times New Roman"/>
          <w:sz w:val="24"/>
          <w:szCs w:val="24"/>
          <w:lang w:eastAsia="en-US"/>
        </w:rPr>
        <w:t>"Повышение эффективности управления и содержания муниципального жилищного фонда"</w:t>
      </w:r>
      <w:r w:rsidR="00B60F4E">
        <w:rPr>
          <w:rFonts w:ascii="Times New Roman" w:eastAsia="Calibri" w:hAnsi="Times New Roman" w:cs="Times New Roman"/>
          <w:sz w:val="24"/>
          <w:szCs w:val="24"/>
          <w:lang w:eastAsia="en-US"/>
        </w:rPr>
        <w:t xml:space="preserve"> составили на 2025</w:t>
      </w:r>
      <w:r w:rsidRPr="00C35775">
        <w:rPr>
          <w:rFonts w:ascii="Times New Roman" w:eastAsia="Calibri" w:hAnsi="Times New Roman" w:cs="Times New Roman"/>
          <w:sz w:val="24"/>
          <w:szCs w:val="24"/>
          <w:lang w:eastAsia="en-US"/>
        </w:rPr>
        <w:t xml:space="preserve"> год – </w:t>
      </w:r>
      <w:r w:rsidR="00303FDF">
        <w:rPr>
          <w:rFonts w:ascii="Times New Roman" w:hAnsi="Times New Roman" w:cs="Times New Roman"/>
          <w:sz w:val="24"/>
          <w:szCs w:val="24"/>
        </w:rPr>
        <w:t>26 653,0</w:t>
      </w:r>
      <w:r w:rsidRPr="00C35775">
        <w:rPr>
          <w:rFonts w:ascii="Times New Roman" w:hAnsi="Times New Roman" w:cs="Times New Roman"/>
        </w:rPr>
        <w:t xml:space="preserve"> </w:t>
      </w:r>
      <w:r w:rsidRPr="00C35775">
        <w:rPr>
          <w:rFonts w:ascii="Times New Roman" w:eastAsia="Calibri" w:hAnsi="Times New Roman" w:cs="Times New Roman"/>
          <w:sz w:val="24"/>
          <w:szCs w:val="24"/>
          <w:lang w:eastAsia="en-US"/>
        </w:rPr>
        <w:t>тыс. рублей</w:t>
      </w:r>
      <w:r w:rsidR="00B60F4E">
        <w:rPr>
          <w:rFonts w:ascii="Times New Roman" w:eastAsia="Calibri" w:hAnsi="Times New Roman" w:cs="Times New Roman"/>
          <w:sz w:val="24"/>
          <w:szCs w:val="24"/>
          <w:lang w:eastAsia="en-US"/>
        </w:rPr>
        <w:t>, 2026 - 2027</w:t>
      </w:r>
      <w:r w:rsidRPr="00C35775">
        <w:rPr>
          <w:rFonts w:ascii="Times New Roman" w:eastAsia="Calibri" w:hAnsi="Times New Roman" w:cs="Times New Roman"/>
          <w:sz w:val="24"/>
          <w:szCs w:val="24"/>
          <w:lang w:eastAsia="en-US"/>
        </w:rPr>
        <w:t xml:space="preserve"> год</w:t>
      </w:r>
      <w:r w:rsidR="00B60F4E">
        <w:rPr>
          <w:rFonts w:ascii="Times New Roman" w:eastAsia="Calibri" w:hAnsi="Times New Roman" w:cs="Times New Roman"/>
          <w:sz w:val="24"/>
          <w:szCs w:val="24"/>
          <w:lang w:eastAsia="en-US"/>
        </w:rPr>
        <w:t>ы</w:t>
      </w:r>
      <w:r w:rsidRPr="00C35775">
        <w:rPr>
          <w:rFonts w:ascii="Times New Roman" w:eastAsia="Calibri" w:hAnsi="Times New Roman" w:cs="Times New Roman"/>
          <w:sz w:val="24"/>
          <w:szCs w:val="24"/>
          <w:lang w:eastAsia="en-US"/>
        </w:rPr>
        <w:t xml:space="preserve"> – </w:t>
      </w:r>
      <w:r w:rsidR="00303FDF">
        <w:rPr>
          <w:rFonts w:ascii="Times New Roman" w:eastAsia="Calibri" w:hAnsi="Times New Roman" w:cs="Times New Roman"/>
          <w:sz w:val="24"/>
          <w:szCs w:val="24"/>
          <w:lang w:eastAsia="en-US"/>
        </w:rPr>
        <w:t>17 190,0</w:t>
      </w:r>
      <w:r w:rsidRPr="00C35775">
        <w:rPr>
          <w:rFonts w:ascii="Times New Roman" w:eastAsia="Calibri" w:hAnsi="Times New Roman" w:cs="Times New Roman"/>
          <w:sz w:val="24"/>
          <w:szCs w:val="24"/>
          <w:lang w:eastAsia="en-US"/>
        </w:rPr>
        <w:t xml:space="preserve"> тыс. рублей</w:t>
      </w:r>
      <w:r w:rsidR="00B60F4E">
        <w:rPr>
          <w:rFonts w:ascii="Times New Roman" w:eastAsia="Calibri" w:hAnsi="Times New Roman" w:cs="Times New Roman"/>
          <w:sz w:val="24"/>
          <w:szCs w:val="24"/>
          <w:lang w:eastAsia="en-US"/>
        </w:rPr>
        <w:t xml:space="preserve"> ежегодно. Запланированные с</w:t>
      </w:r>
      <w:r w:rsidR="00303FDF">
        <w:rPr>
          <w:rFonts w:ascii="Times New Roman" w:eastAsia="Calibri" w:hAnsi="Times New Roman" w:cs="Times New Roman"/>
          <w:sz w:val="24"/>
          <w:szCs w:val="24"/>
          <w:lang w:eastAsia="en-US"/>
        </w:rPr>
        <w:t xml:space="preserve">редства </w:t>
      </w:r>
      <w:r w:rsidR="00B60F4E">
        <w:rPr>
          <w:rFonts w:ascii="Times New Roman" w:eastAsia="Calibri" w:hAnsi="Times New Roman" w:cs="Times New Roman"/>
          <w:sz w:val="24"/>
          <w:szCs w:val="24"/>
          <w:lang w:eastAsia="en-US"/>
        </w:rPr>
        <w:t xml:space="preserve">будут направлены на проведение </w:t>
      </w:r>
      <w:r w:rsidR="00303FDF">
        <w:rPr>
          <w:rFonts w:ascii="Times New Roman" w:eastAsia="Calibri" w:hAnsi="Times New Roman" w:cs="Times New Roman"/>
          <w:sz w:val="24"/>
          <w:szCs w:val="24"/>
          <w:lang w:eastAsia="en-US"/>
        </w:rPr>
        <w:t>капитального ремонта и ремонта муниципального жилого фонда</w:t>
      </w:r>
      <w:r w:rsidR="00B60F4E">
        <w:rPr>
          <w:rFonts w:ascii="Times New Roman" w:eastAsia="Calibri" w:hAnsi="Times New Roman" w:cs="Times New Roman"/>
          <w:sz w:val="24"/>
          <w:szCs w:val="24"/>
          <w:lang w:eastAsia="en-US"/>
        </w:rPr>
        <w:t xml:space="preserve">. </w:t>
      </w:r>
    </w:p>
    <w:p w:rsidR="00303FDF" w:rsidRDefault="00303FDF" w:rsidP="00303FDF">
      <w:pPr>
        <w:tabs>
          <w:tab w:val="left" w:pos="567"/>
        </w:tabs>
        <w:spacing w:after="0" w:line="240" w:lineRule="auto"/>
        <w:jc w:val="both"/>
        <w:rPr>
          <w:rFonts w:ascii="Times New Roman" w:eastAsia="Calibri" w:hAnsi="Times New Roman" w:cs="Times New Roman"/>
          <w:sz w:val="24"/>
          <w:szCs w:val="24"/>
          <w:lang w:eastAsia="en-US"/>
        </w:rPr>
      </w:pPr>
      <w:r>
        <w:rPr>
          <w:rFonts w:ascii="Times New Roman" w:hAnsi="Times New Roman" w:cs="Times New Roman"/>
          <w:sz w:val="24"/>
          <w:szCs w:val="24"/>
        </w:rPr>
        <w:tab/>
        <w:t>На реализацию к</w:t>
      </w:r>
      <w:r w:rsidRPr="00303FDF">
        <w:rPr>
          <w:rFonts w:ascii="Times New Roman" w:hAnsi="Times New Roman" w:cs="Times New Roman"/>
          <w:sz w:val="24"/>
          <w:szCs w:val="24"/>
        </w:rPr>
        <w:t>омплекс</w:t>
      </w:r>
      <w:r>
        <w:rPr>
          <w:rFonts w:ascii="Times New Roman" w:hAnsi="Times New Roman" w:cs="Times New Roman"/>
          <w:sz w:val="24"/>
          <w:szCs w:val="24"/>
        </w:rPr>
        <w:t>а</w:t>
      </w:r>
      <w:r w:rsidRPr="00303FDF">
        <w:rPr>
          <w:rFonts w:ascii="Times New Roman" w:hAnsi="Times New Roman" w:cs="Times New Roman"/>
          <w:sz w:val="24"/>
          <w:szCs w:val="24"/>
        </w:rPr>
        <w:t xml:space="preserve"> процессных мероприятий "Обеспечение равных прав потребителей на получение энергетических и иных ресурсов"</w:t>
      </w:r>
      <w:r>
        <w:rPr>
          <w:rFonts w:ascii="Times New Roman" w:hAnsi="Times New Roman" w:cs="Times New Roman"/>
          <w:sz w:val="24"/>
          <w:szCs w:val="24"/>
        </w:rPr>
        <w:t xml:space="preserve"> запланированы расходы </w:t>
      </w:r>
      <w:r>
        <w:rPr>
          <w:rFonts w:ascii="Times New Roman" w:eastAsia="Calibri" w:hAnsi="Times New Roman" w:cs="Times New Roman"/>
          <w:sz w:val="24"/>
          <w:szCs w:val="24"/>
          <w:lang w:eastAsia="en-US"/>
        </w:rPr>
        <w:t>на 2025</w:t>
      </w:r>
      <w:r w:rsidRPr="00C35775">
        <w:rPr>
          <w:rFonts w:ascii="Times New Roman" w:eastAsia="Calibri" w:hAnsi="Times New Roman" w:cs="Times New Roman"/>
          <w:sz w:val="24"/>
          <w:szCs w:val="24"/>
          <w:lang w:eastAsia="en-US"/>
        </w:rPr>
        <w:t xml:space="preserve"> год – </w:t>
      </w:r>
      <w:r>
        <w:rPr>
          <w:rFonts w:ascii="Times New Roman" w:eastAsia="Calibri" w:hAnsi="Times New Roman" w:cs="Times New Roman"/>
          <w:sz w:val="24"/>
          <w:szCs w:val="24"/>
          <w:lang w:eastAsia="en-US"/>
        </w:rPr>
        <w:t>24 574,5</w:t>
      </w:r>
      <w:r w:rsidRPr="00C35775">
        <w:rPr>
          <w:rFonts w:ascii="Times New Roman" w:eastAsia="Calibri" w:hAnsi="Times New Roman" w:cs="Times New Roman"/>
          <w:sz w:val="24"/>
          <w:szCs w:val="24"/>
          <w:lang w:eastAsia="en-US"/>
        </w:rPr>
        <w:t xml:space="preserve"> тыс</w:t>
      </w:r>
      <w:r>
        <w:rPr>
          <w:rFonts w:ascii="Times New Roman" w:eastAsia="Calibri" w:hAnsi="Times New Roman" w:cs="Times New Roman"/>
          <w:sz w:val="24"/>
          <w:szCs w:val="24"/>
          <w:lang w:eastAsia="en-US"/>
        </w:rPr>
        <w:t>. рублей, 2026</w:t>
      </w:r>
      <w:r w:rsidRPr="00C35775">
        <w:rPr>
          <w:rFonts w:ascii="Times New Roman" w:eastAsia="Calibri" w:hAnsi="Times New Roman" w:cs="Times New Roman"/>
          <w:sz w:val="24"/>
          <w:szCs w:val="24"/>
          <w:lang w:eastAsia="en-US"/>
        </w:rPr>
        <w:t xml:space="preserve"> год –</w:t>
      </w:r>
      <w:r>
        <w:rPr>
          <w:rFonts w:ascii="Times New Roman" w:eastAsia="Calibri" w:hAnsi="Times New Roman" w:cs="Times New Roman"/>
          <w:sz w:val="24"/>
          <w:szCs w:val="24"/>
          <w:lang w:eastAsia="en-US"/>
        </w:rPr>
        <w:t xml:space="preserve"> 24 750,6 тыс. рублей, 2027</w:t>
      </w:r>
      <w:r w:rsidRPr="00C35775">
        <w:rPr>
          <w:rFonts w:ascii="Times New Roman" w:eastAsia="Calibri" w:hAnsi="Times New Roman" w:cs="Times New Roman"/>
          <w:sz w:val="24"/>
          <w:szCs w:val="24"/>
          <w:lang w:eastAsia="en-US"/>
        </w:rPr>
        <w:t xml:space="preserve"> год –</w:t>
      </w:r>
      <w:r>
        <w:rPr>
          <w:rFonts w:ascii="Times New Roman" w:eastAsia="Calibri" w:hAnsi="Times New Roman" w:cs="Times New Roman"/>
          <w:sz w:val="24"/>
          <w:szCs w:val="24"/>
          <w:lang w:eastAsia="en-US"/>
        </w:rPr>
        <w:t xml:space="preserve"> 24 938,4</w:t>
      </w:r>
      <w:r w:rsidRPr="00C35775">
        <w:rPr>
          <w:rFonts w:ascii="Times New Roman" w:eastAsia="Calibri" w:hAnsi="Times New Roman" w:cs="Times New Roman"/>
          <w:sz w:val="24"/>
          <w:szCs w:val="24"/>
          <w:lang w:eastAsia="en-US"/>
        </w:rPr>
        <w:t xml:space="preserve"> тыс. рублей</w:t>
      </w:r>
      <w:r>
        <w:rPr>
          <w:rFonts w:ascii="Times New Roman" w:eastAsia="Calibri" w:hAnsi="Times New Roman" w:cs="Times New Roman"/>
          <w:sz w:val="24"/>
          <w:szCs w:val="24"/>
          <w:lang w:eastAsia="en-US"/>
        </w:rPr>
        <w:t xml:space="preserve">. За </w:t>
      </w:r>
      <w:r w:rsidRPr="00303FDF">
        <w:rPr>
          <w:rFonts w:ascii="Times New Roman" w:eastAsia="Calibri" w:hAnsi="Times New Roman" w:cs="Times New Roman"/>
          <w:sz w:val="24"/>
          <w:szCs w:val="24"/>
          <w:lang w:eastAsia="en-US"/>
        </w:rPr>
        <w:t>счет указанных средств будет обеспечено предоставление субсидий на возмещение недополученных доходов организац</w:t>
      </w:r>
      <w:r w:rsidR="008C014B">
        <w:rPr>
          <w:rFonts w:ascii="Times New Roman" w:eastAsia="Calibri" w:hAnsi="Times New Roman" w:cs="Times New Roman"/>
          <w:sz w:val="24"/>
          <w:szCs w:val="24"/>
          <w:lang w:eastAsia="en-US"/>
        </w:rPr>
        <w:t>иям коммунального комплекса в части установленного уровня платы за коммунальные услуги населением ниже экономически обоснованных тарифов и реализации населению сжиженного газа по социально-ориентированным тарифам.</w:t>
      </w:r>
    </w:p>
    <w:p w:rsidR="00303FDF" w:rsidRPr="00303FDF" w:rsidRDefault="00303FDF" w:rsidP="00303FDF">
      <w:pPr>
        <w:tabs>
          <w:tab w:val="left" w:pos="567"/>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303FDF">
        <w:rPr>
          <w:rFonts w:ascii="Times New Roman" w:eastAsia="Times New Roman" w:hAnsi="Times New Roman" w:cs="Times New Roman"/>
          <w:sz w:val="24"/>
          <w:szCs w:val="24"/>
        </w:rPr>
        <w:t>Расходы на реализацию комплекса процессных мероприятий "Модернизация систем коммунальной инфрастру</w:t>
      </w:r>
      <w:r w:rsidR="00C73A82">
        <w:rPr>
          <w:rFonts w:ascii="Times New Roman" w:eastAsia="Times New Roman" w:hAnsi="Times New Roman" w:cs="Times New Roman"/>
          <w:sz w:val="24"/>
          <w:szCs w:val="24"/>
        </w:rPr>
        <w:t>ктуры" составили на 2025 год – 2 000,0 тыс. рублей</w:t>
      </w:r>
      <w:r w:rsidRPr="00303FDF">
        <w:rPr>
          <w:rFonts w:ascii="Times New Roman" w:eastAsia="Times New Roman" w:hAnsi="Times New Roman" w:cs="Times New Roman"/>
          <w:sz w:val="24"/>
          <w:szCs w:val="24"/>
        </w:rPr>
        <w:t>.</w:t>
      </w:r>
    </w:p>
    <w:p w:rsidR="00303FDF" w:rsidRPr="00F94B8C" w:rsidRDefault="00303FDF" w:rsidP="00303FDF">
      <w:pPr>
        <w:tabs>
          <w:tab w:val="left" w:pos="567"/>
        </w:tabs>
        <w:spacing w:after="0" w:line="240" w:lineRule="auto"/>
        <w:jc w:val="both"/>
        <w:rPr>
          <w:rFonts w:ascii="Times New Roman" w:eastAsia="Times New Roman" w:hAnsi="Times New Roman" w:cs="Times New Roman"/>
          <w:b/>
          <w:sz w:val="24"/>
          <w:szCs w:val="24"/>
        </w:rPr>
      </w:pPr>
    </w:p>
    <w:p w:rsidR="000079F3" w:rsidRPr="00700FAB" w:rsidRDefault="00B5567E" w:rsidP="0068655B">
      <w:pPr>
        <w:spacing w:after="0" w:line="240" w:lineRule="auto"/>
        <w:jc w:val="center"/>
        <w:rPr>
          <w:rFonts w:ascii="Times New Roman" w:eastAsia="Calibri" w:hAnsi="Times New Roman" w:cs="Times New Roman"/>
          <w:b/>
          <w:sz w:val="24"/>
          <w:szCs w:val="24"/>
          <w:lang w:eastAsia="en-US"/>
        </w:rPr>
      </w:pPr>
      <w:r w:rsidRPr="00700FAB">
        <w:rPr>
          <w:rFonts w:ascii="Times New Roman" w:eastAsia="Calibri" w:hAnsi="Times New Roman" w:cs="Times New Roman"/>
          <w:b/>
          <w:sz w:val="24"/>
          <w:szCs w:val="24"/>
          <w:lang w:eastAsia="en-US"/>
        </w:rPr>
        <w:t>1</w:t>
      </w:r>
      <w:r w:rsidR="0059751B" w:rsidRPr="00700FAB">
        <w:rPr>
          <w:rFonts w:ascii="Times New Roman" w:eastAsia="Calibri" w:hAnsi="Times New Roman" w:cs="Times New Roman"/>
          <w:b/>
          <w:sz w:val="24"/>
          <w:szCs w:val="24"/>
          <w:lang w:eastAsia="en-US"/>
        </w:rPr>
        <w:t>1</w:t>
      </w:r>
      <w:r w:rsidRPr="00700FAB">
        <w:rPr>
          <w:rFonts w:ascii="Times New Roman" w:eastAsia="Calibri" w:hAnsi="Times New Roman" w:cs="Times New Roman"/>
          <w:b/>
          <w:sz w:val="24"/>
          <w:szCs w:val="24"/>
          <w:lang w:eastAsia="en-US"/>
        </w:rPr>
        <w:t xml:space="preserve">00000000 </w:t>
      </w:r>
      <w:r w:rsidR="0059751B" w:rsidRPr="00700FAB">
        <w:rPr>
          <w:rFonts w:ascii="Times New Roman" w:eastAsia="Calibri" w:hAnsi="Times New Roman" w:cs="Times New Roman"/>
          <w:b/>
          <w:sz w:val="24"/>
          <w:szCs w:val="24"/>
          <w:lang w:eastAsia="en-US"/>
        </w:rPr>
        <w:t>Муниципальная программа "Совр</w:t>
      </w:r>
      <w:r w:rsidR="001A6B46" w:rsidRPr="00700FAB">
        <w:rPr>
          <w:rFonts w:ascii="Times New Roman" w:eastAsia="Calibri" w:hAnsi="Times New Roman" w:cs="Times New Roman"/>
          <w:b/>
          <w:sz w:val="24"/>
          <w:szCs w:val="24"/>
          <w:lang w:eastAsia="en-US"/>
        </w:rPr>
        <w:t xml:space="preserve">еменная транспортная система в </w:t>
      </w:r>
      <w:r w:rsidR="0059751B" w:rsidRPr="00700FAB">
        <w:rPr>
          <w:rFonts w:ascii="Times New Roman" w:eastAsia="Calibri" w:hAnsi="Times New Roman" w:cs="Times New Roman"/>
          <w:b/>
          <w:sz w:val="24"/>
          <w:szCs w:val="24"/>
          <w:lang w:eastAsia="en-US"/>
        </w:rPr>
        <w:t>муниципальном образовании Октябрьский район"</w:t>
      </w:r>
    </w:p>
    <w:p w:rsidR="0059751B" w:rsidRPr="00700FAB" w:rsidRDefault="0059751B" w:rsidP="00B5567E">
      <w:pPr>
        <w:spacing w:after="0"/>
        <w:jc w:val="center"/>
        <w:rPr>
          <w:rFonts w:ascii="Times New Roman" w:eastAsia="Calibri" w:hAnsi="Times New Roman" w:cs="Times New Roman"/>
          <w:b/>
          <w:i/>
          <w:sz w:val="24"/>
          <w:szCs w:val="24"/>
          <w:lang w:eastAsia="en-US"/>
        </w:rPr>
      </w:pPr>
    </w:p>
    <w:p w:rsidR="0068655B" w:rsidRPr="00700FAB" w:rsidRDefault="0068655B" w:rsidP="0068655B">
      <w:pPr>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Ответственный исполнитель муниципальной программы </w:t>
      </w:r>
      <w:r w:rsidR="00603586">
        <w:rPr>
          <w:rFonts w:ascii="Times New Roman" w:eastAsia="Times New Roman" w:hAnsi="Times New Roman" w:cs="Times New Roman"/>
          <w:bCs/>
          <w:sz w:val="24"/>
          <w:szCs w:val="24"/>
        </w:rPr>
        <w:t>Комитет по строительству, архитектуре и жизнеобеспечению</w:t>
      </w:r>
      <w:r w:rsidRPr="00700FAB">
        <w:rPr>
          <w:rFonts w:ascii="Times New Roman" w:eastAsia="Times New Roman" w:hAnsi="Times New Roman" w:cs="Times New Roman"/>
          <w:bCs/>
          <w:sz w:val="24"/>
          <w:szCs w:val="24"/>
        </w:rPr>
        <w:t xml:space="preserve"> администрации Октябрьского района</w:t>
      </w:r>
      <w:r w:rsidRPr="00700FAB">
        <w:rPr>
          <w:rFonts w:ascii="Times New Roman" w:eastAsia="Times New Roman" w:hAnsi="Times New Roman" w:cs="Times New Roman"/>
          <w:sz w:val="24"/>
          <w:szCs w:val="24"/>
        </w:rPr>
        <w:t>.</w:t>
      </w:r>
    </w:p>
    <w:p w:rsidR="00D214F6" w:rsidRPr="00700FAB" w:rsidRDefault="0068655B" w:rsidP="0068655B">
      <w:pPr>
        <w:autoSpaceDE w:val="0"/>
        <w:autoSpaceDN w:val="0"/>
        <w:adjustRightInd w:val="0"/>
        <w:spacing w:after="0" w:line="240" w:lineRule="auto"/>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            Соисполнители муниципальной </w:t>
      </w:r>
      <w:r w:rsidR="00603586">
        <w:rPr>
          <w:rFonts w:ascii="Times New Roman" w:eastAsia="Times New Roman" w:hAnsi="Times New Roman" w:cs="Times New Roman"/>
          <w:sz w:val="24"/>
          <w:szCs w:val="24"/>
        </w:rPr>
        <w:t>программы:</w:t>
      </w:r>
      <w:r w:rsidRPr="00700FAB">
        <w:rPr>
          <w:rFonts w:ascii="Times New Roman" w:eastAsia="Times New Roman" w:hAnsi="Times New Roman" w:cs="Times New Roman"/>
          <w:bCs/>
          <w:sz w:val="24"/>
          <w:szCs w:val="24"/>
        </w:rPr>
        <w:t xml:space="preserve"> администрации городских и сельских поселений, входящие в состав Октябрьского района. </w:t>
      </w:r>
    </w:p>
    <w:p w:rsidR="0068655B" w:rsidRPr="00700FAB" w:rsidRDefault="00D214F6" w:rsidP="0068655B">
      <w:pPr>
        <w:autoSpaceDE w:val="0"/>
        <w:autoSpaceDN w:val="0"/>
        <w:adjustRightInd w:val="0"/>
        <w:spacing w:after="0" w:line="240" w:lineRule="auto"/>
        <w:jc w:val="both"/>
        <w:rPr>
          <w:rFonts w:ascii="Times New Roman" w:eastAsia="Times New Roman" w:hAnsi="Times New Roman" w:cs="Times New Roman"/>
          <w:bCs/>
          <w:sz w:val="24"/>
          <w:szCs w:val="24"/>
        </w:rPr>
      </w:pPr>
      <w:r w:rsidRPr="00700FAB">
        <w:rPr>
          <w:rFonts w:ascii="Times New Roman" w:eastAsia="Times New Roman" w:hAnsi="Times New Roman" w:cs="Times New Roman"/>
          <w:sz w:val="24"/>
          <w:szCs w:val="24"/>
        </w:rPr>
        <w:tab/>
        <w:t>Целью муниципальной программы является р</w:t>
      </w:r>
      <w:r w:rsidRPr="00700FAB">
        <w:rPr>
          <w:rFonts w:ascii="Times New Roman" w:eastAsia="Times New Roman" w:hAnsi="Times New Roman" w:cs="Times New Roman"/>
          <w:bCs/>
          <w:sz w:val="24"/>
          <w:szCs w:val="24"/>
        </w:rPr>
        <w:t xml:space="preserve">азвитие транспортной инфраструктуры Октябрьского района и обеспечение бесперебойного и безопасного функционирования сети автомобильных дорог общего пользования местного значения. </w:t>
      </w:r>
    </w:p>
    <w:p w:rsidR="00BB1438" w:rsidRPr="00700FAB" w:rsidRDefault="00BB1438" w:rsidP="0068655B">
      <w:pPr>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Текст муниципальной программы размещен в сети Интернет по электронному адресу </w:t>
      </w:r>
      <w:hyperlink r:id="rId19" w:history="1">
        <w:r w:rsidRPr="00700FAB">
          <w:rPr>
            <w:rStyle w:val="a6"/>
            <w:rFonts w:ascii="Times New Roman" w:eastAsia="Times New Roman" w:hAnsi="Times New Roman" w:cs="Times New Roman"/>
            <w:sz w:val="24"/>
            <w:szCs w:val="24"/>
          </w:rPr>
          <w:t>http://www/.</w:t>
        </w:r>
        <w:proofErr w:type="spellStart"/>
        <w:r w:rsidRPr="00700FAB">
          <w:rPr>
            <w:rStyle w:val="a6"/>
            <w:rFonts w:ascii="Times New Roman" w:eastAsia="Times New Roman" w:hAnsi="Times New Roman" w:cs="Times New Roman"/>
            <w:sz w:val="24"/>
            <w:szCs w:val="24"/>
            <w:lang w:val="en-US"/>
          </w:rPr>
          <w:t>oktregion</w:t>
        </w:r>
        <w:proofErr w:type="spellEnd"/>
        <w:r w:rsidRPr="00700FAB">
          <w:rPr>
            <w:rStyle w:val="a6"/>
            <w:rFonts w:ascii="Times New Roman" w:eastAsia="Times New Roman" w:hAnsi="Times New Roman" w:cs="Times New Roman"/>
            <w:sz w:val="24"/>
            <w:szCs w:val="24"/>
          </w:rPr>
          <w:t>.</w:t>
        </w:r>
        <w:proofErr w:type="spellStart"/>
        <w:r w:rsidRPr="00700FAB">
          <w:rPr>
            <w:rStyle w:val="a6"/>
            <w:rFonts w:ascii="Times New Roman" w:eastAsia="Times New Roman" w:hAnsi="Times New Roman" w:cs="Times New Roman"/>
            <w:sz w:val="24"/>
            <w:szCs w:val="24"/>
          </w:rPr>
          <w:t>ru</w:t>
        </w:r>
        <w:proofErr w:type="spellEnd"/>
        <w:r w:rsidRPr="00700FAB">
          <w:rPr>
            <w:rStyle w:val="a6"/>
            <w:rFonts w:ascii="Times New Roman" w:eastAsia="Times New Roman" w:hAnsi="Times New Roman" w:cs="Times New Roman"/>
            <w:sz w:val="24"/>
            <w:szCs w:val="24"/>
          </w:rPr>
          <w:t>/</w:t>
        </w:r>
      </w:hyperlink>
      <w:r w:rsidRPr="00700FAB">
        <w:rPr>
          <w:rFonts w:ascii="Times New Roman" w:eastAsia="Times New Roman" w:hAnsi="Times New Roman" w:cs="Times New Roman"/>
          <w:sz w:val="24"/>
          <w:szCs w:val="24"/>
        </w:rPr>
        <w:t>.</w:t>
      </w:r>
    </w:p>
    <w:p w:rsidR="000079F3" w:rsidRPr="00700FAB" w:rsidRDefault="00037B44" w:rsidP="0068655B">
      <w:pPr>
        <w:spacing w:after="0" w:line="240" w:lineRule="auto"/>
        <w:ind w:firstLine="709"/>
        <w:jc w:val="both"/>
        <w:rPr>
          <w:rFonts w:ascii="Times New Roman" w:eastAsia="Times New Roman" w:hAnsi="Times New Roman" w:cs="Times New Roman"/>
          <w:bCs/>
          <w:sz w:val="24"/>
          <w:szCs w:val="24"/>
        </w:rPr>
      </w:pPr>
      <w:r w:rsidRPr="00700FAB">
        <w:rPr>
          <w:rFonts w:ascii="Times New Roman" w:eastAsia="Times New Roman" w:hAnsi="Times New Roman" w:cs="Times New Roman"/>
          <w:sz w:val="24"/>
          <w:szCs w:val="24"/>
        </w:rPr>
        <w:t>На реализацию муниципальной</w:t>
      </w:r>
      <w:r w:rsidR="000079F3" w:rsidRPr="00700FAB">
        <w:rPr>
          <w:rFonts w:ascii="Times New Roman" w:eastAsia="Times New Roman" w:hAnsi="Times New Roman" w:cs="Times New Roman"/>
          <w:sz w:val="24"/>
          <w:szCs w:val="24"/>
        </w:rPr>
        <w:t xml:space="preserve"> программы </w:t>
      </w:r>
      <w:r w:rsidR="000079F3" w:rsidRPr="00700FAB">
        <w:rPr>
          <w:rFonts w:ascii="Times New Roman" w:hAnsi="Times New Roman" w:cs="Times New Roman"/>
          <w:sz w:val="24"/>
          <w:szCs w:val="24"/>
        </w:rPr>
        <w:t>планируется направить в 20</w:t>
      </w:r>
      <w:r w:rsidR="007348C4">
        <w:rPr>
          <w:rFonts w:ascii="Times New Roman" w:hAnsi="Times New Roman" w:cs="Times New Roman"/>
          <w:sz w:val="24"/>
          <w:szCs w:val="24"/>
        </w:rPr>
        <w:t>25</w:t>
      </w:r>
      <w:r w:rsidR="000079F3" w:rsidRPr="00700FAB">
        <w:rPr>
          <w:rFonts w:ascii="Times New Roman" w:hAnsi="Times New Roman" w:cs="Times New Roman"/>
          <w:sz w:val="24"/>
          <w:szCs w:val="24"/>
        </w:rPr>
        <w:t xml:space="preserve"> году</w:t>
      </w:r>
      <w:r w:rsidR="008568E9" w:rsidRPr="00700FAB">
        <w:rPr>
          <w:rFonts w:ascii="Times New Roman" w:hAnsi="Times New Roman" w:cs="Times New Roman"/>
          <w:sz w:val="24"/>
          <w:szCs w:val="24"/>
        </w:rPr>
        <w:t xml:space="preserve">              </w:t>
      </w:r>
      <w:r w:rsidR="007348C4">
        <w:rPr>
          <w:rFonts w:ascii="Times New Roman" w:eastAsia="Times New Roman" w:hAnsi="Times New Roman" w:cs="Times New Roman"/>
          <w:bCs/>
          <w:sz w:val="24"/>
          <w:szCs w:val="24"/>
        </w:rPr>
        <w:t>237 258,5</w:t>
      </w:r>
      <w:r w:rsidR="008568E9" w:rsidRPr="00700FAB">
        <w:rPr>
          <w:rFonts w:ascii="Times New Roman" w:eastAsia="Times New Roman" w:hAnsi="Times New Roman" w:cs="Times New Roman"/>
          <w:bCs/>
          <w:sz w:val="24"/>
          <w:szCs w:val="24"/>
        </w:rPr>
        <w:t xml:space="preserve"> </w:t>
      </w:r>
      <w:r w:rsidR="007348C4">
        <w:rPr>
          <w:rFonts w:ascii="Times New Roman" w:hAnsi="Times New Roman" w:cs="Times New Roman"/>
          <w:sz w:val="24"/>
          <w:szCs w:val="24"/>
        </w:rPr>
        <w:t>тыс. рублей, в 2026</w:t>
      </w:r>
      <w:r w:rsidR="000079F3" w:rsidRPr="00700FAB">
        <w:rPr>
          <w:rFonts w:ascii="Times New Roman" w:hAnsi="Times New Roman" w:cs="Times New Roman"/>
          <w:sz w:val="24"/>
          <w:szCs w:val="24"/>
        </w:rPr>
        <w:t xml:space="preserve"> году – </w:t>
      </w:r>
      <w:r w:rsidR="007348C4">
        <w:rPr>
          <w:rFonts w:ascii="Times New Roman" w:eastAsia="Times New Roman" w:hAnsi="Times New Roman" w:cs="Times New Roman"/>
          <w:bCs/>
          <w:sz w:val="24"/>
          <w:szCs w:val="24"/>
        </w:rPr>
        <w:t>231 128,5</w:t>
      </w:r>
      <w:r w:rsidR="0059751B" w:rsidRPr="00700FAB">
        <w:rPr>
          <w:rFonts w:ascii="Times New Roman" w:eastAsia="Times New Roman" w:hAnsi="Times New Roman" w:cs="Times New Roman"/>
          <w:bCs/>
          <w:sz w:val="24"/>
          <w:szCs w:val="24"/>
        </w:rPr>
        <w:t xml:space="preserve"> </w:t>
      </w:r>
      <w:r w:rsidR="007348C4">
        <w:rPr>
          <w:rFonts w:ascii="Times New Roman" w:hAnsi="Times New Roman" w:cs="Times New Roman"/>
          <w:sz w:val="24"/>
          <w:szCs w:val="24"/>
        </w:rPr>
        <w:t>тыс. рублей, в 2027</w:t>
      </w:r>
      <w:r w:rsidR="000079F3" w:rsidRPr="00700FAB">
        <w:rPr>
          <w:rFonts w:ascii="Times New Roman" w:hAnsi="Times New Roman" w:cs="Times New Roman"/>
          <w:sz w:val="24"/>
          <w:szCs w:val="24"/>
        </w:rPr>
        <w:t xml:space="preserve"> году – </w:t>
      </w:r>
      <w:r w:rsidR="007348C4">
        <w:rPr>
          <w:rFonts w:ascii="Times New Roman" w:eastAsia="Times New Roman" w:hAnsi="Times New Roman" w:cs="Times New Roman"/>
          <w:bCs/>
          <w:sz w:val="24"/>
          <w:szCs w:val="24"/>
        </w:rPr>
        <w:t>231 658,5</w:t>
      </w:r>
      <w:r w:rsidR="000079F3" w:rsidRPr="00700FAB">
        <w:rPr>
          <w:rFonts w:ascii="Times New Roman" w:hAnsi="Times New Roman" w:cs="Times New Roman"/>
          <w:sz w:val="24"/>
          <w:szCs w:val="24"/>
        </w:rPr>
        <w:t xml:space="preserve"> тыс. рублей.</w:t>
      </w:r>
    </w:p>
    <w:p w:rsidR="00A25243" w:rsidRDefault="00D06C83"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r w:rsidRPr="00700FAB">
        <w:rPr>
          <w:rFonts w:ascii="Times New Roman" w:eastAsia="Times New Roman" w:hAnsi="Times New Roman" w:cs="Times New Roman"/>
          <w:sz w:val="24"/>
          <w:szCs w:val="24"/>
          <w:lang w:eastAsia="ar-SA"/>
        </w:rPr>
        <w:t>Муниципальная</w:t>
      </w:r>
      <w:r w:rsidR="000079F3" w:rsidRPr="00700FAB">
        <w:rPr>
          <w:rFonts w:ascii="Times New Roman" w:eastAsia="Times New Roman" w:hAnsi="Times New Roman" w:cs="Times New Roman"/>
          <w:sz w:val="24"/>
          <w:szCs w:val="24"/>
          <w:lang w:eastAsia="ar-SA"/>
        </w:rPr>
        <w:t xml:space="preserve"> программа</w:t>
      </w:r>
      <w:r w:rsidR="008568E9" w:rsidRPr="00700FAB">
        <w:rPr>
          <w:rFonts w:ascii="Times New Roman" w:eastAsia="Times New Roman" w:hAnsi="Times New Roman" w:cs="Times New Roman"/>
          <w:sz w:val="24"/>
          <w:szCs w:val="24"/>
          <w:lang w:eastAsia="ar-SA"/>
        </w:rPr>
        <w:t xml:space="preserve"> </w:t>
      </w:r>
      <w:r w:rsidR="000079F3" w:rsidRPr="00700FAB">
        <w:rPr>
          <w:rFonts w:ascii="Times New Roman" w:eastAsia="Times New Roman" w:hAnsi="Times New Roman" w:cs="Times New Roman"/>
          <w:sz w:val="24"/>
          <w:szCs w:val="24"/>
          <w:lang w:eastAsia="ar-SA"/>
        </w:rPr>
        <w:t xml:space="preserve">состоит из </w:t>
      </w:r>
      <w:r w:rsidR="00B11008">
        <w:rPr>
          <w:rFonts w:ascii="Times New Roman" w:eastAsia="Times New Roman" w:hAnsi="Times New Roman" w:cs="Times New Roman"/>
          <w:sz w:val="24"/>
          <w:szCs w:val="24"/>
          <w:lang w:eastAsia="ar-SA"/>
        </w:rPr>
        <w:t>двух комплексов процессных мероприятий</w:t>
      </w:r>
      <w:r w:rsidR="0059751B" w:rsidRPr="00700FAB">
        <w:rPr>
          <w:rFonts w:ascii="Times New Roman" w:eastAsia="Times New Roman" w:hAnsi="Times New Roman" w:cs="Times New Roman"/>
          <w:sz w:val="24"/>
          <w:szCs w:val="24"/>
          <w:lang w:eastAsia="ar-SA"/>
        </w:rPr>
        <w:t>.</w:t>
      </w:r>
      <w:r w:rsidR="008568E9" w:rsidRPr="00700FAB">
        <w:rPr>
          <w:rFonts w:ascii="Times New Roman" w:eastAsia="Times New Roman" w:hAnsi="Times New Roman" w:cs="Times New Roman"/>
          <w:sz w:val="24"/>
          <w:szCs w:val="24"/>
          <w:lang w:eastAsia="ar-SA"/>
        </w:rPr>
        <w:t xml:space="preserve">   </w:t>
      </w:r>
    </w:p>
    <w:p w:rsidR="00B11008" w:rsidRPr="00700FAB" w:rsidRDefault="00B11008" w:rsidP="00236147">
      <w:pPr>
        <w:autoSpaceDE w:val="0"/>
        <w:autoSpaceDN w:val="0"/>
        <w:adjustRightInd w:val="0"/>
        <w:spacing w:after="0" w:line="240" w:lineRule="auto"/>
        <w:ind w:firstLine="709"/>
        <w:jc w:val="both"/>
        <w:rPr>
          <w:rFonts w:ascii="Times New Roman" w:eastAsia="Times New Roman" w:hAnsi="Times New Roman" w:cs="Times New Roman"/>
          <w:sz w:val="24"/>
          <w:szCs w:val="24"/>
          <w:lang w:eastAsia="ar-SA"/>
        </w:rPr>
      </w:pPr>
    </w:p>
    <w:p w:rsidR="000079F3" w:rsidRPr="00700FAB" w:rsidRDefault="008568E9" w:rsidP="000079F3">
      <w:pPr>
        <w:spacing w:after="0" w:line="360" w:lineRule="auto"/>
        <w:ind w:firstLine="708"/>
        <w:jc w:val="right"/>
        <w:rPr>
          <w:rFonts w:ascii="Times New Roman" w:hAnsi="Times New Roman" w:cs="Times New Roman"/>
          <w:sz w:val="24"/>
          <w:szCs w:val="24"/>
        </w:rPr>
      </w:pPr>
      <w:r w:rsidRPr="00700FAB">
        <w:rPr>
          <w:rFonts w:ascii="Times New Roman" w:hAnsi="Times New Roman" w:cs="Times New Roman"/>
          <w:sz w:val="24"/>
          <w:szCs w:val="24"/>
        </w:rPr>
        <w:t xml:space="preserve">   </w:t>
      </w:r>
      <w:r w:rsidR="000079F3" w:rsidRPr="00700FAB">
        <w:rPr>
          <w:rFonts w:ascii="Times New Roman" w:hAnsi="Times New Roman" w:cs="Times New Roman"/>
          <w:sz w:val="24"/>
          <w:szCs w:val="24"/>
        </w:rPr>
        <w:t>Таблица</w:t>
      </w:r>
      <w:r w:rsidR="00234603">
        <w:rPr>
          <w:rFonts w:ascii="Times New Roman" w:hAnsi="Times New Roman" w:cs="Times New Roman"/>
          <w:sz w:val="24"/>
          <w:szCs w:val="24"/>
        </w:rPr>
        <w:t xml:space="preserve"> 33</w:t>
      </w:r>
    </w:p>
    <w:p w:rsidR="0059751B" w:rsidRPr="00700FAB" w:rsidRDefault="000079F3" w:rsidP="0068655B">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 xml:space="preserve">Структура расходов </w:t>
      </w:r>
      <w:r w:rsidR="0059751B" w:rsidRPr="00700FAB">
        <w:rPr>
          <w:rFonts w:ascii="Times New Roman" w:hAnsi="Times New Roman" w:cs="Times New Roman"/>
          <w:b/>
          <w:sz w:val="24"/>
          <w:szCs w:val="24"/>
        </w:rPr>
        <w:t>муниципальной программы</w:t>
      </w:r>
    </w:p>
    <w:p w:rsidR="00BE74F7" w:rsidRDefault="0059751B" w:rsidP="00D214F6">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 xml:space="preserve">"Современная транспортная система </w:t>
      </w:r>
      <w:r w:rsidR="00D214F6" w:rsidRPr="00700FAB">
        <w:rPr>
          <w:rFonts w:ascii="Times New Roman" w:hAnsi="Times New Roman" w:cs="Times New Roman"/>
          <w:b/>
          <w:sz w:val="24"/>
          <w:szCs w:val="24"/>
        </w:rPr>
        <w:t>в муниципальном</w:t>
      </w:r>
      <w:r w:rsidRPr="00700FAB">
        <w:rPr>
          <w:rFonts w:ascii="Times New Roman" w:hAnsi="Times New Roman" w:cs="Times New Roman"/>
          <w:b/>
          <w:sz w:val="24"/>
          <w:szCs w:val="24"/>
        </w:rPr>
        <w:t xml:space="preserve"> образовании </w:t>
      </w:r>
    </w:p>
    <w:p w:rsidR="0068655B" w:rsidRPr="00700FAB" w:rsidRDefault="0059751B" w:rsidP="00D214F6">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Октябрьский район"</w:t>
      </w:r>
      <w:r w:rsidR="007348C4">
        <w:rPr>
          <w:rFonts w:ascii="Times New Roman" w:hAnsi="Times New Roman" w:cs="Times New Roman"/>
          <w:b/>
          <w:sz w:val="24"/>
          <w:szCs w:val="24"/>
        </w:rPr>
        <w:t xml:space="preserve"> на 2025-2027</w:t>
      </w:r>
      <w:r w:rsidR="0068655B" w:rsidRPr="00700FAB">
        <w:rPr>
          <w:rFonts w:ascii="Times New Roman" w:hAnsi="Times New Roman" w:cs="Times New Roman"/>
          <w:b/>
          <w:sz w:val="24"/>
          <w:szCs w:val="24"/>
        </w:rPr>
        <w:t xml:space="preserve"> годы</w:t>
      </w:r>
    </w:p>
    <w:p w:rsidR="00F705EB" w:rsidRPr="00700FAB" w:rsidRDefault="00F705EB" w:rsidP="00D214F6">
      <w:pPr>
        <w:spacing w:after="0" w:line="240" w:lineRule="auto"/>
        <w:jc w:val="center"/>
        <w:rPr>
          <w:rFonts w:ascii="Times New Roman" w:hAnsi="Times New Roman" w:cs="Times New Roman"/>
          <w:b/>
          <w:sz w:val="24"/>
          <w:szCs w:val="24"/>
        </w:rPr>
      </w:pPr>
    </w:p>
    <w:tbl>
      <w:tblPr>
        <w:tblW w:w="9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1162"/>
        <w:gridCol w:w="822"/>
        <w:gridCol w:w="1134"/>
        <w:gridCol w:w="1134"/>
        <w:gridCol w:w="1021"/>
        <w:gridCol w:w="958"/>
        <w:gridCol w:w="13"/>
      </w:tblGrid>
      <w:tr w:rsidR="00D214F6" w:rsidRPr="00700FAB" w:rsidTr="007348C4">
        <w:tc>
          <w:tcPr>
            <w:tcW w:w="567" w:type="dxa"/>
            <w:vMerge w:val="restart"/>
            <w:shd w:val="clear" w:color="auto" w:fill="auto"/>
            <w:vAlign w:val="center"/>
            <w:hideMark/>
          </w:tcPr>
          <w:p w:rsidR="00D214F6" w:rsidRPr="00700FAB" w:rsidRDefault="00D214F6" w:rsidP="00D214F6">
            <w:pPr>
              <w:spacing w:after="0" w:line="240" w:lineRule="auto"/>
              <w:rPr>
                <w:rFonts w:ascii="Times New Roman" w:eastAsia="Times New Roman" w:hAnsi="Times New Roman" w:cs="Times New Roman"/>
                <w:color w:val="000000"/>
              </w:rPr>
            </w:pPr>
            <w:r w:rsidRPr="00700FAB">
              <w:rPr>
                <w:rFonts w:ascii="Times New Roman" w:eastAsia="Times New Roman" w:hAnsi="Times New Roman" w:cs="Times New Roman"/>
                <w:color w:val="000000"/>
              </w:rPr>
              <w:t>№</w:t>
            </w:r>
          </w:p>
          <w:p w:rsidR="00D214F6" w:rsidRPr="00700FAB" w:rsidRDefault="00D214F6" w:rsidP="00D214F6">
            <w:pPr>
              <w:spacing w:after="0" w:line="240" w:lineRule="auto"/>
              <w:rPr>
                <w:rFonts w:ascii="Times New Roman" w:eastAsia="Times New Roman" w:hAnsi="Times New Roman" w:cs="Times New Roman"/>
                <w:color w:val="000000"/>
              </w:rPr>
            </w:pPr>
            <w:r w:rsidRPr="00700FAB">
              <w:rPr>
                <w:rFonts w:ascii="Times New Roman" w:eastAsia="Times New Roman" w:hAnsi="Times New Roman" w:cs="Times New Roman"/>
                <w:color w:val="000000"/>
              </w:rPr>
              <w:t>п/п</w:t>
            </w:r>
          </w:p>
        </w:tc>
        <w:tc>
          <w:tcPr>
            <w:tcW w:w="311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D214F6" w:rsidRPr="00700FAB" w:rsidRDefault="00CB41B4" w:rsidP="00D214F6">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1984" w:type="dxa"/>
            <w:gridSpan w:val="2"/>
            <w:shd w:val="clear" w:color="auto" w:fill="auto"/>
            <w:vAlign w:val="center"/>
            <w:hideMark/>
          </w:tcPr>
          <w:p w:rsidR="00D214F6" w:rsidRPr="00700FAB" w:rsidRDefault="007348C4" w:rsidP="00D214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2025</w:t>
            </w:r>
            <w:r w:rsidR="00D214F6" w:rsidRPr="00700FAB">
              <w:rPr>
                <w:rFonts w:ascii="Times New Roman" w:eastAsia="Times New Roman" w:hAnsi="Times New Roman" w:cs="Times New Roman"/>
                <w:color w:val="000000"/>
              </w:rPr>
              <w:t xml:space="preserve"> год</w:t>
            </w:r>
          </w:p>
        </w:tc>
        <w:tc>
          <w:tcPr>
            <w:tcW w:w="2268" w:type="dxa"/>
            <w:gridSpan w:val="2"/>
            <w:shd w:val="clear" w:color="auto" w:fill="auto"/>
            <w:vAlign w:val="center"/>
            <w:hideMark/>
          </w:tcPr>
          <w:p w:rsidR="00D214F6" w:rsidRPr="00700FAB" w:rsidRDefault="007348C4" w:rsidP="00D214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2026</w:t>
            </w:r>
            <w:r w:rsidR="00D214F6" w:rsidRPr="00700FAB">
              <w:rPr>
                <w:rFonts w:ascii="Times New Roman" w:eastAsia="Times New Roman" w:hAnsi="Times New Roman" w:cs="Times New Roman"/>
                <w:color w:val="000000"/>
              </w:rPr>
              <w:t xml:space="preserve"> год</w:t>
            </w:r>
          </w:p>
        </w:tc>
        <w:tc>
          <w:tcPr>
            <w:tcW w:w="1992" w:type="dxa"/>
            <w:gridSpan w:val="3"/>
            <w:shd w:val="clear" w:color="auto" w:fill="auto"/>
            <w:vAlign w:val="center"/>
            <w:hideMark/>
          </w:tcPr>
          <w:p w:rsidR="00D214F6" w:rsidRPr="00700FAB" w:rsidRDefault="007348C4" w:rsidP="00D214F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2027</w:t>
            </w:r>
            <w:r w:rsidR="00D214F6" w:rsidRPr="00700FAB">
              <w:rPr>
                <w:rFonts w:ascii="Times New Roman" w:eastAsia="Times New Roman" w:hAnsi="Times New Roman" w:cs="Times New Roman"/>
                <w:color w:val="000000"/>
              </w:rPr>
              <w:t xml:space="preserve"> год</w:t>
            </w:r>
          </w:p>
        </w:tc>
      </w:tr>
      <w:tr w:rsidR="00D214F6" w:rsidRPr="00700FAB" w:rsidTr="007348C4">
        <w:trPr>
          <w:gridAfter w:val="1"/>
          <w:wAfter w:w="13" w:type="dxa"/>
        </w:trPr>
        <w:tc>
          <w:tcPr>
            <w:tcW w:w="567" w:type="dxa"/>
            <w:vMerge/>
            <w:vAlign w:val="center"/>
            <w:hideMark/>
          </w:tcPr>
          <w:p w:rsidR="00D214F6" w:rsidRPr="00700FAB" w:rsidRDefault="00D214F6" w:rsidP="00D214F6">
            <w:pPr>
              <w:spacing w:after="0" w:line="240" w:lineRule="auto"/>
              <w:rPr>
                <w:rFonts w:ascii="Times New Roman" w:eastAsia="Times New Roman" w:hAnsi="Times New Roman" w:cs="Times New Roman"/>
                <w:color w:val="000000"/>
              </w:rPr>
            </w:pPr>
          </w:p>
        </w:tc>
        <w:tc>
          <w:tcPr>
            <w:tcW w:w="3119" w:type="dxa"/>
            <w:vMerge/>
            <w:tcBorders>
              <w:top w:val="single" w:sz="4" w:space="0" w:color="000000"/>
              <w:left w:val="single" w:sz="4" w:space="0" w:color="000000"/>
              <w:bottom w:val="single" w:sz="4" w:space="0" w:color="000000"/>
              <w:right w:val="single" w:sz="4" w:space="0" w:color="000000"/>
            </w:tcBorders>
            <w:vAlign w:val="center"/>
          </w:tcPr>
          <w:p w:rsidR="00D214F6" w:rsidRPr="00700FAB" w:rsidRDefault="00D214F6" w:rsidP="00D214F6">
            <w:pPr>
              <w:spacing w:after="0" w:line="240" w:lineRule="auto"/>
              <w:rPr>
                <w:rFonts w:ascii="Times New Roman" w:eastAsia="Times New Roman" w:hAnsi="Times New Roman" w:cs="Times New Roman"/>
                <w:color w:val="000000"/>
              </w:rPr>
            </w:pPr>
          </w:p>
        </w:tc>
        <w:tc>
          <w:tcPr>
            <w:tcW w:w="1162"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Сумма, тыс.рублей</w:t>
            </w:r>
          </w:p>
        </w:tc>
        <w:tc>
          <w:tcPr>
            <w:tcW w:w="822"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 в общем объеме расходов</w:t>
            </w:r>
          </w:p>
        </w:tc>
        <w:tc>
          <w:tcPr>
            <w:tcW w:w="1134"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Сумма, тыс.рублей</w:t>
            </w:r>
          </w:p>
        </w:tc>
        <w:tc>
          <w:tcPr>
            <w:tcW w:w="1134"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 в общем объеме расходов</w:t>
            </w:r>
          </w:p>
        </w:tc>
        <w:tc>
          <w:tcPr>
            <w:tcW w:w="1021"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Сумма, тыс.рублей</w:t>
            </w:r>
          </w:p>
        </w:tc>
        <w:tc>
          <w:tcPr>
            <w:tcW w:w="958" w:type="dxa"/>
            <w:shd w:val="clear" w:color="auto" w:fill="auto"/>
            <w:vAlign w:val="center"/>
            <w:hideMark/>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 в общем объеме расходов</w:t>
            </w:r>
          </w:p>
        </w:tc>
      </w:tr>
      <w:tr w:rsidR="00D214F6" w:rsidRPr="00700FAB" w:rsidTr="007348C4">
        <w:trPr>
          <w:gridAfter w:val="1"/>
          <w:wAfter w:w="13" w:type="dxa"/>
        </w:trPr>
        <w:tc>
          <w:tcPr>
            <w:tcW w:w="567" w:type="dxa"/>
            <w:shd w:val="clear" w:color="auto" w:fill="auto"/>
            <w:noWrap/>
            <w:vAlign w:val="center"/>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1</w:t>
            </w:r>
          </w:p>
        </w:tc>
        <w:tc>
          <w:tcPr>
            <w:tcW w:w="3119" w:type="dxa"/>
            <w:tcBorders>
              <w:top w:val="nil"/>
              <w:left w:val="nil"/>
              <w:bottom w:val="single" w:sz="4" w:space="0" w:color="000000"/>
              <w:right w:val="single" w:sz="4" w:space="0" w:color="000000"/>
            </w:tcBorders>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bCs/>
              </w:rPr>
            </w:pPr>
            <w:r w:rsidRPr="00700FAB">
              <w:rPr>
                <w:rFonts w:ascii="Times New Roman" w:eastAsia="Times New Roman" w:hAnsi="Times New Roman" w:cs="Times New Roman"/>
                <w:bCs/>
              </w:rPr>
              <w:t>2</w:t>
            </w:r>
          </w:p>
        </w:tc>
        <w:tc>
          <w:tcPr>
            <w:tcW w:w="1162"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3</w:t>
            </w:r>
          </w:p>
        </w:tc>
        <w:tc>
          <w:tcPr>
            <w:tcW w:w="822"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4</w:t>
            </w:r>
          </w:p>
        </w:tc>
        <w:tc>
          <w:tcPr>
            <w:tcW w:w="1134"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5</w:t>
            </w:r>
          </w:p>
        </w:tc>
        <w:tc>
          <w:tcPr>
            <w:tcW w:w="1134"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6</w:t>
            </w:r>
          </w:p>
        </w:tc>
        <w:tc>
          <w:tcPr>
            <w:tcW w:w="1021"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7</w:t>
            </w:r>
          </w:p>
        </w:tc>
        <w:tc>
          <w:tcPr>
            <w:tcW w:w="958" w:type="dxa"/>
            <w:shd w:val="clear" w:color="auto" w:fill="auto"/>
            <w:vAlign w:val="center"/>
          </w:tcPr>
          <w:p w:rsidR="00D214F6" w:rsidRPr="00700FAB" w:rsidRDefault="00D214F6" w:rsidP="00D214F6">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8</w:t>
            </w:r>
          </w:p>
        </w:tc>
      </w:tr>
      <w:tr w:rsidR="00D214F6" w:rsidRPr="00700FAB" w:rsidTr="007348C4">
        <w:trPr>
          <w:gridAfter w:val="1"/>
          <w:wAfter w:w="13" w:type="dxa"/>
        </w:trPr>
        <w:tc>
          <w:tcPr>
            <w:tcW w:w="567" w:type="dxa"/>
            <w:shd w:val="clear" w:color="auto" w:fill="auto"/>
            <w:noWrap/>
            <w:vAlign w:val="center"/>
            <w:hideMark/>
          </w:tcPr>
          <w:p w:rsidR="00D214F6" w:rsidRPr="00700FAB" w:rsidRDefault="00D214F6" w:rsidP="00D214F6">
            <w:pPr>
              <w:spacing w:after="0" w:line="240" w:lineRule="auto"/>
              <w:rPr>
                <w:rFonts w:ascii="Times New Roman" w:eastAsia="Times New Roman" w:hAnsi="Times New Roman" w:cs="Times New Roman"/>
                <w:b/>
              </w:rPr>
            </w:pPr>
            <w:r w:rsidRPr="00700FAB">
              <w:rPr>
                <w:rFonts w:ascii="Times New Roman" w:eastAsia="Times New Roman" w:hAnsi="Times New Roman" w:cs="Times New Roman"/>
                <w:b/>
              </w:rPr>
              <w:t> </w:t>
            </w:r>
          </w:p>
        </w:tc>
        <w:tc>
          <w:tcPr>
            <w:tcW w:w="3119" w:type="dxa"/>
            <w:tcBorders>
              <w:top w:val="nil"/>
              <w:left w:val="nil"/>
              <w:bottom w:val="single" w:sz="4" w:space="0" w:color="000000"/>
              <w:right w:val="single" w:sz="4" w:space="0" w:color="000000"/>
            </w:tcBorders>
            <w:shd w:val="clear" w:color="auto" w:fill="auto"/>
            <w:vAlign w:val="center"/>
          </w:tcPr>
          <w:p w:rsidR="00D214F6" w:rsidRPr="00700FAB" w:rsidRDefault="00D214F6" w:rsidP="00D214F6">
            <w:pPr>
              <w:spacing w:after="0" w:line="240" w:lineRule="auto"/>
              <w:rPr>
                <w:rFonts w:ascii="Times New Roman" w:eastAsia="Times New Roman" w:hAnsi="Times New Roman" w:cs="Times New Roman"/>
                <w:b/>
              </w:rPr>
            </w:pPr>
            <w:r w:rsidRPr="00700FAB">
              <w:rPr>
                <w:rFonts w:ascii="Times New Roman" w:eastAsia="Times New Roman" w:hAnsi="Times New Roman" w:cs="Times New Roman"/>
                <w:b/>
                <w:bCs/>
              </w:rPr>
              <w:t xml:space="preserve">Всего по государственной программе, </w:t>
            </w:r>
            <w:r w:rsidRPr="00700FAB">
              <w:rPr>
                <w:rFonts w:ascii="Times New Roman" w:eastAsia="Times New Roman" w:hAnsi="Times New Roman" w:cs="Times New Roman"/>
                <w:b/>
              </w:rPr>
              <w:t>в том числе:</w:t>
            </w:r>
          </w:p>
        </w:tc>
        <w:tc>
          <w:tcPr>
            <w:tcW w:w="1162" w:type="dxa"/>
            <w:shd w:val="clear" w:color="auto" w:fill="auto"/>
            <w:hideMark/>
          </w:tcPr>
          <w:p w:rsidR="00D214F6" w:rsidRPr="00700FAB" w:rsidRDefault="007348C4" w:rsidP="00D214F6">
            <w:pPr>
              <w:jc w:val="center"/>
              <w:rPr>
                <w:rFonts w:ascii="Times New Roman" w:hAnsi="Times New Roman" w:cs="Times New Roman"/>
                <w:b/>
                <w:bCs/>
              </w:rPr>
            </w:pPr>
            <w:r>
              <w:rPr>
                <w:rFonts w:ascii="Times New Roman" w:hAnsi="Times New Roman" w:cs="Times New Roman"/>
                <w:b/>
                <w:bCs/>
              </w:rPr>
              <w:t>237 258,5</w:t>
            </w:r>
          </w:p>
        </w:tc>
        <w:tc>
          <w:tcPr>
            <w:tcW w:w="822" w:type="dxa"/>
            <w:shd w:val="clear" w:color="auto" w:fill="auto"/>
            <w:hideMark/>
          </w:tcPr>
          <w:p w:rsidR="00D214F6" w:rsidRPr="00700FAB" w:rsidRDefault="00D214F6" w:rsidP="00D214F6">
            <w:pPr>
              <w:spacing w:after="0" w:line="240" w:lineRule="auto"/>
              <w:jc w:val="center"/>
              <w:rPr>
                <w:rFonts w:ascii="Times New Roman" w:eastAsia="Times New Roman" w:hAnsi="Times New Roman" w:cs="Times New Roman"/>
                <w:b/>
                <w:color w:val="000000"/>
              </w:rPr>
            </w:pPr>
            <w:r w:rsidRPr="00700FAB">
              <w:rPr>
                <w:rFonts w:ascii="Times New Roman" w:eastAsia="Times New Roman" w:hAnsi="Times New Roman" w:cs="Times New Roman"/>
                <w:b/>
                <w:color w:val="000000"/>
              </w:rPr>
              <w:t>100,0</w:t>
            </w:r>
          </w:p>
        </w:tc>
        <w:tc>
          <w:tcPr>
            <w:tcW w:w="1134" w:type="dxa"/>
            <w:shd w:val="clear" w:color="auto" w:fill="auto"/>
            <w:hideMark/>
          </w:tcPr>
          <w:p w:rsidR="00D214F6" w:rsidRPr="00700FAB" w:rsidRDefault="007348C4" w:rsidP="00D214F6">
            <w:pPr>
              <w:jc w:val="center"/>
              <w:rPr>
                <w:rFonts w:ascii="Times New Roman" w:hAnsi="Times New Roman" w:cs="Times New Roman"/>
                <w:b/>
                <w:bCs/>
              </w:rPr>
            </w:pPr>
            <w:r>
              <w:rPr>
                <w:rFonts w:ascii="Times New Roman" w:hAnsi="Times New Roman" w:cs="Times New Roman"/>
                <w:b/>
                <w:bCs/>
              </w:rPr>
              <w:t>231 128,5</w:t>
            </w:r>
          </w:p>
        </w:tc>
        <w:tc>
          <w:tcPr>
            <w:tcW w:w="1134" w:type="dxa"/>
            <w:shd w:val="clear" w:color="auto" w:fill="auto"/>
            <w:hideMark/>
          </w:tcPr>
          <w:p w:rsidR="00D214F6" w:rsidRPr="00700FAB" w:rsidRDefault="00D214F6" w:rsidP="00D214F6">
            <w:pPr>
              <w:spacing w:after="0" w:line="240" w:lineRule="auto"/>
              <w:jc w:val="center"/>
              <w:rPr>
                <w:rFonts w:ascii="Times New Roman" w:eastAsia="Times New Roman" w:hAnsi="Times New Roman" w:cs="Times New Roman"/>
                <w:b/>
                <w:color w:val="000000"/>
              </w:rPr>
            </w:pPr>
            <w:r w:rsidRPr="00700FAB">
              <w:rPr>
                <w:rFonts w:ascii="Times New Roman" w:eastAsia="Times New Roman" w:hAnsi="Times New Roman" w:cs="Times New Roman"/>
                <w:b/>
                <w:color w:val="000000"/>
              </w:rPr>
              <w:t>100,0</w:t>
            </w:r>
          </w:p>
        </w:tc>
        <w:tc>
          <w:tcPr>
            <w:tcW w:w="1021" w:type="dxa"/>
            <w:shd w:val="clear" w:color="auto" w:fill="auto"/>
            <w:hideMark/>
          </w:tcPr>
          <w:p w:rsidR="00D214F6" w:rsidRPr="00700FAB" w:rsidRDefault="007348C4" w:rsidP="00D214F6">
            <w:pPr>
              <w:jc w:val="center"/>
              <w:rPr>
                <w:rFonts w:ascii="Times New Roman" w:hAnsi="Times New Roman" w:cs="Times New Roman"/>
                <w:b/>
                <w:bCs/>
              </w:rPr>
            </w:pPr>
            <w:r>
              <w:rPr>
                <w:rFonts w:ascii="Times New Roman" w:hAnsi="Times New Roman" w:cs="Times New Roman"/>
                <w:b/>
                <w:bCs/>
              </w:rPr>
              <w:t>231 658,5</w:t>
            </w:r>
          </w:p>
        </w:tc>
        <w:tc>
          <w:tcPr>
            <w:tcW w:w="958" w:type="dxa"/>
            <w:shd w:val="clear" w:color="auto" w:fill="auto"/>
            <w:hideMark/>
          </w:tcPr>
          <w:p w:rsidR="00D214F6" w:rsidRPr="00700FAB" w:rsidRDefault="00D214F6" w:rsidP="00D214F6">
            <w:pPr>
              <w:spacing w:after="0" w:line="240" w:lineRule="auto"/>
              <w:jc w:val="center"/>
              <w:rPr>
                <w:rFonts w:ascii="Times New Roman" w:eastAsia="Times New Roman" w:hAnsi="Times New Roman" w:cs="Times New Roman"/>
                <w:b/>
                <w:color w:val="000000"/>
              </w:rPr>
            </w:pPr>
            <w:r w:rsidRPr="00700FAB">
              <w:rPr>
                <w:rFonts w:ascii="Times New Roman" w:eastAsia="Times New Roman" w:hAnsi="Times New Roman" w:cs="Times New Roman"/>
                <w:b/>
                <w:color w:val="000000"/>
              </w:rPr>
              <w:t>100,0</w:t>
            </w:r>
          </w:p>
        </w:tc>
      </w:tr>
      <w:tr w:rsidR="00D214F6" w:rsidRPr="00700FAB" w:rsidTr="007348C4">
        <w:trPr>
          <w:gridAfter w:val="1"/>
          <w:wAfter w:w="13" w:type="dxa"/>
        </w:trPr>
        <w:tc>
          <w:tcPr>
            <w:tcW w:w="567" w:type="dxa"/>
            <w:shd w:val="clear" w:color="auto" w:fill="auto"/>
            <w:noWrap/>
            <w:vAlign w:val="center"/>
          </w:tcPr>
          <w:p w:rsidR="00D214F6" w:rsidRPr="00700FAB" w:rsidRDefault="00D214F6" w:rsidP="00D214F6">
            <w:pPr>
              <w:spacing w:after="0" w:line="240" w:lineRule="auto"/>
              <w:rPr>
                <w:rFonts w:ascii="Times New Roman" w:eastAsia="Times New Roman" w:hAnsi="Times New Roman" w:cs="Times New Roman"/>
                <w:b/>
              </w:rPr>
            </w:pPr>
          </w:p>
        </w:tc>
        <w:tc>
          <w:tcPr>
            <w:tcW w:w="3119" w:type="dxa"/>
            <w:tcBorders>
              <w:top w:val="nil"/>
              <w:left w:val="nil"/>
              <w:bottom w:val="single" w:sz="4" w:space="0" w:color="000000"/>
              <w:right w:val="single" w:sz="4" w:space="0" w:color="000000"/>
            </w:tcBorders>
            <w:shd w:val="clear" w:color="auto" w:fill="auto"/>
            <w:vAlign w:val="center"/>
          </w:tcPr>
          <w:p w:rsidR="00D214F6" w:rsidRPr="00700FAB" w:rsidRDefault="00D214F6" w:rsidP="00D214F6">
            <w:pPr>
              <w:spacing w:after="0" w:line="240" w:lineRule="auto"/>
              <w:rPr>
                <w:rFonts w:ascii="Times New Roman" w:eastAsia="Times New Roman" w:hAnsi="Times New Roman" w:cs="Times New Roman"/>
              </w:rPr>
            </w:pPr>
            <w:r w:rsidRPr="00700FAB">
              <w:rPr>
                <w:rFonts w:ascii="Times New Roman" w:eastAsia="Times New Roman" w:hAnsi="Times New Roman" w:cs="Times New Roman"/>
              </w:rPr>
              <w:t>-бюджет автономного округа</w:t>
            </w:r>
          </w:p>
        </w:tc>
        <w:tc>
          <w:tcPr>
            <w:tcW w:w="1162" w:type="dxa"/>
            <w:shd w:val="clear" w:color="auto" w:fill="auto"/>
          </w:tcPr>
          <w:p w:rsidR="00D214F6" w:rsidRPr="00700FAB" w:rsidRDefault="00FF17BD" w:rsidP="00D214F6">
            <w:pPr>
              <w:jc w:val="center"/>
              <w:rPr>
                <w:rFonts w:ascii="Times New Roman" w:hAnsi="Times New Roman" w:cs="Times New Roman"/>
                <w:bCs/>
              </w:rPr>
            </w:pPr>
            <w:r>
              <w:rPr>
                <w:rFonts w:ascii="Times New Roman" w:hAnsi="Times New Roman" w:cs="Times New Roman"/>
                <w:bCs/>
              </w:rPr>
              <w:t>153 839,0</w:t>
            </w:r>
          </w:p>
        </w:tc>
        <w:tc>
          <w:tcPr>
            <w:tcW w:w="822"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c>
          <w:tcPr>
            <w:tcW w:w="1134" w:type="dxa"/>
            <w:shd w:val="clear" w:color="auto" w:fill="auto"/>
          </w:tcPr>
          <w:p w:rsidR="00D214F6" w:rsidRPr="00700FAB" w:rsidRDefault="00FF17BD" w:rsidP="00D214F6">
            <w:pPr>
              <w:jc w:val="center"/>
              <w:rPr>
                <w:rFonts w:ascii="Times New Roman" w:hAnsi="Times New Roman" w:cs="Times New Roman"/>
                <w:bCs/>
              </w:rPr>
            </w:pPr>
            <w:r>
              <w:rPr>
                <w:rFonts w:ascii="Times New Roman" w:hAnsi="Times New Roman" w:cs="Times New Roman"/>
                <w:bCs/>
              </w:rPr>
              <w:t>154 441,5</w:t>
            </w:r>
          </w:p>
        </w:tc>
        <w:tc>
          <w:tcPr>
            <w:tcW w:w="1134"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c>
          <w:tcPr>
            <w:tcW w:w="1021" w:type="dxa"/>
            <w:shd w:val="clear" w:color="auto" w:fill="auto"/>
          </w:tcPr>
          <w:p w:rsidR="00D214F6" w:rsidRPr="00700FAB" w:rsidRDefault="00FF17BD" w:rsidP="00FF17BD">
            <w:pPr>
              <w:rPr>
                <w:rFonts w:ascii="Times New Roman" w:hAnsi="Times New Roman" w:cs="Times New Roman"/>
                <w:bCs/>
              </w:rPr>
            </w:pPr>
            <w:r>
              <w:rPr>
                <w:rFonts w:ascii="Times New Roman" w:hAnsi="Times New Roman" w:cs="Times New Roman"/>
                <w:bCs/>
              </w:rPr>
              <w:t>154 945</w:t>
            </w:r>
          </w:p>
        </w:tc>
        <w:tc>
          <w:tcPr>
            <w:tcW w:w="958"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r>
      <w:tr w:rsidR="00D214F6" w:rsidRPr="00700FAB" w:rsidTr="007348C4">
        <w:trPr>
          <w:gridAfter w:val="1"/>
          <w:wAfter w:w="13" w:type="dxa"/>
        </w:trPr>
        <w:tc>
          <w:tcPr>
            <w:tcW w:w="567" w:type="dxa"/>
            <w:shd w:val="clear" w:color="auto" w:fill="auto"/>
            <w:noWrap/>
            <w:vAlign w:val="center"/>
          </w:tcPr>
          <w:p w:rsidR="00D214F6" w:rsidRPr="00700FAB" w:rsidRDefault="00D214F6" w:rsidP="00D214F6">
            <w:pPr>
              <w:spacing w:after="0" w:line="240" w:lineRule="auto"/>
              <w:rPr>
                <w:rFonts w:ascii="Times New Roman" w:eastAsia="Times New Roman" w:hAnsi="Times New Roman" w:cs="Times New Roman"/>
                <w:b/>
              </w:rPr>
            </w:pPr>
          </w:p>
        </w:tc>
        <w:tc>
          <w:tcPr>
            <w:tcW w:w="3119" w:type="dxa"/>
            <w:tcBorders>
              <w:top w:val="nil"/>
              <w:left w:val="nil"/>
              <w:bottom w:val="single" w:sz="4" w:space="0" w:color="000000"/>
              <w:right w:val="single" w:sz="4" w:space="0" w:color="000000"/>
            </w:tcBorders>
            <w:shd w:val="clear" w:color="auto" w:fill="auto"/>
            <w:vAlign w:val="center"/>
          </w:tcPr>
          <w:p w:rsidR="00D214F6" w:rsidRPr="00700FAB" w:rsidRDefault="00D214F6" w:rsidP="00D214F6">
            <w:pPr>
              <w:spacing w:after="0" w:line="240" w:lineRule="auto"/>
              <w:rPr>
                <w:rFonts w:ascii="Times New Roman" w:eastAsia="Times New Roman" w:hAnsi="Times New Roman" w:cs="Times New Roman"/>
              </w:rPr>
            </w:pPr>
            <w:r w:rsidRPr="00700FAB">
              <w:rPr>
                <w:rFonts w:ascii="Times New Roman" w:eastAsia="Times New Roman" w:hAnsi="Times New Roman" w:cs="Times New Roman"/>
              </w:rPr>
              <w:t>-федеральный бюджет</w:t>
            </w:r>
          </w:p>
        </w:tc>
        <w:tc>
          <w:tcPr>
            <w:tcW w:w="1162" w:type="dxa"/>
            <w:shd w:val="clear" w:color="auto" w:fill="auto"/>
          </w:tcPr>
          <w:p w:rsidR="00D214F6" w:rsidRPr="00700FAB" w:rsidRDefault="00D214F6" w:rsidP="00D214F6">
            <w:pPr>
              <w:jc w:val="center"/>
              <w:rPr>
                <w:rFonts w:ascii="Times New Roman" w:hAnsi="Times New Roman" w:cs="Times New Roman"/>
                <w:bCs/>
              </w:rPr>
            </w:pPr>
            <w:r w:rsidRPr="00700FAB">
              <w:rPr>
                <w:rFonts w:ascii="Times New Roman" w:hAnsi="Times New Roman" w:cs="Times New Roman"/>
                <w:bCs/>
              </w:rPr>
              <w:t>0,0</w:t>
            </w:r>
          </w:p>
        </w:tc>
        <w:tc>
          <w:tcPr>
            <w:tcW w:w="822"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c>
          <w:tcPr>
            <w:tcW w:w="1134" w:type="dxa"/>
            <w:shd w:val="clear" w:color="auto" w:fill="auto"/>
          </w:tcPr>
          <w:p w:rsidR="00D214F6" w:rsidRPr="00700FAB" w:rsidRDefault="00D214F6" w:rsidP="00D214F6">
            <w:pPr>
              <w:jc w:val="center"/>
              <w:rPr>
                <w:rFonts w:ascii="Times New Roman" w:hAnsi="Times New Roman" w:cs="Times New Roman"/>
                <w:bCs/>
              </w:rPr>
            </w:pPr>
            <w:r w:rsidRPr="00700FAB">
              <w:rPr>
                <w:rFonts w:ascii="Times New Roman" w:hAnsi="Times New Roman" w:cs="Times New Roman"/>
                <w:bCs/>
              </w:rPr>
              <w:t>0,0</w:t>
            </w:r>
          </w:p>
        </w:tc>
        <w:tc>
          <w:tcPr>
            <w:tcW w:w="1134"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c>
          <w:tcPr>
            <w:tcW w:w="1021" w:type="dxa"/>
            <w:shd w:val="clear" w:color="auto" w:fill="auto"/>
          </w:tcPr>
          <w:p w:rsidR="00D214F6" w:rsidRPr="00700FAB" w:rsidRDefault="00D214F6" w:rsidP="00D214F6">
            <w:pPr>
              <w:jc w:val="center"/>
              <w:rPr>
                <w:rFonts w:ascii="Times New Roman" w:hAnsi="Times New Roman" w:cs="Times New Roman"/>
                <w:bCs/>
              </w:rPr>
            </w:pPr>
            <w:r w:rsidRPr="00700FAB">
              <w:rPr>
                <w:rFonts w:ascii="Times New Roman" w:hAnsi="Times New Roman" w:cs="Times New Roman"/>
                <w:bCs/>
              </w:rPr>
              <w:t>0,0</w:t>
            </w:r>
          </w:p>
        </w:tc>
        <w:tc>
          <w:tcPr>
            <w:tcW w:w="958" w:type="dxa"/>
            <w:tcBorders>
              <w:top w:val="nil"/>
              <w:left w:val="nil"/>
              <w:bottom w:val="single" w:sz="4" w:space="0" w:color="000000"/>
              <w:right w:val="single" w:sz="4" w:space="0" w:color="000000"/>
            </w:tcBorders>
            <w:shd w:val="clear" w:color="auto" w:fill="auto"/>
          </w:tcPr>
          <w:p w:rsidR="00D214F6" w:rsidRPr="00700FAB" w:rsidRDefault="00D214F6" w:rsidP="00D214F6">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х</w:t>
            </w:r>
          </w:p>
        </w:tc>
      </w:tr>
      <w:tr w:rsidR="00340E34" w:rsidRPr="00700FAB" w:rsidTr="007348C4">
        <w:trPr>
          <w:gridAfter w:val="1"/>
          <w:wAfter w:w="13" w:type="dxa"/>
        </w:trPr>
        <w:tc>
          <w:tcPr>
            <w:tcW w:w="567" w:type="dxa"/>
            <w:shd w:val="clear" w:color="auto" w:fill="auto"/>
            <w:vAlign w:val="center"/>
            <w:hideMark/>
          </w:tcPr>
          <w:p w:rsidR="00340E34" w:rsidRPr="00700FAB" w:rsidRDefault="00340E34" w:rsidP="00340E34">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1</w:t>
            </w:r>
          </w:p>
        </w:tc>
        <w:tc>
          <w:tcPr>
            <w:tcW w:w="3119" w:type="dxa"/>
            <w:shd w:val="clear" w:color="auto" w:fill="auto"/>
            <w:vAlign w:val="center"/>
            <w:hideMark/>
          </w:tcPr>
          <w:p w:rsidR="00340E34" w:rsidRPr="00700FAB" w:rsidRDefault="007348C4" w:rsidP="00340E34">
            <w:pPr>
              <w:rPr>
                <w:rFonts w:ascii="Times New Roman" w:hAnsi="Times New Roman" w:cs="Times New Roman"/>
              </w:rPr>
            </w:pPr>
            <w:r w:rsidRPr="007348C4">
              <w:rPr>
                <w:rFonts w:ascii="Times New Roman" w:hAnsi="Times New Roman" w:cs="Times New Roman"/>
              </w:rPr>
              <w:t>Комплекс процессных мероприятий "Реализация мероприятий в рамках дорожной деятельности"</w:t>
            </w:r>
          </w:p>
        </w:tc>
        <w:tc>
          <w:tcPr>
            <w:tcW w:w="1162" w:type="dxa"/>
            <w:shd w:val="clear" w:color="auto" w:fill="auto"/>
            <w:hideMark/>
          </w:tcPr>
          <w:p w:rsidR="00340E34" w:rsidRPr="00700FAB" w:rsidRDefault="007348C4" w:rsidP="00340E34">
            <w:pPr>
              <w:jc w:val="center"/>
              <w:rPr>
                <w:rFonts w:ascii="Times New Roman" w:hAnsi="Times New Roman" w:cs="Times New Roman"/>
              </w:rPr>
            </w:pPr>
            <w:r w:rsidRPr="007348C4">
              <w:rPr>
                <w:rFonts w:ascii="Times New Roman" w:hAnsi="Times New Roman" w:cs="Times New Roman"/>
              </w:rPr>
              <w:t>169 200,0</w:t>
            </w:r>
          </w:p>
        </w:tc>
        <w:tc>
          <w:tcPr>
            <w:tcW w:w="822" w:type="dxa"/>
            <w:shd w:val="clear" w:color="auto" w:fill="auto"/>
            <w:hideMark/>
          </w:tcPr>
          <w:p w:rsidR="00340E34" w:rsidRPr="00700FAB" w:rsidRDefault="007348C4" w:rsidP="00340E34">
            <w:pPr>
              <w:jc w:val="center"/>
              <w:rPr>
                <w:rFonts w:ascii="Times New Roman" w:hAnsi="Times New Roman" w:cs="Times New Roman"/>
              </w:rPr>
            </w:pPr>
            <w:r>
              <w:rPr>
                <w:rFonts w:ascii="Times New Roman" w:hAnsi="Times New Roman" w:cs="Times New Roman"/>
              </w:rPr>
              <w:t>71,3</w:t>
            </w:r>
          </w:p>
        </w:tc>
        <w:tc>
          <w:tcPr>
            <w:tcW w:w="1134" w:type="dxa"/>
            <w:shd w:val="clear" w:color="auto" w:fill="auto"/>
            <w:hideMark/>
          </w:tcPr>
          <w:p w:rsidR="00340E34" w:rsidRPr="00700FAB" w:rsidRDefault="007348C4" w:rsidP="00340E34">
            <w:pPr>
              <w:jc w:val="center"/>
              <w:rPr>
                <w:rFonts w:ascii="Times New Roman" w:hAnsi="Times New Roman" w:cs="Times New Roman"/>
              </w:rPr>
            </w:pPr>
            <w:r w:rsidRPr="007348C4">
              <w:rPr>
                <w:rFonts w:ascii="Times New Roman" w:hAnsi="Times New Roman" w:cs="Times New Roman"/>
              </w:rPr>
              <w:t>163 070,0</w:t>
            </w:r>
          </w:p>
        </w:tc>
        <w:tc>
          <w:tcPr>
            <w:tcW w:w="1134" w:type="dxa"/>
            <w:shd w:val="clear" w:color="auto" w:fill="auto"/>
            <w:hideMark/>
          </w:tcPr>
          <w:p w:rsidR="00340E34" w:rsidRPr="00700FAB" w:rsidRDefault="007348C4" w:rsidP="00340E34">
            <w:pPr>
              <w:jc w:val="center"/>
              <w:rPr>
                <w:rFonts w:ascii="Times New Roman" w:hAnsi="Times New Roman" w:cs="Times New Roman"/>
              </w:rPr>
            </w:pPr>
            <w:r>
              <w:rPr>
                <w:rFonts w:ascii="Times New Roman" w:hAnsi="Times New Roman" w:cs="Times New Roman"/>
              </w:rPr>
              <w:t>70,6</w:t>
            </w:r>
          </w:p>
        </w:tc>
        <w:tc>
          <w:tcPr>
            <w:tcW w:w="1021" w:type="dxa"/>
            <w:shd w:val="clear" w:color="auto" w:fill="auto"/>
            <w:hideMark/>
          </w:tcPr>
          <w:p w:rsidR="00340E34" w:rsidRPr="00700FAB" w:rsidRDefault="007348C4" w:rsidP="007348C4">
            <w:pPr>
              <w:ind w:left="-214" w:firstLine="214"/>
              <w:jc w:val="center"/>
              <w:rPr>
                <w:rFonts w:ascii="Times New Roman" w:hAnsi="Times New Roman" w:cs="Times New Roman"/>
              </w:rPr>
            </w:pPr>
            <w:r>
              <w:rPr>
                <w:rFonts w:ascii="Times New Roman" w:hAnsi="Times New Roman" w:cs="Times New Roman"/>
              </w:rPr>
              <w:t>163</w:t>
            </w:r>
            <w:r w:rsidR="00FF17BD">
              <w:rPr>
                <w:rFonts w:ascii="Times New Roman" w:hAnsi="Times New Roman" w:cs="Times New Roman"/>
              </w:rPr>
              <w:t>600</w:t>
            </w:r>
          </w:p>
        </w:tc>
        <w:tc>
          <w:tcPr>
            <w:tcW w:w="958" w:type="dxa"/>
            <w:shd w:val="clear" w:color="auto" w:fill="auto"/>
          </w:tcPr>
          <w:p w:rsidR="00340E34" w:rsidRPr="00700FAB" w:rsidRDefault="007348C4" w:rsidP="00340E34">
            <w:pPr>
              <w:jc w:val="center"/>
              <w:rPr>
                <w:rFonts w:ascii="Times New Roman" w:hAnsi="Times New Roman" w:cs="Times New Roman"/>
              </w:rPr>
            </w:pPr>
            <w:r>
              <w:rPr>
                <w:rFonts w:ascii="Times New Roman" w:hAnsi="Times New Roman" w:cs="Times New Roman"/>
              </w:rPr>
              <w:t>70,6</w:t>
            </w:r>
          </w:p>
        </w:tc>
      </w:tr>
      <w:tr w:rsidR="00340E34" w:rsidRPr="00700FAB" w:rsidTr="007348C4">
        <w:trPr>
          <w:gridAfter w:val="1"/>
          <w:wAfter w:w="13" w:type="dxa"/>
        </w:trPr>
        <w:tc>
          <w:tcPr>
            <w:tcW w:w="567" w:type="dxa"/>
            <w:shd w:val="clear" w:color="auto" w:fill="auto"/>
            <w:vAlign w:val="center"/>
            <w:hideMark/>
          </w:tcPr>
          <w:p w:rsidR="00340E34" w:rsidRPr="00700FAB" w:rsidRDefault="00340E34" w:rsidP="00340E34">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2</w:t>
            </w:r>
          </w:p>
        </w:tc>
        <w:tc>
          <w:tcPr>
            <w:tcW w:w="3119" w:type="dxa"/>
            <w:shd w:val="clear" w:color="auto" w:fill="auto"/>
            <w:vAlign w:val="bottom"/>
            <w:hideMark/>
          </w:tcPr>
          <w:p w:rsidR="00340E34" w:rsidRPr="00700FAB" w:rsidRDefault="007348C4" w:rsidP="00340E34">
            <w:pPr>
              <w:rPr>
                <w:rFonts w:ascii="Times New Roman" w:hAnsi="Times New Roman" w:cs="Times New Roman"/>
              </w:rPr>
            </w:pPr>
            <w:r w:rsidRPr="007348C4">
              <w:rPr>
                <w:rFonts w:ascii="Times New Roman" w:hAnsi="Times New Roman" w:cs="Times New Roman"/>
              </w:rPr>
              <w:t>Комплекс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p>
        </w:tc>
        <w:tc>
          <w:tcPr>
            <w:tcW w:w="1162" w:type="dxa"/>
            <w:shd w:val="clear" w:color="auto" w:fill="auto"/>
            <w:hideMark/>
          </w:tcPr>
          <w:p w:rsidR="00340E34" w:rsidRPr="00700FAB" w:rsidRDefault="007348C4" w:rsidP="00340E34">
            <w:pPr>
              <w:jc w:val="center"/>
              <w:rPr>
                <w:rFonts w:ascii="Times New Roman" w:hAnsi="Times New Roman" w:cs="Times New Roman"/>
              </w:rPr>
            </w:pPr>
            <w:r w:rsidRPr="007348C4">
              <w:rPr>
                <w:rFonts w:ascii="Times New Roman" w:hAnsi="Times New Roman" w:cs="Times New Roman"/>
              </w:rPr>
              <w:t>68 058,5</w:t>
            </w:r>
          </w:p>
        </w:tc>
        <w:tc>
          <w:tcPr>
            <w:tcW w:w="822" w:type="dxa"/>
            <w:shd w:val="clear" w:color="auto" w:fill="auto"/>
            <w:hideMark/>
          </w:tcPr>
          <w:p w:rsidR="00340E34" w:rsidRPr="00700FAB" w:rsidRDefault="007348C4" w:rsidP="00340E34">
            <w:pPr>
              <w:jc w:val="center"/>
              <w:rPr>
                <w:rFonts w:ascii="Times New Roman" w:hAnsi="Times New Roman" w:cs="Times New Roman"/>
              </w:rPr>
            </w:pPr>
            <w:r>
              <w:rPr>
                <w:rFonts w:ascii="Times New Roman" w:hAnsi="Times New Roman" w:cs="Times New Roman"/>
              </w:rPr>
              <w:t>28,7</w:t>
            </w:r>
          </w:p>
        </w:tc>
        <w:tc>
          <w:tcPr>
            <w:tcW w:w="1134" w:type="dxa"/>
            <w:shd w:val="clear" w:color="auto" w:fill="auto"/>
            <w:hideMark/>
          </w:tcPr>
          <w:p w:rsidR="00340E34" w:rsidRPr="00700FAB" w:rsidRDefault="007348C4" w:rsidP="00340E34">
            <w:pPr>
              <w:jc w:val="center"/>
              <w:rPr>
                <w:rFonts w:ascii="Times New Roman" w:hAnsi="Times New Roman" w:cs="Times New Roman"/>
              </w:rPr>
            </w:pPr>
            <w:r w:rsidRPr="007348C4">
              <w:rPr>
                <w:rFonts w:ascii="Times New Roman" w:hAnsi="Times New Roman" w:cs="Times New Roman"/>
              </w:rPr>
              <w:t>68 058,5</w:t>
            </w:r>
          </w:p>
        </w:tc>
        <w:tc>
          <w:tcPr>
            <w:tcW w:w="1134" w:type="dxa"/>
            <w:shd w:val="clear" w:color="auto" w:fill="auto"/>
            <w:hideMark/>
          </w:tcPr>
          <w:p w:rsidR="00340E34" w:rsidRPr="00700FAB" w:rsidRDefault="007348C4" w:rsidP="00340E34">
            <w:pPr>
              <w:jc w:val="center"/>
              <w:rPr>
                <w:rFonts w:ascii="Times New Roman" w:hAnsi="Times New Roman" w:cs="Times New Roman"/>
              </w:rPr>
            </w:pPr>
            <w:r>
              <w:rPr>
                <w:rFonts w:ascii="Times New Roman" w:hAnsi="Times New Roman" w:cs="Times New Roman"/>
              </w:rPr>
              <w:t>29,4</w:t>
            </w:r>
          </w:p>
        </w:tc>
        <w:tc>
          <w:tcPr>
            <w:tcW w:w="1021" w:type="dxa"/>
            <w:shd w:val="clear" w:color="auto" w:fill="auto"/>
            <w:hideMark/>
          </w:tcPr>
          <w:p w:rsidR="00340E34" w:rsidRPr="00700FAB" w:rsidRDefault="007348C4" w:rsidP="00340E34">
            <w:pPr>
              <w:jc w:val="center"/>
              <w:rPr>
                <w:rFonts w:ascii="Times New Roman" w:hAnsi="Times New Roman" w:cs="Times New Roman"/>
              </w:rPr>
            </w:pPr>
            <w:r w:rsidRPr="007348C4">
              <w:rPr>
                <w:rFonts w:ascii="Times New Roman" w:hAnsi="Times New Roman" w:cs="Times New Roman"/>
              </w:rPr>
              <w:t>68 058,5</w:t>
            </w:r>
          </w:p>
        </w:tc>
        <w:tc>
          <w:tcPr>
            <w:tcW w:w="958" w:type="dxa"/>
            <w:shd w:val="clear" w:color="auto" w:fill="auto"/>
          </w:tcPr>
          <w:p w:rsidR="00340E34" w:rsidRPr="00700FAB" w:rsidRDefault="007348C4" w:rsidP="00340E34">
            <w:pPr>
              <w:jc w:val="center"/>
              <w:rPr>
                <w:rFonts w:ascii="Times New Roman" w:hAnsi="Times New Roman" w:cs="Times New Roman"/>
              </w:rPr>
            </w:pPr>
            <w:r>
              <w:rPr>
                <w:rFonts w:ascii="Times New Roman" w:hAnsi="Times New Roman" w:cs="Times New Roman"/>
              </w:rPr>
              <w:t>29,4</w:t>
            </w:r>
          </w:p>
        </w:tc>
      </w:tr>
    </w:tbl>
    <w:p w:rsidR="00040981" w:rsidRPr="00700FAB" w:rsidRDefault="00040981" w:rsidP="00040981">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DA0B7E" w:rsidRDefault="00DA0B7E" w:rsidP="00DA0B7E">
      <w:pPr>
        <w:autoSpaceDE w:val="0"/>
        <w:autoSpaceDN w:val="0"/>
        <w:adjustRightInd w:val="0"/>
        <w:spacing w:after="0" w:line="240" w:lineRule="auto"/>
        <w:ind w:firstLine="709"/>
        <w:jc w:val="both"/>
        <w:rPr>
          <w:rFonts w:ascii="Times New Roman" w:hAnsi="Times New Roman" w:cs="Times New Roman"/>
          <w:bCs/>
          <w:sz w:val="24"/>
          <w:szCs w:val="24"/>
        </w:rPr>
      </w:pPr>
      <w:r w:rsidRPr="00700FAB">
        <w:rPr>
          <w:rFonts w:ascii="Times New Roman" w:eastAsia="Times New Roman" w:hAnsi="Times New Roman" w:cs="Times New Roman"/>
          <w:sz w:val="24"/>
          <w:szCs w:val="24"/>
        </w:rPr>
        <w:t>Наибольший</w:t>
      </w:r>
      <w:r w:rsidRPr="00700FAB">
        <w:rPr>
          <w:rFonts w:ascii="Times New Roman" w:hAnsi="Times New Roman" w:cs="Times New Roman"/>
          <w:bCs/>
          <w:sz w:val="24"/>
          <w:szCs w:val="24"/>
        </w:rPr>
        <w:t xml:space="preserve"> </w:t>
      </w:r>
      <w:r>
        <w:rPr>
          <w:rFonts w:ascii="Times New Roman" w:hAnsi="Times New Roman" w:cs="Times New Roman"/>
          <w:bCs/>
          <w:sz w:val="24"/>
          <w:szCs w:val="24"/>
        </w:rPr>
        <w:t>у</w:t>
      </w:r>
      <w:r w:rsidRPr="00700FAB">
        <w:rPr>
          <w:rFonts w:ascii="Times New Roman" w:hAnsi="Times New Roman" w:cs="Times New Roman"/>
          <w:bCs/>
          <w:sz w:val="24"/>
          <w:szCs w:val="24"/>
        </w:rPr>
        <w:t xml:space="preserve">дельный вес </w:t>
      </w:r>
      <w:r w:rsidR="00FF17BD">
        <w:rPr>
          <w:rFonts w:ascii="Times New Roman" w:hAnsi="Times New Roman" w:cs="Times New Roman"/>
          <w:bCs/>
          <w:sz w:val="24"/>
          <w:szCs w:val="24"/>
        </w:rPr>
        <w:t>в 2025</w:t>
      </w:r>
      <w:r w:rsidRPr="00700FAB">
        <w:rPr>
          <w:rFonts w:ascii="Times New Roman" w:hAnsi="Times New Roman" w:cs="Times New Roman"/>
          <w:bCs/>
          <w:sz w:val="24"/>
          <w:szCs w:val="24"/>
        </w:rPr>
        <w:t xml:space="preserve"> году – </w:t>
      </w:r>
      <w:r w:rsidR="00FF17BD">
        <w:rPr>
          <w:rFonts w:ascii="Times New Roman" w:hAnsi="Times New Roman" w:cs="Times New Roman"/>
          <w:bCs/>
          <w:sz w:val="24"/>
          <w:szCs w:val="24"/>
        </w:rPr>
        <w:t>71,3 % или 169 200,0 тыс. рублей, в 2026</w:t>
      </w:r>
      <w:r w:rsidRPr="00700FAB">
        <w:rPr>
          <w:rFonts w:ascii="Times New Roman" w:hAnsi="Times New Roman" w:cs="Times New Roman"/>
          <w:bCs/>
          <w:sz w:val="24"/>
          <w:szCs w:val="24"/>
        </w:rPr>
        <w:t xml:space="preserve"> году -  </w:t>
      </w:r>
      <w:r w:rsidR="00FF17BD">
        <w:rPr>
          <w:rFonts w:ascii="Times New Roman" w:hAnsi="Times New Roman" w:cs="Times New Roman"/>
          <w:bCs/>
          <w:sz w:val="24"/>
          <w:szCs w:val="24"/>
        </w:rPr>
        <w:t>70,6</w:t>
      </w:r>
      <w:r>
        <w:rPr>
          <w:rFonts w:ascii="Times New Roman" w:hAnsi="Times New Roman" w:cs="Times New Roman"/>
          <w:bCs/>
          <w:sz w:val="24"/>
          <w:szCs w:val="24"/>
        </w:rPr>
        <w:t xml:space="preserve"> %</w:t>
      </w:r>
      <w:r w:rsidR="00FF17BD">
        <w:rPr>
          <w:rFonts w:ascii="Times New Roman" w:hAnsi="Times New Roman" w:cs="Times New Roman"/>
          <w:bCs/>
          <w:sz w:val="24"/>
          <w:szCs w:val="24"/>
        </w:rPr>
        <w:t xml:space="preserve"> или 163 070,0 тыс. рублей, в 2027</w:t>
      </w:r>
      <w:r w:rsidRPr="00700FAB">
        <w:rPr>
          <w:rFonts w:ascii="Times New Roman" w:hAnsi="Times New Roman" w:cs="Times New Roman"/>
          <w:bCs/>
          <w:sz w:val="24"/>
          <w:szCs w:val="24"/>
        </w:rPr>
        <w:t xml:space="preserve"> году – </w:t>
      </w:r>
      <w:r w:rsidR="00FF17BD">
        <w:rPr>
          <w:rFonts w:ascii="Times New Roman" w:hAnsi="Times New Roman" w:cs="Times New Roman"/>
          <w:bCs/>
          <w:sz w:val="24"/>
          <w:szCs w:val="24"/>
        </w:rPr>
        <w:t>70</w:t>
      </w:r>
      <w:r>
        <w:rPr>
          <w:rFonts w:ascii="Times New Roman" w:hAnsi="Times New Roman" w:cs="Times New Roman"/>
          <w:bCs/>
          <w:sz w:val="24"/>
          <w:szCs w:val="24"/>
        </w:rPr>
        <w:t>,6</w:t>
      </w:r>
      <w:r w:rsidRPr="00700FAB">
        <w:rPr>
          <w:rFonts w:ascii="Times New Roman" w:hAnsi="Times New Roman" w:cs="Times New Roman"/>
          <w:bCs/>
          <w:sz w:val="24"/>
          <w:szCs w:val="24"/>
        </w:rPr>
        <w:t xml:space="preserve"> %</w:t>
      </w:r>
      <w:r w:rsidR="00FF17BD">
        <w:rPr>
          <w:rFonts w:ascii="Times New Roman" w:hAnsi="Times New Roman" w:cs="Times New Roman"/>
          <w:bCs/>
          <w:sz w:val="24"/>
          <w:szCs w:val="24"/>
        </w:rPr>
        <w:t xml:space="preserve"> или 163 600,0 тыс. рублей</w:t>
      </w:r>
      <w:r w:rsidRPr="00700FAB">
        <w:rPr>
          <w:rFonts w:ascii="Times New Roman" w:hAnsi="Times New Roman" w:cs="Times New Roman"/>
          <w:bCs/>
          <w:sz w:val="24"/>
          <w:szCs w:val="24"/>
        </w:rPr>
        <w:t xml:space="preserve"> в объеме ресурсного обеспечения муниципальной программы составляют расходы на реализацию </w:t>
      </w:r>
      <w:r w:rsidR="00FF17BD">
        <w:rPr>
          <w:rFonts w:ascii="Times New Roman" w:hAnsi="Times New Roman" w:cs="Times New Roman"/>
          <w:bCs/>
          <w:sz w:val="24"/>
          <w:szCs w:val="24"/>
        </w:rPr>
        <w:t>к</w:t>
      </w:r>
      <w:r w:rsidR="00FF17BD" w:rsidRPr="00FF17BD">
        <w:rPr>
          <w:rFonts w:ascii="Times New Roman" w:hAnsi="Times New Roman" w:cs="Times New Roman"/>
          <w:bCs/>
          <w:sz w:val="24"/>
          <w:szCs w:val="24"/>
        </w:rPr>
        <w:t>омплекс</w:t>
      </w:r>
      <w:r w:rsidR="00FF17BD">
        <w:rPr>
          <w:rFonts w:ascii="Times New Roman" w:hAnsi="Times New Roman" w:cs="Times New Roman"/>
          <w:bCs/>
          <w:sz w:val="24"/>
          <w:szCs w:val="24"/>
        </w:rPr>
        <w:t>а</w:t>
      </w:r>
      <w:r w:rsidR="00FF17BD" w:rsidRPr="00FF17BD">
        <w:rPr>
          <w:rFonts w:ascii="Times New Roman" w:hAnsi="Times New Roman" w:cs="Times New Roman"/>
          <w:bCs/>
          <w:sz w:val="24"/>
          <w:szCs w:val="24"/>
        </w:rPr>
        <w:t xml:space="preserve"> процессных мероприятий "Реализация мероприятий в рамках дорожной деятельности"</w:t>
      </w:r>
      <w:r w:rsidRPr="00700FAB">
        <w:rPr>
          <w:rFonts w:ascii="Times New Roman" w:hAnsi="Times New Roman" w:cs="Times New Roman"/>
          <w:bCs/>
          <w:sz w:val="24"/>
          <w:szCs w:val="24"/>
        </w:rPr>
        <w:t>, ср</w:t>
      </w:r>
      <w:r w:rsidR="00FF17BD">
        <w:rPr>
          <w:rFonts w:ascii="Times New Roman" w:hAnsi="Times New Roman" w:cs="Times New Roman"/>
          <w:bCs/>
          <w:sz w:val="24"/>
          <w:szCs w:val="24"/>
        </w:rPr>
        <w:t>едства которой входят в состав Д</w:t>
      </w:r>
      <w:r w:rsidRPr="00700FAB">
        <w:rPr>
          <w:rFonts w:ascii="Times New Roman" w:hAnsi="Times New Roman" w:cs="Times New Roman"/>
          <w:bCs/>
          <w:sz w:val="24"/>
          <w:szCs w:val="24"/>
        </w:rPr>
        <w:t>орожного фонда Октябрьского рай</w:t>
      </w:r>
      <w:r w:rsidR="00FF17BD">
        <w:rPr>
          <w:rFonts w:ascii="Times New Roman" w:hAnsi="Times New Roman" w:cs="Times New Roman"/>
          <w:bCs/>
          <w:sz w:val="24"/>
          <w:szCs w:val="24"/>
        </w:rPr>
        <w:t xml:space="preserve">она. Бюджетные ассигнования планируется направить на проведение капитального ремонта и ремонта автомобильных дорог и искусственных сооружений на них </w:t>
      </w:r>
      <w:r w:rsidR="00592D36">
        <w:rPr>
          <w:rFonts w:ascii="Times New Roman" w:hAnsi="Times New Roman" w:cs="Times New Roman"/>
          <w:bCs/>
          <w:sz w:val="24"/>
          <w:szCs w:val="24"/>
        </w:rPr>
        <w:t xml:space="preserve">бюджетам </w:t>
      </w:r>
      <w:r w:rsidR="00FF17BD">
        <w:rPr>
          <w:rFonts w:ascii="Times New Roman" w:hAnsi="Times New Roman" w:cs="Times New Roman"/>
          <w:bCs/>
          <w:sz w:val="24"/>
          <w:szCs w:val="24"/>
        </w:rPr>
        <w:t>городских и сельских поселений, входящих в состав Октябрьского района</w:t>
      </w:r>
      <w:r w:rsidR="00C0717C">
        <w:rPr>
          <w:rFonts w:ascii="Times New Roman" w:hAnsi="Times New Roman" w:cs="Times New Roman"/>
          <w:bCs/>
          <w:sz w:val="24"/>
          <w:szCs w:val="24"/>
        </w:rPr>
        <w:t>.</w:t>
      </w:r>
    </w:p>
    <w:p w:rsidR="00365151" w:rsidRPr="00700FAB" w:rsidRDefault="00C0717C" w:rsidP="00C0717C">
      <w:pPr>
        <w:autoSpaceDE w:val="0"/>
        <w:autoSpaceDN w:val="0"/>
        <w:adjustRightInd w:val="0"/>
        <w:spacing w:after="0" w:line="240" w:lineRule="auto"/>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Расходы на реализацию </w:t>
      </w:r>
      <w:r>
        <w:rPr>
          <w:rFonts w:ascii="Times New Roman" w:hAnsi="Times New Roman" w:cs="Times New Roman"/>
          <w:sz w:val="24"/>
          <w:szCs w:val="24"/>
        </w:rPr>
        <w:t>к</w:t>
      </w:r>
      <w:r w:rsidRPr="00C0717C">
        <w:rPr>
          <w:rFonts w:ascii="Times New Roman" w:hAnsi="Times New Roman" w:cs="Times New Roman"/>
          <w:sz w:val="24"/>
          <w:szCs w:val="24"/>
        </w:rPr>
        <w:t>омплекс</w:t>
      </w:r>
      <w:r>
        <w:rPr>
          <w:rFonts w:ascii="Times New Roman" w:hAnsi="Times New Roman" w:cs="Times New Roman"/>
          <w:sz w:val="24"/>
          <w:szCs w:val="24"/>
        </w:rPr>
        <w:t>а</w:t>
      </w:r>
      <w:r w:rsidRPr="00C0717C">
        <w:rPr>
          <w:rFonts w:ascii="Times New Roman" w:hAnsi="Times New Roman" w:cs="Times New Roman"/>
          <w:sz w:val="24"/>
          <w:szCs w:val="24"/>
        </w:rPr>
        <w:t xml:space="preserve"> процессных мероприятий "Обеспечение повышения качества и доступности транспортных услуг, оказываемых с использованием автомобильного, воздушного, водного транспорта"</w:t>
      </w:r>
      <w:r>
        <w:rPr>
          <w:rFonts w:ascii="Times New Roman" w:hAnsi="Times New Roman" w:cs="Times New Roman"/>
          <w:sz w:val="24"/>
          <w:szCs w:val="24"/>
        </w:rPr>
        <w:t xml:space="preserve"> запланированы </w:t>
      </w:r>
      <w:r>
        <w:rPr>
          <w:rFonts w:ascii="Times New Roman" w:eastAsia="Times New Roman" w:hAnsi="Times New Roman" w:cs="Times New Roman"/>
          <w:sz w:val="24"/>
          <w:szCs w:val="24"/>
        </w:rPr>
        <w:t>на 2025 - 2027 годы в сумме 68 058,5 тыс. рублей ежегодно</w:t>
      </w:r>
      <w:r w:rsidR="003F7A28" w:rsidRPr="00700FAB">
        <w:rPr>
          <w:rFonts w:ascii="Times New Roman" w:eastAsia="Times New Roman" w:hAnsi="Times New Roman" w:cs="Times New Roman"/>
          <w:sz w:val="24"/>
          <w:szCs w:val="24"/>
        </w:rPr>
        <w:t>. За счет реа</w:t>
      </w:r>
      <w:r>
        <w:rPr>
          <w:rFonts w:ascii="Times New Roman" w:eastAsia="Times New Roman" w:hAnsi="Times New Roman" w:cs="Times New Roman"/>
          <w:sz w:val="24"/>
          <w:szCs w:val="24"/>
        </w:rPr>
        <w:t>лизации мероприятий комплекса процессных мероприятий</w:t>
      </w:r>
      <w:r w:rsidR="003F7A28">
        <w:rPr>
          <w:rFonts w:ascii="Times New Roman" w:eastAsia="Times New Roman" w:hAnsi="Times New Roman" w:cs="Times New Roman"/>
          <w:sz w:val="24"/>
          <w:szCs w:val="24"/>
        </w:rPr>
        <w:t xml:space="preserve"> будет обеспечено</w:t>
      </w:r>
      <w:r w:rsidR="003F7A28" w:rsidRPr="00700FAB">
        <w:rPr>
          <w:rFonts w:ascii="Times New Roman" w:eastAsia="Times New Roman" w:hAnsi="Times New Roman" w:cs="Times New Roman"/>
          <w:sz w:val="24"/>
          <w:szCs w:val="24"/>
        </w:rPr>
        <w:t xml:space="preserve"> предоставление субсидии в целях возмещения недополученных доходов предприятиям речного </w:t>
      </w:r>
      <w:r>
        <w:rPr>
          <w:rFonts w:ascii="Times New Roman" w:eastAsia="Times New Roman" w:hAnsi="Times New Roman" w:cs="Times New Roman"/>
          <w:sz w:val="24"/>
          <w:szCs w:val="24"/>
        </w:rPr>
        <w:t xml:space="preserve">и воздушного </w:t>
      </w:r>
      <w:r w:rsidR="003F7A28" w:rsidRPr="00700FAB">
        <w:rPr>
          <w:rFonts w:ascii="Times New Roman" w:eastAsia="Times New Roman" w:hAnsi="Times New Roman" w:cs="Times New Roman"/>
          <w:sz w:val="24"/>
          <w:szCs w:val="24"/>
        </w:rPr>
        <w:t>транспорта по регулируемым тарифам в связи с оказанием услуг по п</w:t>
      </w:r>
      <w:r>
        <w:rPr>
          <w:rFonts w:ascii="Times New Roman" w:eastAsia="Times New Roman" w:hAnsi="Times New Roman" w:cs="Times New Roman"/>
          <w:sz w:val="24"/>
          <w:szCs w:val="24"/>
        </w:rPr>
        <w:t xml:space="preserve">еревозке пассажиров, </w:t>
      </w:r>
      <w:r w:rsidRPr="00C0717C">
        <w:rPr>
          <w:rFonts w:ascii="Times New Roman" w:eastAsia="Times New Roman" w:hAnsi="Times New Roman" w:cs="Times New Roman"/>
          <w:bCs/>
          <w:sz w:val="24"/>
          <w:szCs w:val="24"/>
        </w:rPr>
        <w:t xml:space="preserve">на выполнение пассажирских перевозок автомобильным транспортом </w:t>
      </w:r>
      <w:r>
        <w:rPr>
          <w:rFonts w:ascii="Times New Roman" w:eastAsia="Times New Roman" w:hAnsi="Times New Roman" w:cs="Times New Roman"/>
          <w:bCs/>
          <w:sz w:val="24"/>
          <w:szCs w:val="24"/>
        </w:rPr>
        <w:t>населения Октябрьского района.</w:t>
      </w:r>
    </w:p>
    <w:p w:rsidR="00A47556" w:rsidRPr="00700FAB" w:rsidRDefault="00A47556" w:rsidP="00365151">
      <w:pPr>
        <w:autoSpaceDE w:val="0"/>
        <w:autoSpaceDN w:val="0"/>
        <w:adjustRightInd w:val="0"/>
        <w:spacing w:after="0"/>
        <w:rPr>
          <w:rFonts w:ascii="Times New Roman" w:eastAsia="Times New Roman" w:hAnsi="Times New Roman" w:cs="Times New Roman"/>
          <w:b/>
          <w:sz w:val="24"/>
          <w:szCs w:val="24"/>
        </w:rPr>
      </w:pPr>
    </w:p>
    <w:p w:rsidR="00173339" w:rsidRPr="00C0717C" w:rsidRDefault="00F012A4" w:rsidP="00337DEB">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en-US" w:bidi="en-US"/>
        </w:rPr>
      </w:pPr>
      <w:r w:rsidRPr="00C0717C">
        <w:rPr>
          <w:rFonts w:ascii="Times New Roman" w:eastAsia="Times New Roman" w:hAnsi="Times New Roman" w:cs="Times New Roman"/>
          <w:b/>
          <w:sz w:val="24"/>
          <w:szCs w:val="24"/>
          <w:lang w:eastAsia="en-US" w:bidi="en-US"/>
        </w:rPr>
        <w:t>1</w:t>
      </w:r>
      <w:r w:rsidR="00D06C83" w:rsidRPr="00C0717C">
        <w:rPr>
          <w:rFonts w:ascii="Times New Roman" w:eastAsia="Times New Roman" w:hAnsi="Times New Roman" w:cs="Times New Roman"/>
          <w:b/>
          <w:sz w:val="24"/>
          <w:szCs w:val="24"/>
          <w:lang w:eastAsia="en-US" w:bidi="en-US"/>
        </w:rPr>
        <w:t>2</w:t>
      </w:r>
      <w:r w:rsidRPr="00C0717C">
        <w:rPr>
          <w:rFonts w:ascii="Times New Roman" w:eastAsia="Times New Roman" w:hAnsi="Times New Roman" w:cs="Times New Roman"/>
          <w:b/>
          <w:sz w:val="24"/>
          <w:szCs w:val="24"/>
          <w:lang w:eastAsia="en-US" w:bidi="en-US"/>
        </w:rPr>
        <w:t xml:space="preserve">00000000 </w:t>
      </w:r>
      <w:r w:rsidR="002E1820" w:rsidRPr="00C0717C">
        <w:rPr>
          <w:rFonts w:ascii="Times New Roman" w:eastAsia="Times New Roman" w:hAnsi="Times New Roman" w:cs="Times New Roman"/>
          <w:b/>
          <w:sz w:val="24"/>
          <w:szCs w:val="24"/>
          <w:lang w:eastAsia="en-US" w:bidi="en-US"/>
        </w:rPr>
        <w:t>Муниципальная программа</w:t>
      </w:r>
      <w:r w:rsidR="00D06C83" w:rsidRPr="00C0717C">
        <w:rPr>
          <w:rFonts w:ascii="Times New Roman" w:eastAsia="Times New Roman" w:hAnsi="Times New Roman" w:cs="Times New Roman"/>
          <w:b/>
          <w:sz w:val="24"/>
          <w:szCs w:val="24"/>
          <w:lang w:eastAsia="en-US" w:bidi="en-US"/>
        </w:rPr>
        <w:t xml:space="preserve"> "Профилактика правонарушений и обеспечение отдельных прав граждан в муниципальном образовании Октябрьский район"</w:t>
      </w:r>
    </w:p>
    <w:p w:rsidR="00337DEB" w:rsidRPr="00C0717C" w:rsidRDefault="00337DEB" w:rsidP="0000025E">
      <w:pPr>
        <w:widowControl w:val="0"/>
        <w:autoSpaceDE w:val="0"/>
        <w:autoSpaceDN w:val="0"/>
        <w:adjustRightInd w:val="0"/>
        <w:spacing w:after="0" w:line="240" w:lineRule="auto"/>
        <w:rPr>
          <w:rFonts w:ascii="Times New Roman" w:eastAsia="Times New Roman" w:hAnsi="Times New Roman" w:cs="Times New Roman"/>
          <w:b/>
          <w:sz w:val="24"/>
          <w:szCs w:val="24"/>
          <w:lang w:eastAsia="en-US" w:bidi="en-US"/>
        </w:rPr>
      </w:pPr>
    </w:p>
    <w:p w:rsidR="0038658D" w:rsidRPr="00C0717C" w:rsidRDefault="0038658D" w:rsidP="0038658D">
      <w:pPr>
        <w:widowControl w:val="0"/>
        <w:autoSpaceDE w:val="0"/>
        <w:autoSpaceDN w:val="0"/>
        <w:adjustRightInd w:val="0"/>
        <w:spacing w:after="0"/>
        <w:ind w:firstLine="709"/>
        <w:jc w:val="both"/>
        <w:rPr>
          <w:rFonts w:ascii="Times New Roman" w:hAnsi="Times New Roman" w:cs="Times New Roman"/>
          <w:kern w:val="2"/>
          <w:sz w:val="24"/>
          <w:szCs w:val="24"/>
          <w:lang w:eastAsia="hi-IN" w:bidi="hi-IN"/>
        </w:rPr>
      </w:pPr>
      <w:r w:rsidRPr="00C0717C">
        <w:rPr>
          <w:rFonts w:ascii="Times New Roman" w:hAnsi="Times New Roman" w:cs="Times New Roman"/>
          <w:kern w:val="2"/>
          <w:sz w:val="24"/>
          <w:szCs w:val="24"/>
          <w:lang w:eastAsia="hi-IN" w:bidi="hi-IN"/>
        </w:rPr>
        <w:t xml:space="preserve">Ответственный </w:t>
      </w:r>
      <w:r w:rsidR="002E1820" w:rsidRPr="00C0717C">
        <w:rPr>
          <w:rFonts w:ascii="Times New Roman" w:hAnsi="Times New Roman" w:cs="Times New Roman"/>
          <w:kern w:val="2"/>
          <w:sz w:val="24"/>
          <w:szCs w:val="24"/>
          <w:lang w:eastAsia="hi-IN" w:bidi="hi-IN"/>
        </w:rPr>
        <w:t>исполнитель муниципальной</w:t>
      </w:r>
      <w:r w:rsidRPr="00C0717C">
        <w:rPr>
          <w:rFonts w:ascii="Times New Roman" w:hAnsi="Times New Roman" w:cs="Times New Roman"/>
          <w:kern w:val="2"/>
          <w:sz w:val="24"/>
          <w:szCs w:val="24"/>
          <w:lang w:eastAsia="hi-IN" w:bidi="hi-IN"/>
        </w:rPr>
        <w:t xml:space="preserve"> программы Отдел профилактики правонарушений и противодействия коррупции администрации Октябрьского района. </w:t>
      </w:r>
    </w:p>
    <w:p w:rsidR="0038658D" w:rsidRPr="00C0717C" w:rsidRDefault="0038658D" w:rsidP="0038658D">
      <w:pPr>
        <w:widowControl w:val="0"/>
        <w:suppressAutoHyphens/>
        <w:spacing w:after="0" w:line="240" w:lineRule="auto"/>
        <w:ind w:firstLine="709"/>
        <w:jc w:val="both"/>
        <w:rPr>
          <w:rFonts w:ascii="Times New Roman" w:hAnsi="Times New Roman" w:cs="Times New Roman"/>
          <w:sz w:val="24"/>
          <w:szCs w:val="24"/>
        </w:rPr>
      </w:pPr>
      <w:r w:rsidRPr="00C0717C">
        <w:rPr>
          <w:rFonts w:ascii="Times New Roman" w:hAnsi="Times New Roman" w:cs="Times New Roman"/>
          <w:kern w:val="2"/>
          <w:sz w:val="24"/>
          <w:szCs w:val="24"/>
          <w:lang w:eastAsia="hi-IN" w:bidi="hi-IN"/>
        </w:rPr>
        <w:t>Соиспол</w:t>
      </w:r>
      <w:r w:rsidR="002716B7" w:rsidRPr="00C0717C">
        <w:rPr>
          <w:rFonts w:ascii="Times New Roman" w:hAnsi="Times New Roman" w:cs="Times New Roman"/>
          <w:kern w:val="2"/>
          <w:sz w:val="24"/>
          <w:szCs w:val="24"/>
          <w:lang w:eastAsia="hi-IN" w:bidi="hi-IN"/>
        </w:rPr>
        <w:t>нители муниципальной программы:</w:t>
      </w:r>
      <w:r w:rsidR="00A47556" w:rsidRPr="00C0717C">
        <w:rPr>
          <w:rFonts w:ascii="Times New Roman" w:hAnsi="Times New Roman" w:cs="Times New Roman"/>
          <w:sz w:val="24"/>
          <w:szCs w:val="24"/>
        </w:rPr>
        <w:t xml:space="preserve"> а</w:t>
      </w:r>
      <w:r w:rsidR="002716B7" w:rsidRPr="00C0717C">
        <w:rPr>
          <w:rFonts w:ascii="Times New Roman" w:hAnsi="Times New Roman" w:cs="Times New Roman"/>
          <w:sz w:val="24"/>
          <w:szCs w:val="24"/>
        </w:rPr>
        <w:t xml:space="preserve">дминистрация Октябрьского </w:t>
      </w:r>
      <w:r w:rsidRPr="00C0717C">
        <w:rPr>
          <w:rFonts w:ascii="Times New Roman" w:hAnsi="Times New Roman" w:cs="Times New Roman"/>
          <w:sz w:val="24"/>
          <w:szCs w:val="24"/>
        </w:rPr>
        <w:t>ра</w:t>
      </w:r>
      <w:r w:rsidR="002716B7" w:rsidRPr="00C0717C">
        <w:rPr>
          <w:rFonts w:ascii="Times New Roman" w:hAnsi="Times New Roman" w:cs="Times New Roman"/>
          <w:sz w:val="24"/>
          <w:szCs w:val="24"/>
        </w:rPr>
        <w:t xml:space="preserve">йона; </w:t>
      </w:r>
      <w:r w:rsidRPr="00C0717C">
        <w:rPr>
          <w:rFonts w:ascii="Times New Roman" w:hAnsi="Times New Roman" w:cs="Times New Roman"/>
          <w:sz w:val="24"/>
          <w:szCs w:val="24"/>
        </w:rPr>
        <w:t>Управление о</w:t>
      </w:r>
      <w:r w:rsidR="006D3C7E" w:rsidRPr="00C0717C">
        <w:rPr>
          <w:rFonts w:ascii="Times New Roman" w:hAnsi="Times New Roman" w:cs="Times New Roman"/>
          <w:sz w:val="24"/>
          <w:szCs w:val="24"/>
        </w:rPr>
        <w:t xml:space="preserve">бразования </w:t>
      </w:r>
      <w:r w:rsidRPr="00C0717C">
        <w:rPr>
          <w:rFonts w:ascii="Times New Roman" w:hAnsi="Times New Roman" w:cs="Times New Roman"/>
          <w:sz w:val="24"/>
          <w:szCs w:val="24"/>
        </w:rPr>
        <w:t>адми</w:t>
      </w:r>
      <w:r w:rsidR="00A47556" w:rsidRPr="00C0717C">
        <w:rPr>
          <w:rFonts w:ascii="Times New Roman" w:hAnsi="Times New Roman" w:cs="Times New Roman"/>
          <w:sz w:val="24"/>
          <w:szCs w:val="24"/>
        </w:rPr>
        <w:t>нистрации Октябрьского района; о</w:t>
      </w:r>
      <w:r w:rsidRPr="00C0717C">
        <w:rPr>
          <w:rFonts w:ascii="Times New Roman" w:hAnsi="Times New Roman" w:cs="Times New Roman"/>
          <w:sz w:val="24"/>
          <w:szCs w:val="24"/>
        </w:rPr>
        <w:t>тдел культуры и туризма администрации Октябрьского района; Отдел физической культуры и спорта администрации Октябрьского района; администрация городского поселения Приобье; администрация городского поселения Талинка; администрация сельского поселения Перегребное; администрация сельского поселения Шеркалы.</w:t>
      </w:r>
    </w:p>
    <w:p w:rsidR="0038658D" w:rsidRPr="00C0717C" w:rsidRDefault="0038658D" w:rsidP="0038658D">
      <w:pPr>
        <w:widowControl w:val="0"/>
        <w:suppressAutoHyphens/>
        <w:spacing w:after="0" w:line="240" w:lineRule="auto"/>
        <w:ind w:firstLine="709"/>
        <w:jc w:val="both"/>
        <w:rPr>
          <w:rFonts w:ascii="Times New Roman" w:hAnsi="Times New Roman" w:cs="Times New Roman"/>
          <w:sz w:val="24"/>
          <w:szCs w:val="24"/>
        </w:rPr>
      </w:pPr>
      <w:r w:rsidRPr="00C0717C">
        <w:rPr>
          <w:rFonts w:ascii="Times New Roman" w:eastAsia="Times New Roman" w:hAnsi="Times New Roman" w:cs="Times New Roman"/>
          <w:sz w:val="24"/>
          <w:szCs w:val="24"/>
        </w:rPr>
        <w:t xml:space="preserve">Целью муниципальной программы является </w:t>
      </w:r>
      <w:r w:rsidRPr="00C0717C">
        <w:rPr>
          <w:rFonts w:ascii="Times New Roman" w:hAnsi="Times New Roman" w:cs="Times New Roman"/>
          <w:sz w:val="24"/>
          <w:szCs w:val="24"/>
        </w:rPr>
        <w:t>повышение уровня безопасности граждан.</w:t>
      </w:r>
    </w:p>
    <w:p w:rsidR="00D06C83" w:rsidRPr="00C0717C" w:rsidRDefault="00BB1438" w:rsidP="00BB1438">
      <w:pPr>
        <w:tabs>
          <w:tab w:val="left" w:pos="0"/>
        </w:tabs>
        <w:suppressAutoHyphens/>
        <w:spacing w:after="0" w:line="240" w:lineRule="auto"/>
        <w:ind w:firstLine="709"/>
        <w:jc w:val="both"/>
        <w:rPr>
          <w:rFonts w:ascii="Times New Roman" w:hAnsi="Times New Roman" w:cs="Times New Roman"/>
          <w:color w:val="0070C0"/>
          <w:sz w:val="24"/>
          <w:szCs w:val="24"/>
        </w:rPr>
      </w:pPr>
      <w:r w:rsidRPr="00C0717C">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0" w:history="1">
        <w:r w:rsidRPr="00C0717C">
          <w:rPr>
            <w:rStyle w:val="a6"/>
            <w:rFonts w:ascii="Times New Roman" w:hAnsi="Times New Roman" w:cs="Times New Roman"/>
            <w:sz w:val="24"/>
          </w:rPr>
          <w:t>http://www/.</w:t>
        </w:r>
        <w:proofErr w:type="spellStart"/>
        <w:r w:rsidRPr="00C0717C">
          <w:rPr>
            <w:rStyle w:val="a6"/>
            <w:rFonts w:ascii="Times New Roman" w:hAnsi="Times New Roman" w:cs="Times New Roman"/>
            <w:sz w:val="24"/>
            <w:lang w:val="en-US"/>
          </w:rPr>
          <w:t>oktregion</w:t>
        </w:r>
        <w:proofErr w:type="spellEnd"/>
        <w:r w:rsidRPr="00C0717C">
          <w:rPr>
            <w:rStyle w:val="a6"/>
            <w:rFonts w:ascii="Times New Roman" w:hAnsi="Times New Roman" w:cs="Times New Roman"/>
            <w:sz w:val="24"/>
          </w:rPr>
          <w:t>.</w:t>
        </w:r>
        <w:proofErr w:type="spellStart"/>
        <w:r w:rsidRPr="00C0717C">
          <w:rPr>
            <w:rStyle w:val="a6"/>
            <w:rFonts w:ascii="Times New Roman" w:hAnsi="Times New Roman" w:cs="Times New Roman"/>
            <w:sz w:val="24"/>
          </w:rPr>
          <w:t>ru</w:t>
        </w:r>
        <w:proofErr w:type="spellEnd"/>
        <w:r w:rsidRPr="00C0717C">
          <w:rPr>
            <w:rStyle w:val="a6"/>
            <w:rFonts w:ascii="Times New Roman" w:hAnsi="Times New Roman" w:cs="Times New Roman"/>
            <w:sz w:val="24"/>
          </w:rPr>
          <w:t>/</w:t>
        </w:r>
      </w:hyperlink>
      <w:r w:rsidRPr="00C0717C">
        <w:rPr>
          <w:rFonts w:ascii="Times New Roman" w:hAnsi="Times New Roman" w:cs="Times New Roman"/>
          <w:sz w:val="24"/>
          <w:szCs w:val="24"/>
        </w:rPr>
        <w:t>.</w:t>
      </w:r>
    </w:p>
    <w:p w:rsidR="00173339" w:rsidRPr="00C0717C" w:rsidRDefault="00173339" w:rsidP="0038658D">
      <w:pPr>
        <w:spacing w:after="0" w:line="240" w:lineRule="auto"/>
        <w:ind w:firstLine="567"/>
        <w:jc w:val="both"/>
        <w:rPr>
          <w:rFonts w:ascii="Times New Roman" w:eastAsia="Times New Roman" w:hAnsi="Times New Roman" w:cs="Times New Roman"/>
          <w:bCs/>
          <w:sz w:val="24"/>
          <w:szCs w:val="24"/>
        </w:rPr>
      </w:pPr>
      <w:r w:rsidRPr="00C0717C">
        <w:rPr>
          <w:rFonts w:ascii="Times New Roman" w:hAnsi="Times New Roman" w:cs="Times New Roman"/>
          <w:sz w:val="24"/>
          <w:szCs w:val="24"/>
        </w:rPr>
        <w:t xml:space="preserve">На реализацию </w:t>
      </w:r>
      <w:r w:rsidR="00D06C83" w:rsidRPr="00C0717C">
        <w:rPr>
          <w:rFonts w:ascii="Times New Roman" w:hAnsi="Times New Roman" w:cs="Times New Roman"/>
          <w:sz w:val="24"/>
          <w:szCs w:val="24"/>
        </w:rPr>
        <w:t>муниципаль</w:t>
      </w:r>
      <w:r w:rsidRPr="00C0717C">
        <w:rPr>
          <w:rFonts w:ascii="Times New Roman" w:hAnsi="Times New Roman" w:cs="Times New Roman"/>
          <w:sz w:val="24"/>
          <w:szCs w:val="24"/>
        </w:rPr>
        <w:t xml:space="preserve">ной программы </w:t>
      </w:r>
      <w:r w:rsidR="00D06C83" w:rsidRPr="00C0717C">
        <w:rPr>
          <w:rFonts w:ascii="Times New Roman" w:hAnsi="Times New Roman" w:cs="Times New Roman"/>
          <w:sz w:val="24"/>
          <w:szCs w:val="24"/>
        </w:rPr>
        <w:t xml:space="preserve">планируется направить </w:t>
      </w:r>
      <w:r w:rsidR="006B13B0" w:rsidRPr="00C0717C">
        <w:rPr>
          <w:rFonts w:ascii="Times New Roman" w:hAnsi="Times New Roman" w:cs="Times New Roman"/>
          <w:sz w:val="24"/>
          <w:szCs w:val="24"/>
        </w:rPr>
        <w:t>в 2025</w:t>
      </w:r>
      <w:r w:rsidR="00657AAD" w:rsidRPr="00C0717C">
        <w:rPr>
          <w:rFonts w:ascii="Times New Roman" w:hAnsi="Times New Roman" w:cs="Times New Roman"/>
          <w:sz w:val="24"/>
          <w:szCs w:val="24"/>
        </w:rPr>
        <w:t xml:space="preserve"> году</w:t>
      </w:r>
      <w:r w:rsidR="00D824AF" w:rsidRPr="00C0717C">
        <w:rPr>
          <w:rFonts w:ascii="Times New Roman" w:hAnsi="Times New Roman" w:cs="Times New Roman"/>
          <w:sz w:val="24"/>
          <w:szCs w:val="24"/>
        </w:rPr>
        <w:t xml:space="preserve"> </w:t>
      </w:r>
      <w:r w:rsidR="00D06C83" w:rsidRPr="00C0717C">
        <w:rPr>
          <w:rFonts w:ascii="Times New Roman" w:hAnsi="Times New Roman" w:cs="Times New Roman"/>
          <w:sz w:val="24"/>
          <w:szCs w:val="24"/>
        </w:rPr>
        <w:t>-</w:t>
      </w:r>
      <w:r w:rsidR="00657AAD" w:rsidRPr="00C0717C">
        <w:rPr>
          <w:rFonts w:ascii="Times New Roman" w:hAnsi="Times New Roman" w:cs="Times New Roman"/>
          <w:sz w:val="24"/>
          <w:szCs w:val="24"/>
        </w:rPr>
        <w:t xml:space="preserve">                 </w:t>
      </w:r>
      <w:r w:rsidR="006B13B0" w:rsidRPr="00C0717C">
        <w:rPr>
          <w:rFonts w:ascii="Times New Roman" w:eastAsia="Times New Roman" w:hAnsi="Times New Roman" w:cs="Times New Roman"/>
          <w:bCs/>
          <w:sz w:val="24"/>
          <w:szCs w:val="24"/>
        </w:rPr>
        <w:t>3 137,7</w:t>
      </w:r>
      <w:r w:rsidRPr="00C0717C">
        <w:rPr>
          <w:rFonts w:ascii="Times New Roman" w:hAnsi="Times New Roman" w:cs="Times New Roman"/>
          <w:sz w:val="24"/>
          <w:szCs w:val="24"/>
        </w:rPr>
        <w:t> тыс. рублей, в 202</w:t>
      </w:r>
      <w:r w:rsidR="006B13B0" w:rsidRPr="00C0717C">
        <w:rPr>
          <w:rFonts w:ascii="Times New Roman" w:hAnsi="Times New Roman" w:cs="Times New Roman"/>
          <w:sz w:val="24"/>
          <w:szCs w:val="24"/>
        </w:rPr>
        <w:t>6</w:t>
      </w:r>
      <w:r w:rsidRPr="00C0717C">
        <w:rPr>
          <w:rFonts w:ascii="Times New Roman" w:hAnsi="Times New Roman" w:cs="Times New Roman"/>
          <w:sz w:val="24"/>
          <w:szCs w:val="24"/>
        </w:rPr>
        <w:t xml:space="preserve"> году – </w:t>
      </w:r>
      <w:r w:rsidR="006B13B0" w:rsidRPr="00C0717C">
        <w:rPr>
          <w:rFonts w:ascii="Times New Roman" w:eastAsia="Times New Roman" w:hAnsi="Times New Roman" w:cs="Times New Roman"/>
          <w:bCs/>
          <w:sz w:val="24"/>
          <w:szCs w:val="24"/>
        </w:rPr>
        <w:t>3 237,8</w:t>
      </w:r>
      <w:r w:rsidR="00D06C83" w:rsidRPr="00C0717C">
        <w:rPr>
          <w:rFonts w:ascii="Times New Roman" w:eastAsia="Times New Roman" w:hAnsi="Times New Roman" w:cs="Times New Roman"/>
          <w:bCs/>
          <w:sz w:val="24"/>
          <w:szCs w:val="24"/>
        </w:rPr>
        <w:t xml:space="preserve"> </w:t>
      </w:r>
      <w:r w:rsidR="00FF468F" w:rsidRPr="00C0717C">
        <w:rPr>
          <w:rFonts w:ascii="Times New Roman" w:hAnsi="Times New Roman" w:cs="Times New Roman"/>
          <w:sz w:val="24"/>
          <w:szCs w:val="24"/>
        </w:rPr>
        <w:t xml:space="preserve">тыс. рублей, в </w:t>
      </w:r>
      <w:r w:rsidR="006B13B0" w:rsidRPr="00C0717C">
        <w:rPr>
          <w:rFonts w:ascii="Times New Roman" w:hAnsi="Times New Roman" w:cs="Times New Roman"/>
          <w:sz w:val="24"/>
          <w:szCs w:val="24"/>
        </w:rPr>
        <w:t>2027</w:t>
      </w:r>
      <w:r w:rsidRPr="00C0717C">
        <w:rPr>
          <w:rFonts w:ascii="Times New Roman" w:hAnsi="Times New Roman" w:cs="Times New Roman"/>
          <w:sz w:val="24"/>
          <w:szCs w:val="24"/>
        </w:rPr>
        <w:t xml:space="preserve"> году – </w:t>
      </w:r>
      <w:r w:rsidR="006B13B0" w:rsidRPr="00C0717C">
        <w:rPr>
          <w:rFonts w:ascii="Times New Roman" w:eastAsia="Times New Roman" w:hAnsi="Times New Roman" w:cs="Times New Roman"/>
          <w:bCs/>
          <w:sz w:val="24"/>
          <w:szCs w:val="24"/>
        </w:rPr>
        <w:t>3 207,4</w:t>
      </w:r>
      <w:r w:rsidRPr="00C0717C">
        <w:rPr>
          <w:rFonts w:ascii="Times New Roman" w:hAnsi="Times New Roman" w:cs="Times New Roman"/>
          <w:sz w:val="24"/>
          <w:szCs w:val="24"/>
        </w:rPr>
        <w:t xml:space="preserve"> тыс. рублей.</w:t>
      </w:r>
    </w:p>
    <w:p w:rsidR="00A25243" w:rsidRPr="00C0717C" w:rsidRDefault="00173339" w:rsidP="002716B7">
      <w:pPr>
        <w:pStyle w:val="22"/>
        <w:shd w:val="clear" w:color="auto" w:fill="auto"/>
        <w:spacing w:line="240" w:lineRule="auto"/>
        <w:ind w:left="80" w:right="180" w:firstLine="709"/>
        <w:jc w:val="both"/>
        <w:rPr>
          <w:sz w:val="24"/>
          <w:szCs w:val="24"/>
        </w:rPr>
      </w:pPr>
      <w:r w:rsidRPr="00C0717C">
        <w:rPr>
          <w:sz w:val="24"/>
          <w:szCs w:val="24"/>
        </w:rPr>
        <w:t>В с</w:t>
      </w:r>
      <w:r w:rsidR="006319EC" w:rsidRPr="00C0717C">
        <w:rPr>
          <w:sz w:val="24"/>
          <w:szCs w:val="24"/>
        </w:rPr>
        <w:t>остав муниципальной</w:t>
      </w:r>
      <w:r w:rsidRPr="00C0717C">
        <w:rPr>
          <w:sz w:val="24"/>
          <w:szCs w:val="24"/>
        </w:rPr>
        <w:t xml:space="preserve"> программы входят </w:t>
      </w:r>
      <w:r w:rsidR="006B13B0" w:rsidRPr="00C0717C">
        <w:rPr>
          <w:sz w:val="24"/>
          <w:szCs w:val="24"/>
        </w:rPr>
        <w:t>четыре комплекса процессных мероприятий</w:t>
      </w:r>
      <w:r w:rsidR="00401399" w:rsidRPr="00C0717C">
        <w:rPr>
          <w:sz w:val="24"/>
          <w:szCs w:val="24"/>
        </w:rPr>
        <w:t>.</w:t>
      </w:r>
    </w:p>
    <w:p w:rsidR="00173339" w:rsidRPr="00C0717C" w:rsidRDefault="00173339" w:rsidP="00173339">
      <w:pPr>
        <w:pStyle w:val="a5"/>
        <w:tabs>
          <w:tab w:val="left" w:pos="459"/>
        </w:tabs>
        <w:suppressAutoHyphens/>
        <w:spacing w:before="0" w:beforeAutospacing="0" w:after="0" w:afterAutospacing="0" w:line="360" w:lineRule="auto"/>
        <w:jc w:val="right"/>
      </w:pPr>
      <w:r w:rsidRPr="00C0717C">
        <w:t xml:space="preserve">Таблица </w:t>
      </w:r>
      <w:r w:rsidR="00234603">
        <w:t>34</w:t>
      </w:r>
    </w:p>
    <w:p w:rsidR="00BE74F7" w:rsidRDefault="00173339" w:rsidP="0038658D">
      <w:pPr>
        <w:pStyle w:val="a5"/>
        <w:tabs>
          <w:tab w:val="left" w:pos="459"/>
        </w:tabs>
        <w:suppressAutoHyphens/>
        <w:spacing w:before="0" w:beforeAutospacing="0" w:after="0" w:afterAutospacing="0"/>
        <w:jc w:val="center"/>
        <w:rPr>
          <w:b/>
        </w:rPr>
      </w:pPr>
      <w:r w:rsidRPr="00C0717C">
        <w:rPr>
          <w:b/>
        </w:rPr>
        <w:t xml:space="preserve">Структура расходов </w:t>
      </w:r>
      <w:r w:rsidR="00D85346" w:rsidRPr="00C0717C">
        <w:rPr>
          <w:b/>
        </w:rPr>
        <w:t>муниципальной программы</w:t>
      </w:r>
      <w:r w:rsidR="00D06C83" w:rsidRPr="00C0717C">
        <w:rPr>
          <w:b/>
        </w:rPr>
        <w:t xml:space="preserve"> "Профилактика правонарушений и обеспечение отдельных прав граждан в муниципальном образовании </w:t>
      </w:r>
    </w:p>
    <w:p w:rsidR="0038658D" w:rsidRPr="00C0717C" w:rsidRDefault="00D06C83" w:rsidP="0038658D">
      <w:pPr>
        <w:pStyle w:val="a5"/>
        <w:tabs>
          <w:tab w:val="left" w:pos="459"/>
        </w:tabs>
        <w:suppressAutoHyphens/>
        <w:spacing w:before="0" w:beforeAutospacing="0" w:after="0" w:afterAutospacing="0"/>
        <w:jc w:val="center"/>
        <w:rPr>
          <w:b/>
        </w:rPr>
      </w:pPr>
      <w:r w:rsidRPr="00C0717C">
        <w:rPr>
          <w:b/>
        </w:rPr>
        <w:t>Октябрьский район"</w:t>
      </w:r>
      <w:r w:rsidR="006B13B0" w:rsidRPr="00C0717C">
        <w:rPr>
          <w:b/>
        </w:rPr>
        <w:t xml:space="preserve"> на 2025-2027</w:t>
      </w:r>
      <w:r w:rsidR="0038658D" w:rsidRPr="00C0717C">
        <w:rPr>
          <w:b/>
        </w:rPr>
        <w:t xml:space="preserve"> годы</w:t>
      </w:r>
    </w:p>
    <w:p w:rsidR="0038658D" w:rsidRPr="00C0717C" w:rsidRDefault="0038658D" w:rsidP="00173339">
      <w:pPr>
        <w:pStyle w:val="a5"/>
        <w:tabs>
          <w:tab w:val="left" w:pos="459"/>
        </w:tabs>
        <w:suppressAutoHyphens/>
        <w:spacing w:before="0" w:beforeAutospacing="0" w:after="0" w:afterAutospacing="0"/>
        <w:jc w:val="center"/>
        <w:rPr>
          <w:b/>
        </w:rPr>
      </w:pPr>
    </w:p>
    <w:tbl>
      <w:tblPr>
        <w:tblW w:w="0" w:type="auto"/>
        <w:tblLook w:val="04A0" w:firstRow="1" w:lastRow="0" w:firstColumn="1" w:lastColumn="0" w:noHBand="0" w:noVBand="1"/>
      </w:tblPr>
      <w:tblGrid>
        <w:gridCol w:w="437"/>
        <w:gridCol w:w="3247"/>
        <w:gridCol w:w="1006"/>
        <w:gridCol w:w="1069"/>
        <w:gridCol w:w="1007"/>
        <w:gridCol w:w="1069"/>
        <w:gridCol w:w="1007"/>
        <w:gridCol w:w="1069"/>
      </w:tblGrid>
      <w:tr w:rsidR="0038658D" w:rsidRPr="00C0717C" w:rsidTr="0038658D">
        <w:trPr>
          <w:tblHeader/>
        </w:trPr>
        <w:tc>
          <w:tcPr>
            <w:tcW w:w="0" w:type="auto"/>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ind w:left="-108" w:right="-106"/>
              <w:jc w:val="center"/>
              <w:rPr>
                <w:rFonts w:ascii="Times New Roman" w:hAnsi="Times New Roman" w:cs="Times New Roman"/>
                <w:color w:val="000000"/>
              </w:rPr>
            </w:pPr>
            <w:r w:rsidRPr="00C0717C">
              <w:rPr>
                <w:rFonts w:ascii="Times New Roman" w:hAnsi="Times New Roman" w:cs="Times New Roman"/>
                <w:color w:val="000000"/>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8658D" w:rsidRPr="00C0717C" w:rsidRDefault="00CB41B4" w:rsidP="0038658D">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658D" w:rsidRPr="00C0717C" w:rsidRDefault="006B13B0" w:rsidP="00A67F77">
            <w:pPr>
              <w:spacing w:after="0" w:line="240" w:lineRule="auto"/>
              <w:jc w:val="center"/>
              <w:rPr>
                <w:rFonts w:ascii="Times New Roman" w:hAnsi="Times New Roman" w:cs="Times New Roman"/>
                <w:color w:val="000000"/>
              </w:rPr>
            </w:pPr>
            <w:r w:rsidRPr="00C0717C">
              <w:rPr>
                <w:rFonts w:ascii="Times New Roman" w:hAnsi="Times New Roman" w:cs="Times New Roman"/>
              </w:rPr>
              <w:t>2025</w:t>
            </w:r>
            <w:r w:rsidR="0038658D" w:rsidRPr="00C0717C">
              <w:rPr>
                <w:rFonts w:ascii="Times New Roman" w:hAnsi="Times New Roman" w:cs="Times New Roman"/>
              </w:rPr>
              <w:t xml:space="preserve"> год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658D" w:rsidRPr="00C0717C" w:rsidRDefault="006B13B0" w:rsidP="00A67F77">
            <w:pPr>
              <w:spacing w:after="0" w:line="240" w:lineRule="auto"/>
              <w:jc w:val="center"/>
              <w:rPr>
                <w:rFonts w:ascii="Times New Roman" w:hAnsi="Times New Roman" w:cs="Times New Roman"/>
                <w:color w:val="000000"/>
              </w:rPr>
            </w:pPr>
            <w:r w:rsidRPr="00C0717C">
              <w:rPr>
                <w:rFonts w:ascii="Times New Roman" w:hAnsi="Times New Roman" w:cs="Times New Roman"/>
              </w:rPr>
              <w:t>2026</w:t>
            </w:r>
            <w:r w:rsidR="0038658D" w:rsidRPr="00C0717C">
              <w:rPr>
                <w:rFonts w:ascii="Times New Roman" w:hAnsi="Times New Roman" w:cs="Times New Roman"/>
              </w:rPr>
              <w:t xml:space="preserve"> год </w:t>
            </w:r>
          </w:p>
        </w:tc>
        <w:tc>
          <w:tcPr>
            <w:tcW w:w="0" w:type="auto"/>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38658D" w:rsidRPr="00C0717C" w:rsidRDefault="006B13B0" w:rsidP="00A67F77">
            <w:pPr>
              <w:spacing w:after="0" w:line="240" w:lineRule="auto"/>
              <w:jc w:val="center"/>
              <w:rPr>
                <w:rFonts w:ascii="Times New Roman" w:hAnsi="Times New Roman" w:cs="Times New Roman"/>
                <w:color w:val="000000"/>
              </w:rPr>
            </w:pPr>
            <w:r w:rsidRPr="00C0717C">
              <w:rPr>
                <w:rFonts w:ascii="Times New Roman" w:hAnsi="Times New Roman" w:cs="Times New Roman"/>
              </w:rPr>
              <w:t>2027</w:t>
            </w:r>
            <w:r w:rsidR="0038658D" w:rsidRPr="00C0717C">
              <w:rPr>
                <w:rFonts w:ascii="Times New Roman" w:hAnsi="Times New Roman" w:cs="Times New Roman"/>
              </w:rPr>
              <w:t xml:space="preserve"> год</w:t>
            </w:r>
          </w:p>
        </w:tc>
      </w:tr>
      <w:tr w:rsidR="0038658D" w:rsidRPr="00C0717C" w:rsidTr="0038658D">
        <w:trPr>
          <w:trHeight w:val="1232"/>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8658D" w:rsidRPr="00C0717C" w:rsidRDefault="0038658D" w:rsidP="00A67F77">
            <w:pPr>
              <w:spacing w:after="0" w:line="240" w:lineRule="auto"/>
              <w:jc w:val="center"/>
              <w:rPr>
                <w:rFonts w:ascii="Times New Roman" w:hAnsi="Times New Roman" w:cs="Times New Roman"/>
                <w:color w:val="00000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38658D" w:rsidRPr="00C0717C" w:rsidRDefault="0038658D" w:rsidP="00A67F77">
            <w:pPr>
              <w:spacing w:after="0" w:line="240" w:lineRule="auto"/>
              <w:jc w:val="center"/>
              <w:rPr>
                <w:rFonts w:ascii="Times New Roman" w:hAnsi="Times New Roman" w:cs="Times New Roman"/>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Сумма, тыс. рублей</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 xml:space="preserve">% в общем объёме </w:t>
            </w:r>
            <w:proofErr w:type="spellStart"/>
            <w:r w:rsidRPr="00C0717C">
              <w:rPr>
                <w:rFonts w:ascii="Times New Roman" w:hAnsi="Times New Roman" w:cs="Times New Roman"/>
                <w:color w:val="000000"/>
              </w:rPr>
              <w:t>расхо-дов</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Сумма, тыс. рублей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 xml:space="preserve">% в общем объёме </w:t>
            </w:r>
            <w:proofErr w:type="spellStart"/>
            <w:r w:rsidRPr="00C0717C">
              <w:rPr>
                <w:rFonts w:ascii="Times New Roman" w:hAnsi="Times New Roman" w:cs="Times New Roman"/>
                <w:color w:val="000000"/>
              </w:rPr>
              <w:t>расхо-дов</w:t>
            </w:r>
            <w:proofErr w:type="spellEnd"/>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Сумма, тыс. рублей</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 xml:space="preserve">% в общем объёме </w:t>
            </w:r>
            <w:proofErr w:type="spellStart"/>
            <w:r w:rsidRPr="00C0717C">
              <w:rPr>
                <w:rFonts w:ascii="Times New Roman" w:hAnsi="Times New Roman" w:cs="Times New Roman"/>
                <w:color w:val="000000"/>
              </w:rPr>
              <w:t>расхо-дов</w:t>
            </w:r>
            <w:proofErr w:type="spellEnd"/>
          </w:p>
        </w:tc>
      </w:tr>
      <w:tr w:rsidR="0038658D" w:rsidRPr="00C0717C" w:rsidTr="0038658D">
        <w:trPr>
          <w:tblHeader/>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center"/>
            <w:hideMark/>
          </w:tcPr>
          <w:p w:rsidR="0038658D" w:rsidRPr="00C0717C" w:rsidRDefault="0038658D" w:rsidP="0038658D">
            <w:pPr>
              <w:spacing w:after="0" w:line="240" w:lineRule="auto"/>
              <w:jc w:val="center"/>
              <w:rPr>
                <w:rFonts w:ascii="Times New Roman" w:eastAsia="Times New Roman" w:hAnsi="Times New Roman" w:cs="Times New Roman"/>
                <w:bCs/>
              </w:rPr>
            </w:pPr>
            <w:r w:rsidRPr="00C0717C">
              <w:rPr>
                <w:rFonts w:ascii="Times New Roman" w:eastAsia="Times New Roman" w:hAnsi="Times New Roman" w:cs="Times New Roman"/>
                <w:bCs/>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4</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5</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6</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7</w:t>
            </w:r>
          </w:p>
        </w:tc>
        <w:tc>
          <w:tcPr>
            <w:tcW w:w="0" w:type="auto"/>
            <w:tcBorders>
              <w:top w:val="single" w:sz="4" w:space="0" w:color="auto"/>
              <w:left w:val="nil"/>
              <w:bottom w:val="single" w:sz="4" w:space="0" w:color="auto"/>
              <w:right w:val="single" w:sz="4" w:space="0" w:color="auto"/>
            </w:tcBorders>
            <w:shd w:val="clear" w:color="000000" w:fill="FFFFFF"/>
            <w:vAlign w:val="center"/>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8</w:t>
            </w:r>
          </w:p>
        </w:tc>
      </w:tr>
      <w:tr w:rsidR="0038658D" w:rsidRPr="00C0717C"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rsidR="0038658D" w:rsidRPr="00C0717C" w:rsidRDefault="0038658D" w:rsidP="00657AAD">
            <w:pPr>
              <w:spacing w:after="0" w:line="240" w:lineRule="auto"/>
              <w:rPr>
                <w:rFonts w:ascii="Times New Roman" w:eastAsia="Times New Roman" w:hAnsi="Times New Roman" w:cs="Times New Roman"/>
                <w:b/>
              </w:rPr>
            </w:pPr>
            <w:r w:rsidRPr="00C0717C">
              <w:rPr>
                <w:rFonts w:ascii="Times New Roman" w:eastAsia="Times New Roman" w:hAnsi="Times New Roman" w:cs="Times New Roman"/>
                <w:b/>
                <w:bCs/>
              </w:rPr>
              <w:t xml:space="preserve">Всего по </w:t>
            </w:r>
            <w:r w:rsidR="00657AAD" w:rsidRPr="00C0717C">
              <w:rPr>
                <w:rFonts w:ascii="Times New Roman" w:eastAsia="Times New Roman" w:hAnsi="Times New Roman" w:cs="Times New Roman"/>
                <w:b/>
                <w:bCs/>
              </w:rPr>
              <w:t>муниципальной</w:t>
            </w:r>
            <w:r w:rsidRPr="00C0717C">
              <w:rPr>
                <w:rFonts w:ascii="Times New Roman" w:eastAsia="Times New Roman" w:hAnsi="Times New Roman" w:cs="Times New Roman"/>
                <w:b/>
                <w:bCs/>
              </w:rPr>
              <w:t xml:space="preserve"> программе, </w:t>
            </w:r>
            <w:r w:rsidRPr="00C0717C">
              <w:rPr>
                <w:rFonts w:ascii="Times New Roman" w:eastAsia="Times New Roman" w:hAnsi="Times New Roman" w:cs="Times New Roman"/>
                <w:b/>
              </w:rPr>
              <w:t>в том числе:</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b/>
                <w:bCs/>
              </w:rPr>
            </w:pPr>
            <w:r w:rsidRPr="00C0717C">
              <w:rPr>
                <w:rFonts w:ascii="Times New Roman" w:hAnsi="Times New Roman" w:cs="Times New Roman"/>
                <w:b/>
                <w:bCs/>
              </w:rPr>
              <w:t>3 137,7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hAnsi="Times New Roman" w:cs="Times New Roman"/>
                <w:bCs/>
              </w:rPr>
            </w:pPr>
            <w:r w:rsidRPr="00C0717C">
              <w:rPr>
                <w:rFonts w:ascii="Times New Roman" w:hAnsi="Times New Roman" w:cs="Times New Roman"/>
                <w:bCs/>
              </w:rPr>
              <w:t>100,0</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b/>
                <w:bCs/>
              </w:rPr>
            </w:pPr>
            <w:r w:rsidRPr="00C0717C">
              <w:rPr>
                <w:rFonts w:ascii="Times New Roman" w:hAnsi="Times New Roman" w:cs="Times New Roman"/>
                <w:b/>
                <w:bCs/>
              </w:rPr>
              <w:t>3 237,8</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hAnsi="Times New Roman" w:cs="Times New Roman"/>
                <w:bCs/>
              </w:rPr>
            </w:pPr>
            <w:r w:rsidRPr="00C0717C">
              <w:rPr>
                <w:rFonts w:ascii="Times New Roman" w:hAnsi="Times New Roman" w:cs="Times New Roman"/>
                <w:bCs/>
              </w:rPr>
              <w:t>100,0</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b/>
                <w:bCs/>
              </w:rPr>
            </w:pPr>
            <w:r w:rsidRPr="00C0717C">
              <w:rPr>
                <w:rFonts w:ascii="Times New Roman" w:hAnsi="Times New Roman" w:cs="Times New Roman"/>
                <w:b/>
                <w:bCs/>
              </w:rPr>
              <w:t>3 207,4</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hAnsi="Times New Roman" w:cs="Times New Roman"/>
                <w:bCs/>
              </w:rPr>
            </w:pPr>
            <w:r w:rsidRPr="00C0717C">
              <w:rPr>
                <w:rFonts w:ascii="Times New Roman" w:hAnsi="Times New Roman" w:cs="Times New Roman"/>
                <w:bCs/>
              </w:rPr>
              <w:t>100,0</w:t>
            </w:r>
          </w:p>
        </w:tc>
      </w:tr>
      <w:tr w:rsidR="0038658D" w:rsidRPr="00C0717C" w:rsidTr="0038658D">
        <w:trPr>
          <w:trHeight w:val="448"/>
        </w:trPr>
        <w:tc>
          <w:tcPr>
            <w:tcW w:w="0" w:type="auto"/>
            <w:tcBorders>
              <w:top w:val="nil"/>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rsidR="0038658D" w:rsidRPr="00C0717C" w:rsidRDefault="0038658D" w:rsidP="0038658D">
            <w:pPr>
              <w:spacing w:after="0" w:line="240" w:lineRule="auto"/>
              <w:rPr>
                <w:rFonts w:ascii="Times New Roman" w:eastAsia="Times New Roman" w:hAnsi="Times New Roman" w:cs="Times New Roman"/>
              </w:rPr>
            </w:pPr>
            <w:r w:rsidRPr="00C0717C">
              <w:rPr>
                <w:rFonts w:ascii="Times New Roman" w:eastAsia="Times New Roman" w:hAnsi="Times New Roman" w:cs="Times New Roman"/>
              </w:rPr>
              <w:t>-бюджет автономного округа</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2 442,7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2 508,8</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2 508,5</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r>
      <w:tr w:rsidR="0038658D" w:rsidRPr="00C0717C"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p>
        </w:tc>
        <w:tc>
          <w:tcPr>
            <w:tcW w:w="0" w:type="auto"/>
            <w:tcBorders>
              <w:top w:val="nil"/>
              <w:left w:val="nil"/>
              <w:bottom w:val="single" w:sz="4" w:space="0" w:color="auto"/>
              <w:right w:val="single" w:sz="4" w:space="0" w:color="auto"/>
            </w:tcBorders>
            <w:shd w:val="clear" w:color="000000" w:fill="FFFFFF"/>
            <w:vAlign w:val="center"/>
            <w:hideMark/>
          </w:tcPr>
          <w:p w:rsidR="0038658D" w:rsidRPr="00C0717C" w:rsidRDefault="0038658D" w:rsidP="0038658D">
            <w:pPr>
              <w:spacing w:after="0" w:line="240" w:lineRule="auto"/>
              <w:rPr>
                <w:rFonts w:ascii="Times New Roman" w:eastAsia="Times New Roman" w:hAnsi="Times New Roman" w:cs="Times New Roman"/>
              </w:rPr>
            </w:pPr>
            <w:r w:rsidRPr="00C0717C">
              <w:rPr>
                <w:rFonts w:ascii="Times New Roman" w:eastAsia="Times New Roman" w:hAnsi="Times New Roman" w:cs="Times New Roman"/>
              </w:rPr>
              <w:t>-федеральный бюджет</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5</w:t>
            </w:r>
            <w:r w:rsidR="006D3C7E" w:rsidRPr="00C0717C">
              <w:rPr>
                <w:rFonts w:ascii="Times New Roman" w:eastAsia="Times New Roman" w:hAnsi="Times New Roman" w:cs="Times New Roman"/>
              </w:rPr>
              <w:t>,5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39</w:t>
            </w:r>
            <w:r w:rsidR="006D3C7E" w:rsidRPr="00C0717C">
              <w:rPr>
                <w:rFonts w:ascii="Times New Roman" w:eastAsia="Times New Roman" w:hAnsi="Times New Roman" w:cs="Times New Roman"/>
              </w:rPr>
              <w:t>,5</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b/>
                <w:bCs/>
              </w:rPr>
            </w:pPr>
            <w:r w:rsidRPr="00C0717C">
              <w:rPr>
                <w:rFonts w:ascii="Times New Roman" w:eastAsia="Times New Roman" w:hAnsi="Times New Roman" w:cs="Times New Roman"/>
              </w:rPr>
              <w:t>9,4</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38658D" w:rsidP="0038658D">
            <w:pPr>
              <w:spacing w:after="0" w:line="240" w:lineRule="auto"/>
              <w:jc w:val="center"/>
              <w:rPr>
                <w:rFonts w:ascii="Times New Roman" w:eastAsia="Times New Roman" w:hAnsi="Times New Roman" w:cs="Times New Roman"/>
              </w:rPr>
            </w:pPr>
            <w:r w:rsidRPr="00C0717C">
              <w:rPr>
                <w:rFonts w:ascii="Times New Roman" w:eastAsia="Times New Roman" w:hAnsi="Times New Roman" w:cs="Times New Roman"/>
              </w:rPr>
              <w:t>х</w:t>
            </w:r>
          </w:p>
        </w:tc>
      </w:tr>
      <w:tr w:rsidR="0038658D" w:rsidRPr="00C0717C" w:rsidTr="0038658D">
        <w:tc>
          <w:tcPr>
            <w:tcW w:w="0" w:type="auto"/>
            <w:tcBorders>
              <w:top w:val="nil"/>
              <w:left w:val="single" w:sz="4" w:space="0" w:color="auto"/>
              <w:bottom w:val="single" w:sz="4" w:space="0" w:color="auto"/>
              <w:right w:val="single" w:sz="4" w:space="0" w:color="auto"/>
            </w:tcBorders>
            <w:shd w:val="clear" w:color="000000" w:fill="FFFFFF"/>
            <w:vAlign w:val="center"/>
            <w:hideMark/>
          </w:tcPr>
          <w:p w:rsidR="0038658D" w:rsidRPr="00C0717C" w:rsidRDefault="0038658D" w:rsidP="00A67F77">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shd w:val="clear" w:color="000000" w:fill="FFFFFF"/>
            <w:vAlign w:val="bottom"/>
            <w:hideMark/>
          </w:tcPr>
          <w:p w:rsidR="0038658D" w:rsidRPr="00C0717C" w:rsidRDefault="006B13B0">
            <w:pPr>
              <w:rPr>
                <w:rFonts w:ascii="Times New Roman" w:hAnsi="Times New Roman" w:cs="Times New Roman"/>
              </w:rPr>
            </w:pPr>
            <w:r w:rsidRPr="00C0717C">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rPr>
            </w:pPr>
            <w:r w:rsidRPr="00C0717C">
              <w:rPr>
                <w:rFonts w:ascii="Times New Roman" w:hAnsi="Times New Roman" w:cs="Times New Roman"/>
              </w:rPr>
              <w:t>2 </w:t>
            </w:r>
            <w:r w:rsidR="00F006BC" w:rsidRPr="00C0717C">
              <w:rPr>
                <w:rFonts w:ascii="Times New Roman" w:hAnsi="Times New Roman" w:cs="Times New Roman"/>
              </w:rPr>
              <w:t>2</w:t>
            </w:r>
            <w:r w:rsidRPr="00C0717C">
              <w:rPr>
                <w:rFonts w:ascii="Times New Roman" w:hAnsi="Times New Roman" w:cs="Times New Roman"/>
              </w:rPr>
              <w:t>19,0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rPr>
            </w:pPr>
            <w:r w:rsidRPr="00C0717C">
              <w:rPr>
                <w:rFonts w:ascii="Times New Roman" w:hAnsi="Times New Roman" w:cs="Times New Roman"/>
              </w:rPr>
              <w:t>70,7</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rPr>
            </w:pPr>
            <w:r w:rsidRPr="00C0717C">
              <w:rPr>
                <w:rFonts w:ascii="Times New Roman" w:hAnsi="Times New Roman" w:cs="Times New Roman"/>
              </w:rPr>
              <w:t>2 284,8</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rPr>
            </w:pPr>
            <w:r w:rsidRPr="00C0717C">
              <w:rPr>
                <w:rFonts w:ascii="Times New Roman" w:hAnsi="Times New Roman" w:cs="Times New Roman"/>
              </w:rPr>
              <w:t>70,6</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6B13B0" w:rsidP="0038658D">
            <w:pPr>
              <w:jc w:val="center"/>
              <w:rPr>
                <w:rFonts w:ascii="Times New Roman" w:hAnsi="Times New Roman" w:cs="Times New Roman"/>
              </w:rPr>
            </w:pPr>
            <w:r w:rsidRPr="00C0717C">
              <w:rPr>
                <w:rFonts w:ascii="Times New Roman" w:hAnsi="Times New Roman" w:cs="Times New Roman"/>
              </w:rPr>
              <w:t>2 284,8</w:t>
            </w:r>
          </w:p>
        </w:tc>
        <w:tc>
          <w:tcPr>
            <w:tcW w:w="0" w:type="auto"/>
            <w:tcBorders>
              <w:top w:val="single" w:sz="4" w:space="0" w:color="auto"/>
              <w:left w:val="nil"/>
              <w:bottom w:val="single" w:sz="4" w:space="0" w:color="auto"/>
              <w:right w:val="single" w:sz="4" w:space="0" w:color="auto"/>
            </w:tcBorders>
            <w:shd w:val="clear" w:color="000000" w:fill="FFFFFF"/>
          </w:tcPr>
          <w:p w:rsidR="0038658D" w:rsidRPr="00C0717C" w:rsidRDefault="00F006BC" w:rsidP="0038658D">
            <w:pPr>
              <w:jc w:val="center"/>
              <w:rPr>
                <w:rFonts w:ascii="Times New Roman" w:hAnsi="Times New Roman" w:cs="Times New Roman"/>
              </w:rPr>
            </w:pPr>
            <w:r w:rsidRPr="00C0717C">
              <w:rPr>
                <w:rFonts w:ascii="Times New Roman" w:hAnsi="Times New Roman" w:cs="Times New Roman"/>
              </w:rPr>
              <w:t>71,2</w:t>
            </w:r>
          </w:p>
        </w:tc>
      </w:tr>
      <w:tr w:rsidR="00C611A2" w:rsidRPr="00C0717C"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C611A2" w:rsidRPr="00C0717C" w:rsidRDefault="00C611A2" w:rsidP="00C611A2">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2.</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C611A2" w:rsidRPr="00C0717C" w:rsidRDefault="00C611A2" w:rsidP="00C611A2">
            <w:pPr>
              <w:rPr>
                <w:rFonts w:ascii="Times New Roman" w:hAnsi="Times New Roman" w:cs="Times New Roman"/>
              </w:rPr>
            </w:pPr>
            <w:r w:rsidRPr="00C0717C">
              <w:rPr>
                <w:rFonts w:ascii="Times New Roman" w:hAnsi="Times New Roman" w:cs="Times New Roman"/>
              </w:rPr>
              <w:t>Комплекс процессных мероприятий «Профилактика  правонарушений в сфере общественного порядка»</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391,7</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12,5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426,0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lang w:val="en-US"/>
              </w:rPr>
            </w:pPr>
            <w:r w:rsidRPr="00C0717C">
              <w:rPr>
                <w:rFonts w:ascii="Times New Roman" w:hAnsi="Times New Roman" w:cs="Times New Roman"/>
              </w:rPr>
              <w:t>13,2</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395,6</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12,3</w:t>
            </w:r>
          </w:p>
        </w:tc>
      </w:tr>
      <w:tr w:rsidR="00C611A2" w:rsidRPr="00C0717C"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C611A2" w:rsidRPr="00C0717C" w:rsidRDefault="00C611A2" w:rsidP="00C611A2">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3.</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C611A2" w:rsidRPr="00C0717C" w:rsidRDefault="00C611A2" w:rsidP="00C611A2">
            <w:pPr>
              <w:rPr>
                <w:rFonts w:ascii="Times New Roman" w:hAnsi="Times New Roman" w:cs="Times New Roman"/>
              </w:rPr>
            </w:pPr>
            <w:r w:rsidRPr="00C0717C">
              <w:rPr>
                <w:rFonts w:ascii="Times New Roman" w:hAnsi="Times New Roman" w:cs="Times New Roman"/>
              </w:rPr>
              <w:t>Комплекс процессных мероприятий «Профилактика правонарушений в сфере безопасности дорожного движения»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6,3</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lang w:val="en-US"/>
              </w:rPr>
            </w:pPr>
            <w:r w:rsidRPr="00C0717C">
              <w:rPr>
                <w:rFonts w:ascii="Times New Roman" w:hAnsi="Times New Roman" w:cs="Times New Roman"/>
              </w:rPr>
              <w:t>6,1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198,0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6,2</w:t>
            </w:r>
          </w:p>
        </w:tc>
      </w:tr>
      <w:tr w:rsidR="00C611A2" w:rsidRPr="00C0717C" w:rsidTr="0038658D">
        <w:tc>
          <w:tcPr>
            <w:tcW w:w="0" w:type="auto"/>
            <w:tcBorders>
              <w:top w:val="single" w:sz="4" w:space="0" w:color="auto"/>
              <w:left w:val="single" w:sz="4" w:space="0" w:color="auto"/>
              <w:bottom w:val="single" w:sz="4" w:space="0" w:color="auto"/>
              <w:right w:val="single" w:sz="4" w:space="0" w:color="auto"/>
            </w:tcBorders>
            <w:shd w:val="clear" w:color="000000" w:fill="FFFFFF"/>
            <w:vAlign w:val="center"/>
          </w:tcPr>
          <w:p w:rsidR="00C611A2" w:rsidRPr="00C0717C" w:rsidRDefault="00C611A2" w:rsidP="00C611A2">
            <w:pPr>
              <w:spacing w:after="0" w:line="240" w:lineRule="auto"/>
              <w:jc w:val="center"/>
              <w:rPr>
                <w:rFonts w:ascii="Times New Roman" w:hAnsi="Times New Roman" w:cs="Times New Roman"/>
                <w:color w:val="000000"/>
              </w:rPr>
            </w:pPr>
            <w:r w:rsidRPr="00C0717C">
              <w:rPr>
                <w:rFonts w:ascii="Times New Roman" w:hAnsi="Times New Roman" w:cs="Times New Roman"/>
                <w:color w:val="000000"/>
              </w:rPr>
              <w:t>4.</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bottom"/>
          </w:tcPr>
          <w:p w:rsidR="00C611A2" w:rsidRPr="00C0717C" w:rsidRDefault="00C611A2" w:rsidP="00C611A2">
            <w:pPr>
              <w:rPr>
                <w:rFonts w:ascii="Times New Roman" w:hAnsi="Times New Roman" w:cs="Times New Roman"/>
              </w:rPr>
            </w:pPr>
            <w:r w:rsidRPr="00C0717C">
              <w:rPr>
                <w:rFonts w:ascii="Times New Roman" w:hAnsi="Times New Roman" w:cs="Times New Roman"/>
              </w:rPr>
              <w:t>Комплекс процессных мероприятий «Формирование в обществе ценностного отношения к здоровому образу жизни и антинаркотического мировоззрения»</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10,5</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10,1</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329,0</w:t>
            </w:r>
          </w:p>
        </w:tc>
        <w:tc>
          <w:tcPr>
            <w:tcW w:w="0" w:type="auto"/>
            <w:tcBorders>
              <w:top w:val="single" w:sz="4" w:space="0" w:color="auto"/>
              <w:left w:val="single" w:sz="4" w:space="0" w:color="auto"/>
              <w:bottom w:val="single" w:sz="4" w:space="0" w:color="auto"/>
              <w:right w:val="single" w:sz="4" w:space="0" w:color="auto"/>
            </w:tcBorders>
            <w:shd w:val="clear" w:color="000000" w:fill="FFFFFF"/>
          </w:tcPr>
          <w:p w:rsidR="00C611A2" w:rsidRPr="00C0717C" w:rsidRDefault="00C611A2" w:rsidP="00C611A2">
            <w:pPr>
              <w:jc w:val="center"/>
              <w:rPr>
                <w:rFonts w:ascii="Times New Roman" w:hAnsi="Times New Roman" w:cs="Times New Roman"/>
              </w:rPr>
            </w:pPr>
            <w:r w:rsidRPr="00C0717C">
              <w:rPr>
                <w:rFonts w:ascii="Times New Roman" w:hAnsi="Times New Roman" w:cs="Times New Roman"/>
              </w:rPr>
              <w:t>10,3</w:t>
            </w:r>
          </w:p>
        </w:tc>
      </w:tr>
    </w:tbl>
    <w:p w:rsidR="00FE3CE6" w:rsidRPr="00C0717C" w:rsidRDefault="00FE3CE6" w:rsidP="00054EF4">
      <w:pPr>
        <w:widowControl w:val="0"/>
        <w:suppressAutoHyphens/>
        <w:spacing w:after="0" w:line="240" w:lineRule="auto"/>
        <w:ind w:firstLine="709"/>
        <w:jc w:val="both"/>
        <w:rPr>
          <w:rFonts w:ascii="Times New Roman" w:eastAsia="Lucida Sans Unicode" w:hAnsi="Times New Roman" w:cs="Times New Roman"/>
          <w:bCs/>
          <w:kern w:val="2"/>
          <w:sz w:val="24"/>
          <w:szCs w:val="24"/>
          <w:lang w:eastAsia="hi-IN" w:bidi="hi-IN"/>
        </w:rPr>
      </w:pPr>
    </w:p>
    <w:p w:rsidR="00B20085" w:rsidRPr="00C0717C" w:rsidRDefault="00054EF4" w:rsidP="00054EF4">
      <w:pPr>
        <w:widowControl w:val="0"/>
        <w:suppressAutoHyphens/>
        <w:spacing w:after="0" w:line="240" w:lineRule="auto"/>
        <w:ind w:firstLine="709"/>
        <w:jc w:val="both"/>
        <w:rPr>
          <w:rFonts w:ascii="Times New Roman" w:eastAsia="Times New Roman" w:hAnsi="Times New Roman" w:cs="Times New Roman"/>
          <w:sz w:val="24"/>
          <w:szCs w:val="24"/>
        </w:rPr>
      </w:pPr>
      <w:r w:rsidRPr="00C0717C">
        <w:rPr>
          <w:rFonts w:ascii="Times New Roman" w:eastAsia="Lucida Sans Unicode" w:hAnsi="Times New Roman" w:cs="Times New Roman"/>
          <w:bCs/>
          <w:kern w:val="2"/>
          <w:sz w:val="24"/>
          <w:szCs w:val="24"/>
          <w:lang w:eastAsia="hi-IN" w:bidi="hi-IN"/>
        </w:rPr>
        <w:t xml:space="preserve">Наибольший удельный вес в объеме ресурсного обеспечения муниципальной программы составляют расходы на реализацию </w:t>
      </w:r>
      <w:r w:rsidR="00B20085" w:rsidRPr="00C0717C">
        <w:rPr>
          <w:rFonts w:ascii="Times New Roman" w:hAnsi="Times New Roman" w:cs="Times New Roman"/>
        </w:rPr>
        <w:t>комплекса процессных мероприятий "Обеспечение деятельности органов местного самоуправления"</w:t>
      </w:r>
      <w:r w:rsidRPr="00C0717C">
        <w:rPr>
          <w:rFonts w:ascii="Times New Roman" w:hAnsi="Times New Roman" w:cs="Times New Roman"/>
          <w:sz w:val="24"/>
          <w:szCs w:val="24"/>
        </w:rPr>
        <w:t xml:space="preserve"> </w:t>
      </w:r>
      <w:r w:rsidRPr="00C0717C">
        <w:rPr>
          <w:rFonts w:ascii="Times New Roman" w:eastAsia="Lucida Sans Unicode" w:hAnsi="Times New Roman"/>
          <w:bCs/>
          <w:kern w:val="2"/>
          <w:sz w:val="24"/>
          <w:szCs w:val="24"/>
          <w:lang w:eastAsia="hi-IN" w:bidi="hi-IN"/>
        </w:rPr>
        <w:t xml:space="preserve">на </w:t>
      </w:r>
      <w:r w:rsidR="00B20085" w:rsidRPr="00C0717C">
        <w:rPr>
          <w:rFonts w:ascii="Times New Roman" w:eastAsia="Lucida Sans Unicode" w:hAnsi="Times New Roman"/>
          <w:bCs/>
          <w:kern w:val="2"/>
          <w:sz w:val="24"/>
          <w:szCs w:val="24"/>
          <w:lang w:eastAsia="hi-IN" w:bidi="hi-IN"/>
        </w:rPr>
        <w:t>2025</w:t>
      </w:r>
      <w:r w:rsidR="002E1820" w:rsidRPr="00C0717C">
        <w:rPr>
          <w:rFonts w:ascii="Times New Roman" w:eastAsia="Lucida Sans Unicode" w:hAnsi="Times New Roman"/>
          <w:bCs/>
          <w:kern w:val="2"/>
          <w:sz w:val="24"/>
          <w:szCs w:val="24"/>
          <w:lang w:eastAsia="hi-IN" w:bidi="hi-IN"/>
        </w:rPr>
        <w:t xml:space="preserve"> </w:t>
      </w:r>
      <w:r w:rsidR="002E1820" w:rsidRPr="00C0717C">
        <w:rPr>
          <w:rFonts w:ascii="Times New Roman" w:eastAsia="Lucida Sans Unicode" w:hAnsi="Times New Roman" w:cs="Times New Roman"/>
          <w:bCs/>
          <w:kern w:val="2"/>
          <w:sz w:val="24"/>
          <w:szCs w:val="24"/>
          <w:lang w:eastAsia="hi-IN" w:bidi="hi-IN"/>
        </w:rPr>
        <w:t>год</w:t>
      </w:r>
      <w:r w:rsidRPr="00C0717C">
        <w:rPr>
          <w:rFonts w:ascii="Times New Roman" w:eastAsia="Lucida Sans Unicode" w:hAnsi="Times New Roman" w:cs="Times New Roman"/>
          <w:bCs/>
          <w:kern w:val="2"/>
          <w:sz w:val="24"/>
          <w:szCs w:val="24"/>
          <w:lang w:eastAsia="hi-IN" w:bidi="hi-IN"/>
        </w:rPr>
        <w:t xml:space="preserve"> –</w:t>
      </w:r>
      <w:r w:rsidR="00FE3CE6" w:rsidRPr="00C0717C">
        <w:rPr>
          <w:rFonts w:ascii="Times New Roman" w:eastAsia="Lucida Sans Unicode" w:hAnsi="Times New Roman" w:cs="Times New Roman"/>
          <w:bCs/>
          <w:kern w:val="2"/>
          <w:sz w:val="24"/>
          <w:szCs w:val="24"/>
          <w:lang w:eastAsia="hi-IN" w:bidi="hi-IN"/>
        </w:rPr>
        <w:t xml:space="preserve"> </w:t>
      </w:r>
      <w:r w:rsidR="00B20085" w:rsidRPr="00C0717C">
        <w:rPr>
          <w:rFonts w:ascii="Times New Roman" w:hAnsi="Times New Roman" w:cs="Times New Roman"/>
          <w:sz w:val="24"/>
          <w:szCs w:val="24"/>
        </w:rPr>
        <w:t>70,7</w:t>
      </w:r>
      <w:r w:rsidRPr="00C0717C">
        <w:rPr>
          <w:rFonts w:ascii="Times New Roman" w:hAnsi="Times New Roman" w:cs="Times New Roman"/>
          <w:sz w:val="24"/>
          <w:szCs w:val="24"/>
        </w:rPr>
        <w:t xml:space="preserve"> </w:t>
      </w:r>
      <w:r w:rsidRPr="00C0717C">
        <w:rPr>
          <w:rFonts w:ascii="Times New Roman" w:eastAsia="Lucida Sans Unicode" w:hAnsi="Times New Roman"/>
          <w:bCs/>
          <w:kern w:val="2"/>
          <w:sz w:val="24"/>
          <w:szCs w:val="24"/>
          <w:lang w:eastAsia="hi-IN" w:bidi="hi-IN"/>
        </w:rPr>
        <w:t xml:space="preserve">% или </w:t>
      </w:r>
      <w:r w:rsidR="00B20085" w:rsidRPr="00C0717C">
        <w:rPr>
          <w:rFonts w:ascii="Times New Roman" w:hAnsi="Times New Roman" w:cs="Times New Roman"/>
          <w:sz w:val="24"/>
          <w:szCs w:val="24"/>
        </w:rPr>
        <w:t>2 219,0</w:t>
      </w:r>
      <w:r w:rsidRPr="00C0717C">
        <w:rPr>
          <w:rFonts w:ascii="Times New Roman" w:eastAsia="Lucida Sans Unicode" w:hAnsi="Times New Roman"/>
          <w:bCs/>
          <w:kern w:val="2"/>
          <w:sz w:val="24"/>
          <w:szCs w:val="24"/>
          <w:lang w:eastAsia="hi-IN" w:bidi="hi-IN"/>
        </w:rPr>
        <w:t xml:space="preserve"> тыс. рублей</w:t>
      </w:r>
      <w:r w:rsidRPr="00C0717C">
        <w:rPr>
          <w:rFonts w:ascii="Times New Roman" w:eastAsia="Lucida Sans Unicode" w:hAnsi="Times New Roman" w:cs="Times New Roman"/>
          <w:bCs/>
          <w:kern w:val="2"/>
          <w:sz w:val="24"/>
          <w:szCs w:val="24"/>
          <w:lang w:eastAsia="hi-IN" w:bidi="hi-IN"/>
        </w:rPr>
        <w:t>, н</w:t>
      </w:r>
      <w:r w:rsidR="00B20085" w:rsidRPr="00C0717C">
        <w:rPr>
          <w:rFonts w:ascii="Times New Roman" w:eastAsia="Lucida Sans Unicode" w:hAnsi="Times New Roman"/>
          <w:bCs/>
          <w:kern w:val="2"/>
          <w:sz w:val="24"/>
          <w:szCs w:val="24"/>
          <w:lang w:eastAsia="hi-IN" w:bidi="hi-IN"/>
        </w:rPr>
        <w:t>а 2026</w:t>
      </w:r>
      <w:r w:rsidRPr="00C0717C">
        <w:rPr>
          <w:rFonts w:ascii="Times New Roman" w:eastAsia="Lucida Sans Unicode" w:hAnsi="Times New Roman" w:cs="Times New Roman"/>
          <w:bCs/>
          <w:kern w:val="2"/>
          <w:sz w:val="24"/>
          <w:szCs w:val="24"/>
          <w:lang w:eastAsia="hi-IN" w:bidi="hi-IN"/>
        </w:rPr>
        <w:t xml:space="preserve"> год –</w:t>
      </w:r>
      <w:r w:rsidR="00FE3CE6" w:rsidRPr="00C0717C">
        <w:rPr>
          <w:rFonts w:ascii="Times New Roman" w:eastAsia="Lucida Sans Unicode" w:hAnsi="Times New Roman" w:cs="Times New Roman"/>
          <w:bCs/>
          <w:kern w:val="2"/>
          <w:sz w:val="24"/>
          <w:szCs w:val="24"/>
          <w:lang w:eastAsia="hi-IN" w:bidi="hi-IN"/>
        </w:rPr>
        <w:t xml:space="preserve"> </w:t>
      </w:r>
      <w:r w:rsidR="00B20085" w:rsidRPr="00C0717C">
        <w:rPr>
          <w:rFonts w:ascii="Times New Roman" w:hAnsi="Times New Roman" w:cs="Times New Roman"/>
          <w:sz w:val="24"/>
          <w:szCs w:val="24"/>
        </w:rPr>
        <w:t>70</w:t>
      </w:r>
      <w:r w:rsidR="008C6CD6" w:rsidRPr="00C0717C">
        <w:rPr>
          <w:rFonts w:ascii="Times New Roman" w:hAnsi="Times New Roman" w:cs="Times New Roman"/>
          <w:sz w:val="24"/>
          <w:szCs w:val="24"/>
        </w:rPr>
        <w:t>,6</w:t>
      </w:r>
      <w:r w:rsidR="00FE3CE6" w:rsidRPr="00C0717C">
        <w:rPr>
          <w:rFonts w:ascii="Times New Roman" w:hAnsi="Times New Roman" w:cs="Times New Roman"/>
          <w:sz w:val="24"/>
          <w:szCs w:val="24"/>
        </w:rPr>
        <w:t xml:space="preserve"> </w:t>
      </w:r>
      <w:r w:rsidRPr="00C0717C">
        <w:rPr>
          <w:rFonts w:ascii="Times New Roman" w:eastAsia="Lucida Sans Unicode" w:hAnsi="Times New Roman" w:cs="Times New Roman"/>
          <w:bCs/>
          <w:kern w:val="2"/>
          <w:sz w:val="24"/>
          <w:szCs w:val="24"/>
          <w:lang w:eastAsia="hi-IN" w:bidi="hi-IN"/>
        </w:rPr>
        <w:t xml:space="preserve">% или </w:t>
      </w:r>
      <w:r w:rsidR="00B20085" w:rsidRPr="00C0717C">
        <w:rPr>
          <w:rFonts w:ascii="Times New Roman" w:hAnsi="Times New Roman" w:cs="Times New Roman"/>
          <w:sz w:val="24"/>
          <w:szCs w:val="24"/>
        </w:rPr>
        <w:t>2 284,8</w:t>
      </w:r>
      <w:r w:rsidRPr="00C0717C">
        <w:rPr>
          <w:rFonts w:ascii="Times New Roman" w:hAnsi="Times New Roman" w:cs="Times New Roman"/>
          <w:sz w:val="24"/>
          <w:szCs w:val="24"/>
        </w:rPr>
        <w:t xml:space="preserve"> </w:t>
      </w:r>
      <w:r w:rsidR="00E20440" w:rsidRPr="00C0717C">
        <w:rPr>
          <w:rFonts w:ascii="Times New Roman" w:eastAsia="Lucida Sans Unicode" w:hAnsi="Times New Roman"/>
          <w:bCs/>
          <w:kern w:val="2"/>
          <w:sz w:val="24"/>
          <w:szCs w:val="24"/>
          <w:lang w:eastAsia="hi-IN" w:bidi="hi-IN"/>
        </w:rPr>
        <w:t>тыс. рублей, на</w:t>
      </w:r>
      <w:r w:rsidR="00B20085" w:rsidRPr="00C0717C">
        <w:rPr>
          <w:rFonts w:ascii="Times New Roman" w:eastAsia="Lucida Sans Unicode" w:hAnsi="Times New Roman"/>
          <w:bCs/>
          <w:kern w:val="2"/>
          <w:sz w:val="24"/>
          <w:szCs w:val="24"/>
          <w:lang w:eastAsia="hi-IN" w:bidi="hi-IN"/>
        </w:rPr>
        <w:t xml:space="preserve"> 2027</w:t>
      </w:r>
      <w:r w:rsidRPr="00C0717C">
        <w:rPr>
          <w:rFonts w:ascii="Times New Roman" w:eastAsia="Lucida Sans Unicode" w:hAnsi="Times New Roman" w:cs="Times New Roman"/>
          <w:bCs/>
          <w:kern w:val="2"/>
          <w:sz w:val="24"/>
          <w:szCs w:val="24"/>
          <w:lang w:eastAsia="hi-IN" w:bidi="hi-IN"/>
        </w:rPr>
        <w:t xml:space="preserve"> год –</w:t>
      </w:r>
      <w:r w:rsidR="00FE3CE6" w:rsidRPr="00C0717C">
        <w:rPr>
          <w:rFonts w:ascii="Times New Roman" w:eastAsia="Lucida Sans Unicode" w:hAnsi="Times New Roman" w:cs="Times New Roman"/>
          <w:bCs/>
          <w:kern w:val="2"/>
          <w:sz w:val="24"/>
          <w:szCs w:val="24"/>
          <w:lang w:eastAsia="hi-IN" w:bidi="hi-IN"/>
        </w:rPr>
        <w:t xml:space="preserve"> </w:t>
      </w:r>
      <w:r w:rsidR="00B20085" w:rsidRPr="00C0717C">
        <w:rPr>
          <w:rFonts w:ascii="Times New Roman" w:hAnsi="Times New Roman" w:cs="Times New Roman"/>
          <w:sz w:val="24"/>
          <w:szCs w:val="24"/>
        </w:rPr>
        <w:t>71,2</w:t>
      </w:r>
      <w:r w:rsidR="00FE3CE6" w:rsidRPr="00C0717C">
        <w:rPr>
          <w:rFonts w:ascii="Times New Roman" w:hAnsi="Times New Roman" w:cs="Times New Roman"/>
          <w:sz w:val="24"/>
          <w:szCs w:val="24"/>
        </w:rPr>
        <w:t xml:space="preserve"> </w:t>
      </w:r>
      <w:r w:rsidRPr="00C0717C">
        <w:rPr>
          <w:rFonts w:ascii="Times New Roman" w:eastAsia="Lucida Sans Unicode" w:hAnsi="Times New Roman" w:cs="Times New Roman"/>
          <w:bCs/>
          <w:kern w:val="2"/>
          <w:sz w:val="24"/>
          <w:szCs w:val="24"/>
          <w:lang w:eastAsia="hi-IN" w:bidi="hi-IN"/>
        </w:rPr>
        <w:t xml:space="preserve">% или </w:t>
      </w:r>
      <w:r w:rsidR="00B20085" w:rsidRPr="00C0717C">
        <w:rPr>
          <w:rFonts w:ascii="Times New Roman" w:hAnsi="Times New Roman" w:cs="Times New Roman"/>
          <w:sz w:val="24"/>
          <w:szCs w:val="24"/>
        </w:rPr>
        <w:t>2 284,8</w:t>
      </w:r>
      <w:r w:rsidRPr="00C0717C">
        <w:rPr>
          <w:rFonts w:ascii="Times New Roman" w:hAnsi="Times New Roman" w:cs="Times New Roman"/>
          <w:sz w:val="24"/>
          <w:szCs w:val="24"/>
        </w:rPr>
        <w:t xml:space="preserve"> </w:t>
      </w:r>
      <w:r w:rsidRPr="00C0717C">
        <w:rPr>
          <w:rFonts w:ascii="Times New Roman" w:eastAsia="Lucida Sans Unicode" w:hAnsi="Times New Roman" w:cs="Times New Roman"/>
          <w:bCs/>
          <w:kern w:val="2"/>
          <w:sz w:val="24"/>
          <w:szCs w:val="24"/>
          <w:lang w:eastAsia="hi-IN" w:bidi="hi-IN"/>
        </w:rPr>
        <w:t>тыс. руб</w:t>
      </w:r>
      <w:r w:rsidRPr="00C0717C">
        <w:rPr>
          <w:rFonts w:ascii="Times New Roman" w:eastAsia="Lucida Sans Unicode" w:hAnsi="Times New Roman"/>
          <w:bCs/>
          <w:kern w:val="2"/>
          <w:sz w:val="24"/>
          <w:szCs w:val="24"/>
          <w:lang w:eastAsia="hi-IN" w:bidi="hi-IN"/>
        </w:rPr>
        <w:t>лей</w:t>
      </w:r>
      <w:r w:rsidRPr="00C0717C">
        <w:rPr>
          <w:rFonts w:ascii="Times New Roman" w:eastAsia="Lucida Sans Unicode" w:hAnsi="Times New Roman" w:cs="Times New Roman"/>
          <w:bCs/>
          <w:kern w:val="2"/>
          <w:sz w:val="24"/>
          <w:szCs w:val="24"/>
          <w:lang w:eastAsia="hi-IN" w:bidi="hi-IN"/>
        </w:rPr>
        <w:t xml:space="preserve">. </w:t>
      </w:r>
      <w:r w:rsidRPr="00C0717C">
        <w:rPr>
          <w:rFonts w:ascii="Times New Roman" w:eastAsia="Times New Roman" w:hAnsi="Times New Roman" w:cs="Times New Roman"/>
          <w:sz w:val="24"/>
          <w:szCs w:val="24"/>
        </w:rPr>
        <w:t xml:space="preserve">Бюджетные ассигнования будут направлены на </w:t>
      </w:r>
      <w:r w:rsidR="00B20085" w:rsidRPr="00C0717C">
        <w:rPr>
          <w:rFonts w:ascii="Times New Roman" w:hAnsi="Times New Roman" w:cs="Times New Roman"/>
          <w:sz w:val="24"/>
          <w:szCs w:val="24"/>
        </w:rPr>
        <w:t>о</w:t>
      </w:r>
      <w:r w:rsidR="00B20085" w:rsidRPr="00C0717C">
        <w:rPr>
          <w:rFonts w:ascii="Times New Roman" w:eastAsia="Times New Roman" w:hAnsi="Times New Roman" w:cs="Times New Roman"/>
          <w:sz w:val="24"/>
          <w:szCs w:val="24"/>
        </w:rPr>
        <w:t>существление отдельных государственных полномочий по созданию административных комиссий.</w:t>
      </w:r>
    </w:p>
    <w:p w:rsidR="00C611A2" w:rsidRPr="00C0717C" w:rsidRDefault="00C611A2" w:rsidP="00C611A2">
      <w:pPr>
        <w:spacing w:after="0" w:line="240" w:lineRule="auto"/>
        <w:ind w:firstLine="567"/>
        <w:jc w:val="both"/>
        <w:rPr>
          <w:rFonts w:ascii="Times New Roman" w:eastAsia="Times New Roman" w:hAnsi="Times New Roman" w:cs="Times New Roman"/>
          <w:sz w:val="24"/>
          <w:szCs w:val="24"/>
        </w:rPr>
      </w:pPr>
      <w:r w:rsidRPr="00C0717C">
        <w:rPr>
          <w:rFonts w:ascii="Times New Roman" w:eastAsia="Lucida Sans Unicode" w:hAnsi="Times New Roman"/>
          <w:bCs/>
          <w:kern w:val="2"/>
          <w:sz w:val="24"/>
          <w:szCs w:val="24"/>
          <w:lang w:eastAsia="hi-IN" w:bidi="hi-IN"/>
        </w:rPr>
        <w:t>У</w:t>
      </w:r>
      <w:r w:rsidRPr="00C0717C">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7F0D0A">
        <w:rPr>
          <w:rFonts w:ascii="Times New Roman" w:hAnsi="Times New Roman" w:cs="Times New Roman"/>
          <w:sz w:val="24"/>
          <w:szCs w:val="24"/>
        </w:rPr>
        <w:t>комплекса процессных мероприятий «Профилактика правонарушений в сфере общественного порядка»</w:t>
      </w:r>
      <w:r w:rsidRPr="00C0717C">
        <w:rPr>
          <w:rFonts w:ascii="Times New Roman" w:eastAsia="Lucida Sans Unicode" w:hAnsi="Times New Roman"/>
          <w:bCs/>
          <w:kern w:val="2"/>
          <w:sz w:val="24"/>
          <w:szCs w:val="24"/>
          <w:lang w:eastAsia="hi-IN" w:bidi="hi-IN"/>
        </w:rPr>
        <w:t xml:space="preserve"> на 2025 </w:t>
      </w:r>
      <w:r w:rsidRPr="00C0717C">
        <w:rPr>
          <w:rFonts w:ascii="Times New Roman" w:eastAsia="Lucida Sans Unicode" w:hAnsi="Times New Roman" w:cs="Times New Roman"/>
          <w:bCs/>
          <w:kern w:val="2"/>
          <w:sz w:val="24"/>
          <w:szCs w:val="24"/>
          <w:lang w:eastAsia="hi-IN" w:bidi="hi-IN"/>
        </w:rPr>
        <w:t>год –</w:t>
      </w:r>
      <w:r w:rsidRPr="00C0717C">
        <w:rPr>
          <w:rFonts w:ascii="Times New Roman" w:hAnsi="Times New Roman" w:cs="Times New Roman"/>
        </w:rPr>
        <w:t xml:space="preserve"> </w:t>
      </w:r>
      <w:r w:rsidRPr="00C0717C">
        <w:rPr>
          <w:rFonts w:ascii="Times New Roman" w:hAnsi="Times New Roman" w:cs="Times New Roman"/>
          <w:sz w:val="24"/>
          <w:szCs w:val="24"/>
        </w:rPr>
        <w:t>12,5</w:t>
      </w:r>
      <w:r w:rsidRPr="00C0717C">
        <w:rPr>
          <w:rFonts w:ascii="Times New Roman" w:hAnsi="Times New Roman" w:cs="Times New Roman"/>
        </w:rPr>
        <w:t xml:space="preserve"> </w:t>
      </w:r>
      <w:r w:rsidRPr="00C0717C">
        <w:rPr>
          <w:rFonts w:ascii="Times New Roman" w:eastAsia="Lucida Sans Unicode" w:hAnsi="Times New Roman"/>
          <w:bCs/>
          <w:kern w:val="2"/>
          <w:sz w:val="24"/>
          <w:szCs w:val="24"/>
          <w:lang w:eastAsia="hi-IN" w:bidi="hi-IN"/>
        </w:rPr>
        <w:t xml:space="preserve">% или </w:t>
      </w:r>
      <w:r w:rsidRPr="00C0717C">
        <w:rPr>
          <w:rFonts w:ascii="Times New Roman" w:hAnsi="Times New Roman" w:cs="Times New Roman"/>
          <w:sz w:val="24"/>
          <w:szCs w:val="24"/>
        </w:rPr>
        <w:t>391,7</w:t>
      </w:r>
      <w:r w:rsidRPr="00C0717C">
        <w:rPr>
          <w:rFonts w:ascii="Times New Roman" w:hAnsi="Times New Roman" w:cs="Times New Roman"/>
        </w:rPr>
        <w:t xml:space="preserve"> </w:t>
      </w:r>
      <w:r w:rsidRPr="00C0717C">
        <w:rPr>
          <w:rFonts w:ascii="Times New Roman" w:eastAsia="Lucida Sans Unicode" w:hAnsi="Times New Roman"/>
          <w:bCs/>
          <w:kern w:val="2"/>
          <w:sz w:val="24"/>
          <w:szCs w:val="24"/>
          <w:lang w:eastAsia="hi-IN" w:bidi="hi-IN"/>
        </w:rPr>
        <w:t>тыс. рублей</w:t>
      </w:r>
      <w:r w:rsidRPr="00C0717C">
        <w:rPr>
          <w:rFonts w:ascii="Times New Roman" w:eastAsia="Lucida Sans Unicode" w:hAnsi="Times New Roman" w:cs="Times New Roman"/>
          <w:bCs/>
          <w:kern w:val="2"/>
          <w:sz w:val="24"/>
          <w:szCs w:val="24"/>
          <w:lang w:eastAsia="hi-IN" w:bidi="hi-IN"/>
        </w:rPr>
        <w:t>, н</w:t>
      </w:r>
      <w:r w:rsidRPr="00C0717C">
        <w:rPr>
          <w:rFonts w:ascii="Times New Roman" w:eastAsia="Lucida Sans Unicode" w:hAnsi="Times New Roman"/>
          <w:bCs/>
          <w:kern w:val="2"/>
          <w:sz w:val="24"/>
          <w:szCs w:val="24"/>
          <w:lang w:eastAsia="hi-IN" w:bidi="hi-IN"/>
        </w:rPr>
        <w:t>а 2026</w:t>
      </w:r>
      <w:r w:rsidRPr="00C0717C">
        <w:rPr>
          <w:rFonts w:ascii="Times New Roman" w:eastAsia="Lucida Sans Unicode" w:hAnsi="Times New Roman" w:cs="Times New Roman"/>
          <w:bCs/>
          <w:kern w:val="2"/>
          <w:sz w:val="24"/>
          <w:szCs w:val="24"/>
          <w:lang w:eastAsia="hi-IN" w:bidi="hi-IN"/>
        </w:rPr>
        <w:t xml:space="preserve"> год –</w:t>
      </w:r>
      <w:r w:rsidRPr="00C0717C">
        <w:rPr>
          <w:rFonts w:ascii="Times New Roman" w:hAnsi="Times New Roman" w:cs="Times New Roman"/>
        </w:rPr>
        <w:t xml:space="preserve"> </w:t>
      </w:r>
      <w:r w:rsidRPr="00C0717C">
        <w:rPr>
          <w:rFonts w:ascii="Times New Roman" w:hAnsi="Times New Roman" w:cs="Times New Roman"/>
          <w:sz w:val="24"/>
          <w:szCs w:val="24"/>
        </w:rPr>
        <w:t xml:space="preserve">13,2 </w:t>
      </w:r>
      <w:r w:rsidRPr="00C0717C">
        <w:rPr>
          <w:rFonts w:ascii="Times New Roman" w:eastAsia="Lucida Sans Unicode" w:hAnsi="Times New Roman" w:cs="Times New Roman"/>
          <w:bCs/>
          <w:kern w:val="2"/>
          <w:sz w:val="24"/>
          <w:szCs w:val="24"/>
          <w:lang w:eastAsia="hi-IN" w:bidi="hi-IN"/>
        </w:rPr>
        <w:t xml:space="preserve">% или </w:t>
      </w:r>
      <w:r w:rsidRPr="00C0717C">
        <w:rPr>
          <w:rFonts w:ascii="Times New Roman" w:hAnsi="Times New Roman" w:cs="Times New Roman"/>
          <w:sz w:val="24"/>
          <w:szCs w:val="24"/>
        </w:rPr>
        <w:t xml:space="preserve">426,0 </w:t>
      </w:r>
      <w:r w:rsidRPr="00C0717C">
        <w:rPr>
          <w:rFonts w:ascii="Times New Roman" w:eastAsia="Lucida Sans Unicode" w:hAnsi="Times New Roman"/>
          <w:bCs/>
          <w:kern w:val="2"/>
          <w:sz w:val="24"/>
          <w:szCs w:val="24"/>
          <w:lang w:eastAsia="hi-IN" w:bidi="hi-IN"/>
        </w:rPr>
        <w:t>тыс. рублей, на 2027</w:t>
      </w:r>
      <w:r w:rsidRPr="00C0717C">
        <w:rPr>
          <w:rFonts w:ascii="Times New Roman" w:eastAsia="Lucida Sans Unicode" w:hAnsi="Times New Roman" w:cs="Times New Roman"/>
          <w:bCs/>
          <w:kern w:val="2"/>
          <w:sz w:val="24"/>
          <w:szCs w:val="24"/>
          <w:lang w:eastAsia="hi-IN" w:bidi="hi-IN"/>
        </w:rPr>
        <w:t xml:space="preserve"> год – </w:t>
      </w:r>
      <w:r w:rsidRPr="00C0717C">
        <w:rPr>
          <w:rFonts w:ascii="Times New Roman" w:hAnsi="Times New Roman" w:cs="Times New Roman"/>
          <w:sz w:val="24"/>
          <w:szCs w:val="24"/>
        </w:rPr>
        <w:t xml:space="preserve">12,3 </w:t>
      </w:r>
      <w:r w:rsidRPr="00C0717C">
        <w:rPr>
          <w:rFonts w:ascii="Times New Roman" w:eastAsia="Lucida Sans Unicode" w:hAnsi="Times New Roman" w:cs="Times New Roman"/>
          <w:bCs/>
          <w:kern w:val="2"/>
          <w:sz w:val="24"/>
          <w:szCs w:val="24"/>
          <w:lang w:eastAsia="hi-IN" w:bidi="hi-IN"/>
        </w:rPr>
        <w:t xml:space="preserve">% или </w:t>
      </w:r>
      <w:r w:rsidRPr="00C0717C">
        <w:rPr>
          <w:rFonts w:ascii="Times New Roman" w:hAnsi="Times New Roman" w:cs="Times New Roman"/>
          <w:sz w:val="24"/>
          <w:szCs w:val="24"/>
        </w:rPr>
        <w:t xml:space="preserve">395,6 </w:t>
      </w:r>
      <w:r w:rsidRPr="00C0717C">
        <w:rPr>
          <w:rFonts w:ascii="Times New Roman" w:eastAsia="Lucida Sans Unicode" w:hAnsi="Times New Roman" w:cs="Times New Roman"/>
          <w:bCs/>
          <w:kern w:val="2"/>
          <w:sz w:val="24"/>
          <w:szCs w:val="24"/>
          <w:lang w:eastAsia="hi-IN" w:bidi="hi-IN"/>
        </w:rPr>
        <w:t>тыс. руб</w:t>
      </w:r>
      <w:r w:rsidRPr="00C0717C">
        <w:rPr>
          <w:rFonts w:ascii="Times New Roman" w:eastAsia="Lucida Sans Unicode" w:hAnsi="Times New Roman"/>
          <w:bCs/>
          <w:kern w:val="2"/>
          <w:sz w:val="24"/>
          <w:szCs w:val="24"/>
          <w:lang w:eastAsia="hi-IN" w:bidi="hi-IN"/>
        </w:rPr>
        <w:t>лей</w:t>
      </w:r>
      <w:r w:rsidRPr="00C0717C">
        <w:rPr>
          <w:rFonts w:ascii="Times New Roman" w:eastAsia="Lucida Sans Unicode" w:hAnsi="Times New Roman" w:cs="Times New Roman"/>
          <w:bCs/>
          <w:kern w:val="2"/>
          <w:sz w:val="24"/>
          <w:szCs w:val="24"/>
          <w:lang w:eastAsia="hi-IN" w:bidi="hi-IN"/>
        </w:rPr>
        <w:t>.</w:t>
      </w:r>
      <w:r w:rsidRPr="00C0717C">
        <w:rPr>
          <w:rFonts w:ascii="Times New Roman" w:eastAsia="Times New Roman" w:hAnsi="Times New Roman" w:cs="Times New Roman"/>
          <w:sz w:val="24"/>
          <w:szCs w:val="24"/>
        </w:rPr>
        <w:t xml:space="preserve"> Направление расходования средств предусматривает </w:t>
      </w:r>
      <w:r w:rsidRPr="00C0717C">
        <w:rPr>
          <w:rFonts w:ascii="Times New Roman" w:hAnsi="Times New Roman" w:cs="Times New Roman"/>
          <w:sz w:val="24"/>
          <w:szCs w:val="24"/>
        </w:rPr>
        <w:t>р</w:t>
      </w:r>
      <w:r w:rsidRPr="00C0717C">
        <w:rPr>
          <w:rFonts w:ascii="Times New Roman" w:eastAsia="Times New Roman" w:hAnsi="Times New Roman" w:cs="Times New Roman"/>
          <w:sz w:val="24"/>
          <w:szCs w:val="24"/>
        </w:rPr>
        <w:t>еализаци</w:t>
      </w:r>
      <w:r w:rsidRPr="00C0717C">
        <w:rPr>
          <w:rFonts w:ascii="Times New Roman" w:hAnsi="Times New Roman" w:cs="Times New Roman"/>
          <w:sz w:val="24"/>
          <w:szCs w:val="24"/>
        </w:rPr>
        <w:t>ю</w:t>
      </w:r>
      <w:r w:rsidR="00DF76B5" w:rsidRPr="00C0717C">
        <w:rPr>
          <w:rFonts w:ascii="Times New Roman" w:eastAsia="Times New Roman" w:hAnsi="Times New Roman" w:cs="Times New Roman"/>
          <w:sz w:val="24"/>
          <w:szCs w:val="24"/>
        </w:rPr>
        <w:t xml:space="preserve"> мероприятий</w:t>
      </w:r>
      <w:r w:rsidRPr="00C0717C">
        <w:rPr>
          <w:rFonts w:ascii="Times New Roman" w:eastAsia="Times New Roman" w:hAnsi="Times New Roman" w:cs="Times New Roman"/>
          <w:sz w:val="24"/>
          <w:szCs w:val="24"/>
        </w:rPr>
        <w:t xml:space="preserve"> по профилактике правонарушений в сфере общественного порядка, </w:t>
      </w:r>
      <w:r w:rsidRPr="00C0717C">
        <w:rPr>
          <w:rFonts w:ascii="Times New Roman" w:hAnsi="Times New Roman" w:cs="Times New Roman"/>
          <w:sz w:val="24"/>
          <w:szCs w:val="24"/>
        </w:rPr>
        <w:t>с</w:t>
      </w:r>
      <w:r w:rsidRPr="00C0717C">
        <w:rPr>
          <w:rFonts w:ascii="Times New Roman" w:eastAsia="Times New Roman" w:hAnsi="Times New Roman" w:cs="Times New Roman"/>
          <w:sz w:val="24"/>
          <w:szCs w:val="24"/>
        </w:rPr>
        <w:t>оздание условий для деятельности народных дружин</w:t>
      </w:r>
      <w:r w:rsidRPr="00C0717C">
        <w:rPr>
          <w:rFonts w:ascii="Times New Roman" w:hAnsi="Times New Roman" w:cs="Times New Roman"/>
          <w:sz w:val="24"/>
          <w:szCs w:val="24"/>
        </w:rPr>
        <w:t xml:space="preserve">, </w:t>
      </w:r>
      <w:r w:rsidRPr="00C0717C">
        <w:rPr>
          <w:rFonts w:ascii="Times New Roman" w:eastAsia="Times New Roman" w:hAnsi="Times New Roman" w:cs="Times New Roman"/>
          <w:sz w:val="24"/>
          <w:szCs w:val="24"/>
        </w:rPr>
        <w:t xml:space="preserve">и </w:t>
      </w:r>
      <w:r w:rsidRPr="00C0717C">
        <w:rPr>
          <w:rFonts w:ascii="Times New Roman" w:hAnsi="Times New Roman" w:cs="Times New Roman"/>
          <w:sz w:val="24"/>
          <w:szCs w:val="24"/>
        </w:rPr>
        <w:t>о</w:t>
      </w:r>
      <w:r w:rsidRPr="00C0717C">
        <w:rPr>
          <w:rFonts w:ascii="Times New Roman" w:eastAsia="Times New Roman" w:hAnsi="Times New Roman" w:cs="Times New Roman"/>
          <w:sz w:val="24"/>
          <w:szCs w:val="24"/>
        </w:rPr>
        <w:t xml:space="preserve">существление полномочий по составлению (изменению и </w:t>
      </w:r>
      <w:r w:rsidRPr="00C0717C">
        <w:rPr>
          <w:rFonts w:ascii="Times New Roman" w:hAnsi="Times New Roman" w:cs="Times New Roman"/>
          <w:sz w:val="24"/>
          <w:szCs w:val="24"/>
        </w:rPr>
        <w:t>дополнению</w:t>
      </w:r>
      <w:r w:rsidRPr="00C0717C">
        <w:rPr>
          <w:rFonts w:ascii="Times New Roman" w:eastAsia="Times New Roman" w:hAnsi="Times New Roman" w:cs="Times New Roman"/>
          <w:sz w:val="24"/>
          <w:szCs w:val="24"/>
        </w:rPr>
        <w:t>) списков кандидатов в присяжные заседатели федеральных судов общей юрисдикции</w:t>
      </w:r>
      <w:r w:rsidRPr="00C0717C">
        <w:rPr>
          <w:rFonts w:ascii="Times New Roman" w:hAnsi="Times New Roman" w:cs="Times New Roman"/>
          <w:sz w:val="24"/>
          <w:szCs w:val="24"/>
        </w:rPr>
        <w:t>.</w:t>
      </w:r>
    </w:p>
    <w:p w:rsidR="00B20085" w:rsidRPr="00C0717C" w:rsidRDefault="00B20085" w:rsidP="00B20085">
      <w:pPr>
        <w:spacing w:after="0" w:line="240" w:lineRule="auto"/>
        <w:ind w:firstLine="567"/>
        <w:jc w:val="both"/>
        <w:rPr>
          <w:rFonts w:ascii="Times New Roman" w:eastAsia="Times New Roman" w:hAnsi="Times New Roman" w:cs="Times New Roman"/>
          <w:sz w:val="24"/>
          <w:szCs w:val="24"/>
        </w:rPr>
      </w:pPr>
      <w:r w:rsidRPr="00C0717C">
        <w:rPr>
          <w:rFonts w:ascii="Times New Roman" w:eastAsia="Lucida Sans Unicode" w:hAnsi="Times New Roman"/>
          <w:bCs/>
          <w:kern w:val="2"/>
          <w:sz w:val="24"/>
          <w:szCs w:val="24"/>
          <w:lang w:eastAsia="hi-IN" w:bidi="hi-IN"/>
        </w:rPr>
        <w:t>У</w:t>
      </w:r>
      <w:r w:rsidRPr="00C0717C">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7F0D0A">
        <w:rPr>
          <w:rFonts w:ascii="Times New Roman" w:hAnsi="Times New Roman" w:cs="Times New Roman"/>
          <w:sz w:val="24"/>
          <w:szCs w:val="24"/>
        </w:rPr>
        <w:t>комплекса процессных мероприятий «Профилактика правонарушений в сфере безопасности дорожного движения»</w:t>
      </w:r>
      <w:r w:rsidRPr="00C0717C">
        <w:rPr>
          <w:rFonts w:ascii="Times New Roman" w:hAnsi="Times New Roman" w:cs="Times New Roman"/>
        </w:rPr>
        <w:t xml:space="preserve"> </w:t>
      </w:r>
      <w:r w:rsidRPr="00C0717C">
        <w:rPr>
          <w:rFonts w:ascii="Times New Roman" w:eastAsia="Lucida Sans Unicode" w:hAnsi="Times New Roman"/>
          <w:bCs/>
          <w:kern w:val="2"/>
          <w:sz w:val="24"/>
          <w:szCs w:val="24"/>
          <w:lang w:eastAsia="hi-IN" w:bidi="hi-IN"/>
        </w:rPr>
        <w:t xml:space="preserve">на 2025 </w:t>
      </w:r>
      <w:r w:rsidRPr="00C0717C">
        <w:rPr>
          <w:rFonts w:ascii="Times New Roman" w:eastAsia="Lucida Sans Unicode" w:hAnsi="Times New Roman" w:cs="Times New Roman"/>
          <w:bCs/>
          <w:kern w:val="2"/>
          <w:sz w:val="24"/>
          <w:szCs w:val="24"/>
          <w:lang w:eastAsia="hi-IN" w:bidi="hi-IN"/>
        </w:rPr>
        <w:t>год –</w:t>
      </w:r>
      <w:r w:rsidRPr="00C0717C">
        <w:rPr>
          <w:rFonts w:ascii="Times New Roman" w:hAnsi="Times New Roman" w:cs="Times New Roman"/>
        </w:rPr>
        <w:t xml:space="preserve"> </w:t>
      </w:r>
      <w:r w:rsidRPr="00C0717C">
        <w:rPr>
          <w:rFonts w:ascii="Times New Roman" w:hAnsi="Times New Roman" w:cs="Times New Roman"/>
          <w:sz w:val="24"/>
          <w:szCs w:val="24"/>
        </w:rPr>
        <w:t>6,3</w:t>
      </w:r>
      <w:r w:rsidRPr="00C0717C">
        <w:rPr>
          <w:rFonts w:ascii="Times New Roman" w:hAnsi="Times New Roman" w:cs="Times New Roman"/>
        </w:rPr>
        <w:t xml:space="preserve"> </w:t>
      </w:r>
      <w:r w:rsidRPr="00C0717C">
        <w:rPr>
          <w:rFonts w:ascii="Times New Roman" w:eastAsia="Lucida Sans Unicode" w:hAnsi="Times New Roman"/>
          <w:bCs/>
          <w:kern w:val="2"/>
          <w:sz w:val="24"/>
          <w:szCs w:val="24"/>
          <w:lang w:eastAsia="hi-IN" w:bidi="hi-IN"/>
        </w:rPr>
        <w:t xml:space="preserve">% или </w:t>
      </w:r>
      <w:r w:rsidRPr="00C0717C">
        <w:rPr>
          <w:rFonts w:ascii="Times New Roman" w:hAnsi="Times New Roman" w:cs="Times New Roman"/>
          <w:sz w:val="24"/>
          <w:szCs w:val="24"/>
        </w:rPr>
        <w:t>198,0</w:t>
      </w:r>
      <w:r w:rsidRPr="00C0717C">
        <w:rPr>
          <w:rFonts w:ascii="Times New Roman" w:hAnsi="Times New Roman" w:cs="Times New Roman"/>
        </w:rPr>
        <w:t xml:space="preserve"> </w:t>
      </w:r>
      <w:r w:rsidRPr="00C0717C">
        <w:rPr>
          <w:rFonts w:ascii="Times New Roman" w:eastAsia="Lucida Sans Unicode" w:hAnsi="Times New Roman"/>
          <w:bCs/>
          <w:kern w:val="2"/>
          <w:sz w:val="24"/>
          <w:szCs w:val="24"/>
          <w:lang w:eastAsia="hi-IN" w:bidi="hi-IN"/>
        </w:rPr>
        <w:t>тыс. рублей</w:t>
      </w:r>
      <w:r w:rsidRPr="00C0717C">
        <w:rPr>
          <w:rFonts w:ascii="Times New Roman" w:eastAsia="Lucida Sans Unicode" w:hAnsi="Times New Roman" w:cs="Times New Roman"/>
          <w:bCs/>
          <w:kern w:val="2"/>
          <w:sz w:val="24"/>
          <w:szCs w:val="24"/>
          <w:lang w:eastAsia="hi-IN" w:bidi="hi-IN"/>
        </w:rPr>
        <w:t>, н</w:t>
      </w:r>
      <w:r w:rsidRPr="00C0717C">
        <w:rPr>
          <w:rFonts w:ascii="Times New Roman" w:eastAsia="Lucida Sans Unicode" w:hAnsi="Times New Roman"/>
          <w:bCs/>
          <w:kern w:val="2"/>
          <w:sz w:val="24"/>
          <w:szCs w:val="24"/>
          <w:lang w:eastAsia="hi-IN" w:bidi="hi-IN"/>
        </w:rPr>
        <w:t>а 2026</w:t>
      </w:r>
      <w:r w:rsidRPr="00C0717C">
        <w:rPr>
          <w:rFonts w:ascii="Times New Roman" w:eastAsia="Lucida Sans Unicode" w:hAnsi="Times New Roman" w:cs="Times New Roman"/>
          <w:bCs/>
          <w:kern w:val="2"/>
          <w:sz w:val="24"/>
          <w:szCs w:val="24"/>
          <w:lang w:eastAsia="hi-IN" w:bidi="hi-IN"/>
        </w:rPr>
        <w:t xml:space="preserve"> год –</w:t>
      </w:r>
      <w:r w:rsidRPr="00C0717C">
        <w:rPr>
          <w:rFonts w:ascii="Times New Roman" w:hAnsi="Times New Roman" w:cs="Times New Roman"/>
        </w:rPr>
        <w:t xml:space="preserve"> </w:t>
      </w:r>
      <w:r w:rsidRPr="00C0717C">
        <w:rPr>
          <w:rFonts w:ascii="Times New Roman" w:hAnsi="Times New Roman" w:cs="Times New Roman"/>
          <w:sz w:val="24"/>
          <w:szCs w:val="24"/>
        </w:rPr>
        <w:t xml:space="preserve">6,1 </w:t>
      </w:r>
      <w:r w:rsidRPr="00C0717C">
        <w:rPr>
          <w:rFonts w:ascii="Times New Roman" w:eastAsia="Lucida Sans Unicode" w:hAnsi="Times New Roman" w:cs="Times New Roman"/>
          <w:bCs/>
          <w:kern w:val="2"/>
          <w:sz w:val="24"/>
          <w:szCs w:val="24"/>
          <w:lang w:eastAsia="hi-IN" w:bidi="hi-IN"/>
        </w:rPr>
        <w:t xml:space="preserve">% или </w:t>
      </w:r>
      <w:r w:rsidRPr="00C0717C">
        <w:rPr>
          <w:rFonts w:ascii="Times New Roman" w:hAnsi="Times New Roman" w:cs="Times New Roman"/>
          <w:sz w:val="24"/>
          <w:szCs w:val="24"/>
        </w:rPr>
        <w:t xml:space="preserve">198,0 </w:t>
      </w:r>
      <w:r w:rsidRPr="00C0717C">
        <w:rPr>
          <w:rFonts w:ascii="Times New Roman" w:eastAsia="Lucida Sans Unicode" w:hAnsi="Times New Roman"/>
          <w:bCs/>
          <w:kern w:val="2"/>
          <w:sz w:val="24"/>
          <w:szCs w:val="24"/>
          <w:lang w:eastAsia="hi-IN" w:bidi="hi-IN"/>
        </w:rPr>
        <w:t>тыс. рублей, на 2027</w:t>
      </w:r>
      <w:r w:rsidRPr="00C0717C">
        <w:rPr>
          <w:rFonts w:ascii="Times New Roman" w:eastAsia="Lucida Sans Unicode" w:hAnsi="Times New Roman" w:cs="Times New Roman"/>
          <w:bCs/>
          <w:kern w:val="2"/>
          <w:sz w:val="24"/>
          <w:szCs w:val="24"/>
          <w:lang w:eastAsia="hi-IN" w:bidi="hi-IN"/>
        </w:rPr>
        <w:t xml:space="preserve"> год – </w:t>
      </w:r>
      <w:r w:rsidRPr="00C0717C">
        <w:rPr>
          <w:rFonts w:ascii="Times New Roman" w:hAnsi="Times New Roman" w:cs="Times New Roman"/>
          <w:sz w:val="24"/>
          <w:szCs w:val="24"/>
        </w:rPr>
        <w:t xml:space="preserve">6,2 </w:t>
      </w:r>
      <w:r w:rsidRPr="00C0717C">
        <w:rPr>
          <w:rFonts w:ascii="Times New Roman" w:eastAsia="Lucida Sans Unicode" w:hAnsi="Times New Roman" w:cs="Times New Roman"/>
          <w:bCs/>
          <w:kern w:val="2"/>
          <w:sz w:val="24"/>
          <w:szCs w:val="24"/>
          <w:lang w:eastAsia="hi-IN" w:bidi="hi-IN"/>
        </w:rPr>
        <w:t xml:space="preserve">% или </w:t>
      </w:r>
      <w:r w:rsidRPr="00C0717C">
        <w:rPr>
          <w:rFonts w:ascii="Times New Roman" w:hAnsi="Times New Roman" w:cs="Times New Roman"/>
          <w:sz w:val="24"/>
          <w:szCs w:val="24"/>
        </w:rPr>
        <w:t xml:space="preserve">198,0 </w:t>
      </w:r>
      <w:r w:rsidRPr="00C0717C">
        <w:rPr>
          <w:rFonts w:ascii="Times New Roman" w:eastAsia="Lucida Sans Unicode" w:hAnsi="Times New Roman" w:cs="Times New Roman"/>
          <w:bCs/>
          <w:kern w:val="2"/>
          <w:sz w:val="24"/>
          <w:szCs w:val="24"/>
          <w:lang w:eastAsia="hi-IN" w:bidi="hi-IN"/>
        </w:rPr>
        <w:t>тыс. руб</w:t>
      </w:r>
      <w:r w:rsidRPr="00C0717C">
        <w:rPr>
          <w:rFonts w:ascii="Times New Roman" w:eastAsia="Lucida Sans Unicode" w:hAnsi="Times New Roman"/>
          <w:bCs/>
          <w:kern w:val="2"/>
          <w:sz w:val="24"/>
          <w:szCs w:val="24"/>
          <w:lang w:eastAsia="hi-IN" w:bidi="hi-IN"/>
        </w:rPr>
        <w:t>лей</w:t>
      </w:r>
      <w:r w:rsidRPr="00C0717C">
        <w:rPr>
          <w:rFonts w:ascii="Times New Roman" w:eastAsia="Lucida Sans Unicode" w:hAnsi="Times New Roman" w:cs="Times New Roman"/>
          <w:bCs/>
          <w:kern w:val="2"/>
          <w:sz w:val="24"/>
          <w:szCs w:val="24"/>
          <w:lang w:eastAsia="hi-IN" w:bidi="hi-IN"/>
        </w:rPr>
        <w:t xml:space="preserve">. </w:t>
      </w:r>
      <w:r w:rsidR="00C611A2" w:rsidRPr="00C0717C">
        <w:rPr>
          <w:rFonts w:ascii="Times New Roman" w:eastAsia="Times New Roman" w:hAnsi="Times New Roman" w:cs="Times New Roman"/>
          <w:sz w:val="24"/>
          <w:szCs w:val="24"/>
        </w:rPr>
        <w:t xml:space="preserve">Направление расходования средств предусматривает </w:t>
      </w:r>
      <w:r w:rsidR="00C611A2" w:rsidRPr="00C0717C">
        <w:rPr>
          <w:rFonts w:ascii="Times New Roman" w:hAnsi="Times New Roman" w:cs="Times New Roman"/>
          <w:sz w:val="24"/>
          <w:szCs w:val="24"/>
        </w:rPr>
        <w:t>р</w:t>
      </w:r>
      <w:r w:rsidR="00C611A2" w:rsidRPr="00C0717C">
        <w:rPr>
          <w:rFonts w:ascii="Times New Roman" w:eastAsia="Times New Roman" w:hAnsi="Times New Roman" w:cs="Times New Roman"/>
          <w:sz w:val="24"/>
          <w:szCs w:val="24"/>
        </w:rPr>
        <w:t>еализаци</w:t>
      </w:r>
      <w:r w:rsidR="00C611A2" w:rsidRPr="00C0717C">
        <w:rPr>
          <w:rFonts w:ascii="Times New Roman" w:hAnsi="Times New Roman" w:cs="Times New Roman"/>
          <w:sz w:val="24"/>
          <w:szCs w:val="24"/>
        </w:rPr>
        <w:t>ю</w:t>
      </w:r>
      <w:r w:rsidR="00DF76B5" w:rsidRPr="00C0717C">
        <w:rPr>
          <w:rFonts w:ascii="Times New Roman" w:eastAsia="Times New Roman" w:hAnsi="Times New Roman" w:cs="Times New Roman"/>
          <w:sz w:val="24"/>
          <w:szCs w:val="24"/>
        </w:rPr>
        <w:t xml:space="preserve"> мероприятий</w:t>
      </w:r>
      <w:r w:rsidR="00C611A2" w:rsidRPr="00C0717C">
        <w:rPr>
          <w:rFonts w:ascii="Times New Roman" w:eastAsia="Times New Roman" w:hAnsi="Times New Roman" w:cs="Times New Roman"/>
          <w:sz w:val="24"/>
          <w:szCs w:val="24"/>
        </w:rPr>
        <w:t xml:space="preserve"> по профилактике </w:t>
      </w:r>
      <w:r w:rsidR="00C611A2" w:rsidRPr="00C0717C">
        <w:rPr>
          <w:rFonts w:ascii="Times New Roman" w:hAnsi="Times New Roman" w:cs="Times New Roman"/>
        </w:rPr>
        <w:t>правонарушений в сфере безопасности дорожного движения.</w:t>
      </w:r>
    </w:p>
    <w:p w:rsidR="005A507E" w:rsidRPr="00700FAB" w:rsidRDefault="00FE3CE6" w:rsidP="00FE3CE6">
      <w:pPr>
        <w:spacing w:after="0" w:line="240" w:lineRule="auto"/>
        <w:ind w:firstLine="567"/>
        <w:jc w:val="both"/>
        <w:rPr>
          <w:rFonts w:ascii="Times New Roman" w:hAnsi="Times New Roman" w:cs="Times New Roman"/>
          <w:sz w:val="24"/>
          <w:szCs w:val="24"/>
        </w:rPr>
      </w:pPr>
      <w:r w:rsidRPr="00C0717C">
        <w:rPr>
          <w:rFonts w:ascii="Times New Roman" w:hAnsi="Times New Roman" w:cs="Times New Roman"/>
          <w:sz w:val="24"/>
          <w:szCs w:val="24"/>
        </w:rPr>
        <w:t>У</w:t>
      </w:r>
      <w:r w:rsidR="002E1820" w:rsidRPr="00C0717C">
        <w:rPr>
          <w:rFonts w:ascii="Times New Roman" w:hAnsi="Times New Roman" w:cs="Times New Roman"/>
          <w:sz w:val="24"/>
          <w:szCs w:val="24"/>
        </w:rPr>
        <w:t>дельный</w:t>
      </w:r>
      <w:r w:rsidR="003403F6" w:rsidRPr="00C0717C">
        <w:rPr>
          <w:rFonts w:ascii="Times New Roman" w:eastAsia="Lucida Sans Unicode" w:hAnsi="Times New Roman" w:cs="Times New Roman"/>
          <w:bCs/>
          <w:kern w:val="2"/>
          <w:sz w:val="24"/>
          <w:szCs w:val="24"/>
          <w:lang w:eastAsia="hi-IN" w:bidi="hi-IN"/>
        </w:rPr>
        <w:t xml:space="preserve"> вес в объеме ресурсного обеспечения муниципальной программы составляют расходы на реализацию </w:t>
      </w:r>
      <w:r w:rsidR="000F2F91" w:rsidRPr="00C0717C">
        <w:rPr>
          <w:rFonts w:ascii="Times New Roman" w:hAnsi="Times New Roman" w:cs="Times New Roman"/>
          <w:sz w:val="24"/>
          <w:szCs w:val="24"/>
        </w:rPr>
        <w:t>комплекса процессных мероприятий «Формирование в обществе ценностного отношения к здоровому образу жизни и антинаркотического мировоззрения»</w:t>
      </w:r>
      <w:r w:rsidR="000F2F91" w:rsidRPr="00C0717C">
        <w:rPr>
          <w:rFonts w:ascii="Times New Roman" w:eastAsia="Lucida Sans Unicode" w:hAnsi="Times New Roman"/>
          <w:bCs/>
          <w:kern w:val="2"/>
          <w:sz w:val="24"/>
          <w:szCs w:val="24"/>
          <w:lang w:eastAsia="hi-IN" w:bidi="hi-IN"/>
        </w:rPr>
        <w:t xml:space="preserve"> </w:t>
      </w:r>
      <w:r w:rsidR="003403F6" w:rsidRPr="00C0717C">
        <w:rPr>
          <w:rFonts w:ascii="Times New Roman" w:eastAsia="Lucida Sans Unicode" w:hAnsi="Times New Roman"/>
          <w:bCs/>
          <w:kern w:val="2"/>
          <w:sz w:val="24"/>
          <w:szCs w:val="24"/>
          <w:lang w:eastAsia="hi-IN" w:bidi="hi-IN"/>
        </w:rPr>
        <w:t xml:space="preserve">на </w:t>
      </w:r>
      <w:r w:rsidR="000F2F91" w:rsidRPr="00C0717C">
        <w:rPr>
          <w:rFonts w:ascii="Times New Roman" w:eastAsia="Lucida Sans Unicode" w:hAnsi="Times New Roman"/>
          <w:bCs/>
          <w:kern w:val="2"/>
          <w:sz w:val="24"/>
          <w:szCs w:val="24"/>
          <w:lang w:eastAsia="hi-IN" w:bidi="hi-IN"/>
        </w:rPr>
        <w:t>2025</w:t>
      </w:r>
      <w:r w:rsidR="002E1820" w:rsidRPr="00C0717C">
        <w:rPr>
          <w:rFonts w:ascii="Times New Roman" w:eastAsia="Lucida Sans Unicode" w:hAnsi="Times New Roman"/>
          <w:bCs/>
          <w:kern w:val="2"/>
          <w:sz w:val="24"/>
          <w:szCs w:val="24"/>
          <w:lang w:eastAsia="hi-IN" w:bidi="hi-IN"/>
        </w:rPr>
        <w:t xml:space="preserve"> </w:t>
      </w:r>
      <w:r w:rsidR="002E1820" w:rsidRPr="00C0717C">
        <w:rPr>
          <w:rFonts w:ascii="Times New Roman" w:eastAsia="Lucida Sans Unicode" w:hAnsi="Times New Roman" w:cs="Times New Roman"/>
          <w:bCs/>
          <w:kern w:val="2"/>
          <w:sz w:val="24"/>
          <w:szCs w:val="24"/>
          <w:lang w:eastAsia="hi-IN" w:bidi="hi-IN"/>
        </w:rPr>
        <w:t>год</w:t>
      </w:r>
      <w:r w:rsidR="003403F6" w:rsidRPr="00C0717C">
        <w:rPr>
          <w:rFonts w:ascii="Times New Roman" w:eastAsia="Lucida Sans Unicode" w:hAnsi="Times New Roman" w:cs="Times New Roman"/>
          <w:bCs/>
          <w:kern w:val="2"/>
          <w:sz w:val="24"/>
          <w:szCs w:val="24"/>
          <w:lang w:eastAsia="hi-IN" w:bidi="hi-IN"/>
        </w:rPr>
        <w:t xml:space="preserve"> –</w:t>
      </w:r>
      <w:r w:rsidRPr="00C0717C">
        <w:rPr>
          <w:rFonts w:ascii="Times New Roman" w:eastAsia="Lucida Sans Unicode" w:hAnsi="Times New Roman" w:cs="Times New Roman"/>
          <w:bCs/>
          <w:kern w:val="2"/>
          <w:sz w:val="24"/>
          <w:szCs w:val="24"/>
          <w:lang w:eastAsia="hi-IN" w:bidi="hi-IN"/>
        </w:rPr>
        <w:t xml:space="preserve"> </w:t>
      </w:r>
      <w:r w:rsidR="000F2F91" w:rsidRPr="00C0717C">
        <w:rPr>
          <w:rFonts w:ascii="Times New Roman" w:hAnsi="Times New Roman" w:cs="Times New Roman"/>
          <w:sz w:val="24"/>
          <w:szCs w:val="24"/>
        </w:rPr>
        <w:t>10,5</w:t>
      </w:r>
      <w:r w:rsidR="00A16835" w:rsidRPr="00C0717C">
        <w:rPr>
          <w:rFonts w:ascii="Times New Roman" w:hAnsi="Times New Roman" w:cs="Times New Roman"/>
          <w:sz w:val="24"/>
          <w:szCs w:val="24"/>
        </w:rPr>
        <w:t xml:space="preserve"> </w:t>
      </w:r>
      <w:r w:rsidR="003403F6" w:rsidRPr="00C0717C">
        <w:rPr>
          <w:rFonts w:ascii="Times New Roman" w:eastAsia="Lucida Sans Unicode" w:hAnsi="Times New Roman"/>
          <w:bCs/>
          <w:kern w:val="2"/>
          <w:sz w:val="24"/>
          <w:szCs w:val="24"/>
          <w:lang w:eastAsia="hi-IN" w:bidi="hi-IN"/>
        </w:rPr>
        <w:t xml:space="preserve">% или </w:t>
      </w:r>
      <w:r w:rsidRPr="00C0717C">
        <w:rPr>
          <w:rFonts w:ascii="Times New Roman" w:hAnsi="Times New Roman" w:cs="Times New Roman"/>
          <w:sz w:val="24"/>
          <w:szCs w:val="24"/>
        </w:rPr>
        <w:t>37</w:t>
      </w:r>
      <w:r w:rsidR="003403F6" w:rsidRPr="00C0717C">
        <w:rPr>
          <w:rFonts w:ascii="Times New Roman" w:hAnsi="Times New Roman" w:cs="Times New Roman"/>
          <w:sz w:val="24"/>
          <w:szCs w:val="24"/>
        </w:rPr>
        <w:t xml:space="preserve">9,0 </w:t>
      </w:r>
      <w:r w:rsidR="003403F6" w:rsidRPr="00C0717C">
        <w:rPr>
          <w:rFonts w:ascii="Times New Roman" w:eastAsia="Lucida Sans Unicode" w:hAnsi="Times New Roman"/>
          <w:bCs/>
          <w:kern w:val="2"/>
          <w:sz w:val="24"/>
          <w:szCs w:val="24"/>
          <w:lang w:eastAsia="hi-IN" w:bidi="hi-IN"/>
        </w:rPr>
        <w:t>тыс. рублей</w:t>
      </w:r>
      <w:r w:rsidR="003403F6" w:rsidRPr="00C0717C">
        <w:rPr>
          <w:rFonts w:ascii="Times New Roman" w:eastAsia="Lucida Sans Unicode" w:hAnsi="Times New Roman" w:cs="Times New Roman"/>
          <w:bCs/>
          <w:kern w:val="2"/>
          <w:sz w:val="24"/>
          <w:szCs w:val="24"/>
          <w:lang w:eastAsia="hi-IN" w:bidi="hi-IN"/>
        </w:rPr>
        <w:t>, н</w:t>
      </w:r>
      <w:r w:rsidR="00D55582" w:rsidRPr="00C0717C">
        <w:rPr>
          <w:rFonts w:ascii="Times New Roman" w:eastAsia="Lucida Sans Unicode" w:hAnsi="Times New Roman"/>
          <w:bCs/>
          <w:kern w:val="2"/>
          <w:sz w:val="24"/>
          <w:szCs w:val="24"/>
          <w:lang w:eastAsia="hi-IN" w:bidi="hi-IN"/>
        </w:rPr>
        <w:t>а 2</w:t>
      </w:r>
      <w:r w:rsidR="000F2F91" w:rsidRPr="00C0717C">
        <w:rPr>
          <w:rFonts w:ascii="Times New Roman" w:eastAsia="Lucida Sans Unicode" w:hAnsi="Times New Roman"/>
          <w:bCs/>
          <w:kern w:val="2"/>
          <w:sz w:val="24"/>
          <w:szCs w:val="24"/>
          <w:lang w:eastAsia="hi-IN" w:bidi="hi-IN"/>
        </w:rPr>
        <w:t>026</w:t>
      </w:r>
      <w:r w:rsidR="003403F6" w:rsidRPr="00C0717C">
        <w:rPr>
          <w:rFonts w:ascii="Times New Roman" w:eastAsia="Lucida Sans Unicode" w:hAnsi="Times New Roman" w:cs="Times New Roman"/>
          <w:bCs/>
          <w:kern w:val="2"/>
          <w:sz w:val="24"/>
          <w:szCs w:val="24"/>
          <w:lang w:eastAsia="hi-IN" w:bidi="hi-IN"/>
        </w:rPr>
        <w:t xml:space="preserve"> год –</w:t>
      </w:r>
      <w:r w:rsidRPr="00C0717C">
        <w:rPr>
          <w:rFonts w:ascii="Times New Roman" w:eastAsia="Lucida Sans Unicode" w:hAnsi="Times New Roman" w:cs="Times New Roman"/>
          <w:bCs/>
          <w:kern w:val="2"/>
          <w:sz w:val="24"/>
          <w:szCs w:val="24"/>
          <w:lang w:eastAsia="hi-IN" w:bidi="hi-IN"/>
        </w:rPr>
        <w:t xml:space="preserve"> </w:t>
      </w:r>
      <w:r w:rsidR="000F2F91" w:rsidRPr="00C0717C">
        <w:rPr>
          <w:rFonts w:ascii="Times New Roman" w:hAnsi="Times New Roman" w:cs="Times New Roman"/>
          <w:sz w:val="24"/>
          <w:szCs w:val="24"/>
        </w:rPr>
        <w:t>10,1</w:t>
      </w:r>
      <w:r w:rsidRPr="00C0717C">
        <w:rPr>
          <w:rFonts w:ascii="Times New Roman" w:hAnsi="Times New Roman" w:cs="Times New Roman"/>
          <w:sz w:val="24"/>
          <w:szCs w:val="24"/>
        </w:rPr>
        <w:t xml:space="preserve"> </w:t>
      </w:r>
      <w:r w:rsidR="003403F6" w:rsidRPr="00C0717C">
        <w:rPr>
          <w:rFonts w:ascii="Times New Roman" w:eastAsia="Lucida Sans Unicode" w:hAnsi="Times New Roman" w:cs="Times New Roman"/>
          <w:bCs/>
          <w:kern w:val="2"/>
          <w:sz w:val="24"/>
          <w:szCs w:val="24"/>
          <w:lang w:eastAsia="hi-IN" w:bidi="hi-IN"/>
        </w:rPr>
        <w:t xml:space="preserve">% или </w:t>
      </w:r>
      <w:r w:rsidRPr="00C0717C">
        <w:rPr>
          <w:rFonts w:ascii="Times New Roman" w:hAnsi="Times New Roman" w:cs="Times New Roman"/>
          <w:sz w:val="24"/>
          <w:szCs w:val="24"/>
        </w:rPr>
        <w:t>3</w:t>
      </w:r>
      <w:r w:rsidR="003403F6" w:rsidRPr="00C0717C">
        <w:rPr>
          <w:rFonts w:ascii="Times New Roman" w:hAnsi="Times New Roman" w:cs="Times New Roman"/>
          <w:sz w:val="24"/>
          <w:szCs w:val="24"/>
        </w:rPr>
        <w:t>79,0</w:t>
      </w:r>
      <w:r w:rsidRPr="00C0717C">
        <w:rPr>
          <w:rFonts w:ascii="Times New Roman" w:hAnsi="Times New Roman" w:cs="Times New Roman"/>
          <w:sz w:val="24"/>
          <w:szCs w:val="24"/>
        </w:rPr>
        <w:t xml:space="preserve"> </w:t>
      </w:r>
      <w:r w:rsidR="000F2F91" w:rsidRPr="00C0717C">
        <w:rPr>
          <w:rFonts w:ascii="Times New Roman" w:eastAsia="Lucida Sans Unicode" w:hAnsi="Times New Roman"/>
          <w:bCs/>
          <w:kern w:val="2"/>
          <w:sz w:val="24"/>
          <w:szCs w:val="24"/>
          <w:lang w:eastAsia="hi-IN" w:bidi="hi-IN"/>
        </w:rPr>
        <w:t>тыс. рублей, на 2027</w:t>
      </w:r>
      <w:r w:rsidR="003403F6" w:rsidRPr="00C0717C">
        <w:rPr>
          <w:rFonts w:ascii="Times New Roman" w:eastAsia="Lucida Sans Unicode" w:hAnsi="Times New Roman" w:cs="Times New Roman"/>
          <w:bCs/>
          <w:kern w:val="2"/>
          <w:sz w:val="24"/>
          <w:szCs w:val="24"/>
          <w:lang w:eastAsia="hi-IN" w:bidi="hi-IN"/>
        </w:rPr>
        <w:t xml:space="preserve"> год –</w:t>
      </w:r>
      <w:r w:rsidRPr="00C0717C">
        <w:rPr>
          <w:rFonts w:ascii="Times New Roman" w:eastAsia="Lucida Sans Unicode" w:hAnsi="Times New Roman" w:cs="Times New Roman"/>
          <w:bCs/>
          <w:kern w:val="2"/>
          <w:sz w:val="24"/>
          <w:szCs w:val="24"/>
          <w:lang w:eastAsia="hi-IN" w:bidi="hi-IN"/>
        </w:rPr>
        <w:t xml:space="preserve"> </w:t>
      </w:r>
      <w:r w:rsidR="000F2F91" w:rsidRPr="00C0717C">
        <w:rPr>
          <w:rFonts w:ascii="Times New Roman" w:hAnsi="Times New Roman" w:cs="Times New Roman"/>
          <w:sz w:val="24"/>
          <w:szCs w:val="24"/>
        </w:rPr>
        <w:t>10,3</w:t>
      </w:r>
      <w:r w:rsidRPr="00C0717C">
        <w:rPr>
          <w:rFonts w:ascii="Times New Roman" w:hAnsi="Times New Roman" w:cs="Times New Roman"/>
          <w:sz w:val="24"/>
          <w:szCs w:val="24"/>
        </w:rPr>
        <w:t xml:space="preserve"> </w:t>
      </w:r>
      <w:r w:rsidR="003403F6" w:rsidRPr="00C0717C">
        <w:rPr>
          <w:rFonts w:ascii="Times New Roman" w:eastAsia="Lucida Sans Unicode" w:hAnsi="Times New Roman" w:cs="Times New Roman"/>
          <w:bCs/>
          <w:kern w:val="2"/>
          <w:sz w:val="24"/>
          <w:szCs w:val="24"/>
          <w:lang w:eastAsia="hi-IN" w:bidi="hi-IN"/>
        </w:rPr>
        <w:t>% или</w:t>
      </w:r>
      <w:r w:rsidR="003403F6" w:rsidRPr="00C0717C">
        <w:rPr>
          <w:rFonts w:ascii="Times New Roman" w:eastAsia="Lucida Sans Unicode" w:hAnsi="Times New Roman"/>
          <w:bCs/>
          <w:kern w:val="2"/>
          <w:sz w:val="24"/>
          <w:szCs w:val="24"/>
          <w:lang w:eastAsia="hi-IN" w:bidi="hi-IN"/>
        </w:rPr>
        <w:t xml:space="preserve"> </w:t>
      </w:r>
      <w:r w:rsidRPr="00C0717C">
        <w:rPr>
          <w:rFonts w:ascii="Times New Roman" w:hAnsi="Times New Roman" w:cs="Times New Roman"/>
        </w:rPr>
        <w:t>37</w:t>
      </w:r>
      <w:r w:rsidR="003403F6" w:rsidRPr="00C0717C">
        <w:rPr>
          <w:rFonts w:ascii="Times New Roman" w:hAnsi="Times New Roman" w:cs="Times New Roman"/>
        </w:rPr>
        <w:t>9,0</w:t>
      </w:r>
      <w:r w:rsidR="003403F6" w:rsidRPr="00C0717C">
        <w:rPr>
          <w:rFonts w:ascii="Times New Roman" w:eastAsia="Lucida Sans Unicode" w:hAnsi="Times New Roman" w:cs="Times New Roman"/>
          <w:bCs/>
          <w:kern w:val="2"/>
          <w:sz w:val="24"/>
          <w:szCs w:val="24"/>
          <w:lang w:eastAsia="hi-IN" w:bidi="hi-IN"/>
        </w:rPr>
        <w:t xml:space="preserve"> тыс. руб</w:t>
      </w:r>
      <w:r w:rsidR="003403F6" w:rsidRPr="00C0717C">
        <w:rPr>
          <w:rFonts w:ascii="Times New Roman" w:eastAsia="Lucida Sans Unicode" w:hAnsi="Times New Roman"/>
          <w:bCs/>
          <w:kern w:val="2"/>
          <w:sz w:val="24"/>
          <w:szCs w:val="24"/>
          <w:lang w:eastAsia="hi-IN" w:bidi="hi-IN"/>
        </w:rPr>
        <w:t>лей</w:t>
      </w:r>
      <w:r w:rsidR="003403F6" w:rsidRPr="00C0717C">
        <w:rPr>
          <w:rFonts w:ascii="Times New Roman" w:eastAsia="Lucida Sans Unicode" w:hAnsi="Times New Roman" w:cs="Times New Roman"/>
          <w:bCs/>
          <w:kern w:val="2"/>
          <w:sz w:val="24"/>
          <w:szCs w:val="24"/>
          <w:lang w:eastAsia="hi-IN" w:bidi="hi-IN"/>
        </w:rPr>
        <w:t xml:space="preserve">. </w:t>
      </w:r>
      <w:r w:rsidR="003403F6" w:rsidRPr="00C0717C">
        <w:rPr>
          <w:rFonts w:ascii="Times New Roman" w:eastAsia="Times New Roman" w:hAnsi="Times New Roman" w:cs="Times New Roman"/>
          <w:sz w:val="24"/>
          <w:szCs w:val="24"/>
        </w:rPr>
        <w:t>Бюджетн</w:t>
      </w:r>
      <w:r w:rsidR="00237030" w:rsidRPr="00C0717C">
        <w:rPr>
          <w:rFonts w:ascii="Times New Roman" w:eastAsia="Times New Roman" w:hAnsi="Times New Roman" w:cs="Times New Roman"/>
          <w:sz w:val="24"/>
          <w:szCs w:val="24"/>
        </w:rPr>
        <w:t>ые ассигнования предусмотрены</w:t>
      </w:r>
      <w:r w:rsidR="003403F6" w:rsidRPr="00C0717C">
        <w:rPr>
          <w:rFonts w:ascii="Times New Roman" w:eastAsia="Times New Roman" w:hAnsi="Times New Roman" w:cs="Times New Roman"/>
          <w:sz w:val="24"/>
          <w:szCs w:val="24"/>
        </w:rPr>
        <w:t xml:space="preserve"> на </w:t>
      </w:r>
      <w:r w:rsidR="003403F6" w:rsidRPr="00C0717C">
        <w:rPr>
          <w:rFonts w:ascii="Times New Roman" w:hAnsi="Times New Roman" w:cs="Times New Roman"/>
          <w:sz w:val="24"/>
          <w:szCs w:val="24"/>
        </w:rPr>
        <w:t>п</w:t>
      </w:r>
      <w:r w:rsidR="003403F6" w:rsidRPr="00C0717C">
        <w:rPr>
          <w:rFonts w:ascii="Times New Roman" w:eastAsia="Times New Roman" w:hAnsi="Times New Roman" w:cs="Times New Roman"/>
          <w:sz w:val="24"/>
          <w:szCs w:val="24"/>
        </w:rPr>
        <w:t>ро</w:t>
      </w:r>
      <w:r w:rsidR="002F5F20" w:rsidRPr="00C0717C">
        <w:rPr>
          <w:rFonts w:ascii="Times New Roman" w:eastAsia="Times New Roman" w:hAnsi="Times New Roman" w:cs="Times New Roman"/>
          <w:sz w:val="24"/>
          <w:szCs w:val="24"/>
        </w:rPr>
        <w:t>ведение спортивных мероприятий</w:t>
      </w:r>
      <w:r w:rsidR="002E1820" w:rsidRPr="00C0717C">
        <w:rPr>
          <w:rFonts w:ascii="Times New Roman" w:eastAsia="Times New Roman" w:hAnsi="Times New Roman" w:cs="Times New Roman"/>
          <w:sz w:val="24"/>
          <w:szCs w:val="24"/>
        </w:rPr>
        <w:t>,</w:t>
      </w:r>
      <w:r w:rsidR="003403F6" w:rsidRPr="00C0717C">
        <w:rPr>
          <w:rFonts w:ascii="Times New Roman" w:eastAsia="Times New Roman" w:hAnsi="Times New Roman" w:cs="Times New Roman"/>
          <w:sz w:val="24"/>
          <w:szCs w:val="24"/>
        </w:rPr>
        <w:t xml:space="preserve"> направленных на формирование здорового образа </w:t>
      </w:r>
      <w:r w:rsidR="002E1820" w:rsidRPr="00C0717C">
        <w:rPr>
          <w:rFonts w:ascii="Times New Roman" w:eastAsia="Times New Roman" w:hAnsi="Times New Roman" w:cs="Times New Roman"/>
          <w:sz w:val="24"/>
          <w:szCs w:val="24"/>
        </w:rPr>
        <w:t>жизни</w:t>
      </w:r>
      <w:r w:rsidR="002E1820" w:rsidRPr="00C0717C">
        <w:rPr>
          <w:rFonts w:ascii="Times New Roman" w:hAnsi="Times New Roman" w:cs="Times New Roman"/>
          <w:sz w:val="24"/>
          <w:szCs w:val="24"/>
        </w:rPr>
        <w:t xml:space="preserve">, </w:t>
      </w:r>
      <w:r w:rsidR="002E1820" w:rsidRPr="00C0717C">
        <w:rPr>
          <w:rFonts w:ascii="Times New Roman" w:eastAsia="Times New Roman" w:hAnsi="Times New Roman" w:cs="Times New Roman"/>
          <w:sz w:val="24"/>
          <w:szCs w:val="24"/>
        </w:rPr>
        <w:t>антинаркотическая</w:t>
      </w:r>
      <w:r w:rsidR="003403F6" w:rsidRPr="00C0717C">
        <w:rPr>
          <w:rFonts w:ascii="Times New Roman" w:eastAsia="Times New Roman" w:hAnsi="Times New Roman" w:cs="Times New Roman"/>
          <w:sz w:val="24"/>
          <w:szCs w:val="24"/>
        </w:rPr>
        <w:t xml:space="preserve"> пропаганда через проведение </w:t>
      </w:r>
      <w:r w:rsidR="002E1820" w:rsidRPr="00C0717C">
        <w:rPr>
          <w:rFonts w:ascii="Times New Roman" w:eastAsia="Times New Roman" w:hAnsi="Times New Roman" w:cs="Times New Roman"/>
          <w:sz w:val="24"/>
          <w:szCs w:val="24"/>
        </w:rPr>
        <w:t>акций, слетов</w:t>
      </w:r>
      <w:r w:rsidR="003403F6" w:rsidRPr="00C0717C">
        <w:rPr>
          <w:rFonts w:ascii="Times New Roman" w:eastAsia="Times New Roman" w:hAnsi="Times New Roman" w:cs="Times New Roman"/>
          <w:sz w:val="24"/>
          <w:szCs w:val="24"/>
        </w:rPr>
        <w:t xml:space="preserve">, конкурсов, проектов, выставок, бесед, игровых </w:t>
      </w:r>
      <w:r w:rsidR="002E1820" w:rsidRPr="00C0717C">
        <w:rPr>
          <w:rFonts w:ascii="Times New Roman" w:eastAsia="Times New Roman" w:hAnsi="Times New Roman" w:cs="Times New Roman"/>
          <w:sz w:val="24"/>
          <w:szCs w:val="24"/>
        </w:rPr>
        <w:t>программ</w:t>
      </w:r>
      <w:r w:rsidR="002E1820" w:rsidRPr="00C0717C">
        <w:rPr>
          <w:rFonts w:ascii="Times New Roman" w:hAnsi="Times New Roman" w:cs="Times New Roman"/>
          <w:sz w:val="24"/>
          <w:szCs w:val="24"/>
        </w:rPr>
        <w:t>,</w:t>
      </w:r>
      <w:r w:rsidR="002E1820" w:rsidRPr="00C0717C">
        <w:rPr>
          <w:rFonts w:ascii="Times New Roman" w:eastAsia="Times New Roman" w:hAnsi="Times New Roman" w:cs="Times New Roman"/>
          <w:sz w:val="24"/>
          <w:szCs w:val="24"/>
        </w:rPr>
        <w:t xml:space="preserve"> изготовление</w:t>
      </w:r>
      <w:r w:rsidR="00657AAD" w:rsidRPr="00C0717C">
        <w:rPr>
          <w:rFonts w:ascii="Times New Roman" w:eastAsia="Times New Roman" w:hAnsi="Times New Roman" w:cs="Times New Roman"/>
          <w:sz w:val="24"/>
          <w:szCs w:val="24"/>
        </w:rPr>
        <w:t xml:space="preserve"> и распространение социальной рекламы для пропаганды здорового образа жизни</w:t>
      </w:r>
      <w:r w:rsidR="00657AAD" w:rsidRPr="00C0717C">
        <w:rPr>
          <w:rFonts w:ascii="Times New Roman" w:hAnsi="Times New Roman" w:cs="Times New Roman"/>
          <w:sz w:val="24"/>
          <w:szCs w:val="24"/>
        </w:rPr>
        <w:t>.</w:t>
      </w:r>
      <w:r w:rsidR="00657AAD" w:rsidRPr="00700FAB">
        <w:rPr>
          <w:rFonts w:ascii="Times New Roman" w:hAnsi="Times New Roman" w:cs="Times New Roman"/>
          <w:sz w:val="24"/>
          <w:szCs w:val="24"/>
        </w:rPr>
        <w:t xml:space="preserve"> </w:t>
      </w:r>
      <w:r w:rsidR="00657AAD" w:rsidRPr="00700FAB">
        <w:rPr>
          <w:rFonts w:ascii="Times New Roman" w:eastAsia="Times New Roman" w:hAnsi="Times New Roman" w:cs="Times New Roman"/>
          <w:sz w:val="24"/>
          <w:szCs w:val="24"/>
        </w:rPr>
        <w:t xml:space="preserve">   </w:t>
      </w:r>
    </w:p>
    <w:p w:rsidR="002B107C" w:rsidRPr="00700FAB" w:rsidRDefault="002B107C" w:rsidP="00F44079">
      <w:pPr>
        <w:tabs>
          <w:tab w:val="left" w:pos="142"/>
        </w:tabs>
        <w:spacing w:after="0"/>
        <w:rPr>
          <w:rFonts w:ascii="Times New Roman" w:eastAsia="Calibri" w:hAnsi="Times New Roman" w:cs="Times New Roman"/>
          <w:b/>
          <w:sz w:val="24"/>
          <w:szCs w:val="24"/>
          <w:lang w:eastAsia="en-US"/>
        </w:rPr>
      </w:pPr>
    </w:p>
    <w:p w:rsidR="00474426" w:rsidRPr="00700FAB" w:rsidRDefault="00F27402" w:rsidP="00657AAD">
      <w:pPr>
        <w:tabs>
          <w:tab w:val="left" w:pos="142"/>
        </w:tabs>
        <w:spacing w:after="0" w:line="240" w:lineRule="auto"/>
        <w:jc w:val="center"/>
        <w:rPr>
          <w:rFonts w:ascii="Times New Roman" w:eastAsia="Calibri" w:hAnsi="Times New Roman" w:cs="Times New Roman"/>
          <w:b/>
          <w:sz w:val="24"/>
          <w:szCs w:val="24"/>
          <w:lang w:eastAsia="en-US"/>
        </w:rPr>
      </w:pPr>
      <w:r w:rsidRPr="00700FAB">
        <w:rPr>
          <w:rFonts w:ascii="Times New Roman" w:eastAsia="Calibri" w:hAnsi="Times New Roman" w:cs="Times New Roman"/>
          <w:b/>
          <w:sz w:val="24"/>
          <w:szCs w:val="24"/>
          <w:lang w:eastAsia="en-US"/>
        </w:rPr>
        <w:t>1</w:t>
      </w:r>
      <w:r w:rsidR="00D06C83" w:rsidRPr="00700FAB">
        <w:rPr>
          <w:rFonts w:ascii="Times New Roman" w:eastAsia="Calibri" w:hAnsi="Times New Roman" w:cs="Times New Roman"/>
          <w:b/>
          <w:sz w:val="24"/>
          <w:szCs w:val="24"/>
          <w:lang w:eastAsia="en-US"/>
        </w:rPr>
        <w:t>3</w:t>
      </w:r>
      <w:r w:rsidRPr="00700FAB">
        <w:rPr>
          <w:rFonts w:ascii="Times New Roman" w:eastAsia="Calibri" w:hAnsi="Times New Roman" w:cs="Times New Roman"/>
          <w:b/>
          <w:sz w:val="24"/>
          <w:szCs w:val="24"/>
          <w:lang w:eastAsia="en-US"/>
        </w:rPr>
        <w:t xml:space="preserve">00000000 </w:t>
      </w:r>
      <w:r w:rsidR="00D03FEF" w:rsidRPr="00700FAB">
        <w:rPr>
          <w:rFonts w:ascii="Times New Roman" w:eastAsia="Calibri" w:hAnsi="Times New Roman" w:cs="Times New Roman"/>
          <w:b/>
          <w:sz w:val="24"/>
          <w:szCs w:val="24"/>
          <w:lang w:eastAsia="en-US"/>
        </w:rPr>
        <w:t>Муниципальная программа</w:t>
      </w:r>
      <w:r w:rsidR="00D06C83" w:rsidRPr="00700FAB">
        <w:rPr>
          <w:rFonts w:ascii="Times New Roman" w:eastAsia="Calibri" w:hAnsi="Times New Roman" w:cs="Times New Roman"/>
          <w:b/>
          <w:sz w:val="24"/>
          <w:szCs w:val="24"/>
          <w:lang w:eastAsia="en-US"/>
        </w:rPr>
        <w:t xml:space="preserve"> "</w:t>
      </w:r>
      <w:r w:rsidR="00893B80" w:rsidRPr="00700FAB">
        <w:rPr>
          <w:rFonts w:ascii="Times New Roman" w:eastAsia="Calibri" w:hAnsi="Times New Roman" w:cs="Times New Roman"/>
          <w:b/>
          <w:sz w:val="24"/>
          <w:szCs w:val="24"/>
          <w:lang w:eastAsia="en-US"/>
        </w:rPr>
        <w:t>Пространственное развитие и формирование комфортной городской среды в муниципальном образовании Октябрьский район</w:t>
      </w:r>
      <w:r w:rsidR="00D06C83" w:rsidRPr="00700FAB">
        <w:rPr>
          <w:rFonts w:ascii="Times New Roman" w:eastAsia="Calibri" w:hAnsi="Times New Roman" w:cs="Times New Roman"/>
          <w:b/>
          <w:sz w:val="24"/>
          <w:szCs w:val="24"/>
          <w:lang w:eastAsia="en-US"/>
        </w:rPr>
        <w:t>"</w:t>
      </w:r>
    </w:p>
    <w:p w:rsidR="00893B80" w:rsidRPr="00700FAB" w:rsidRDefault="00893B80" w:rsidP="00893B80">
      <w:pPr>
        <w:spacing w:after="0" w:line="240" w:lineRule="auto"/>
        <w:jc w:val="both"/>
        <w:rPr>
          <w:rFonts w:ascii="Times New Roman" w:hAnsi="Times New Roman" w:cs="Times New Roman"/>
          <w:b/>
          <w:bCs/>
          <w:sz w:val="24"/>
          <w:szCs w:val="24"/>
        </w:rPr>
      </w:pPr>
    </w:p>
    <w:p w:rsidR="00893B80" w:rsidRPr="00700FAB" w:rsidRDefault="00A71D10" w:rsidP="00893B80">
      <w:pPr>
        <w:spacing w:after="0" w:line="240" w:lineRule="auto"/>
        <w:ind w:firstLine="567"/>
        <w:jc w:val="both"/>
        <w:rPr>
          <w:rFonts w:ascii="Times New Roman" w:hAnsi="Times New Roman" w:cs="Times New Roman"/>
          <w:sz w:val="24"/>
          <w:szCs w:val="24"/>
        </w:rPr>
      </w:pPr>
      <w:r w:rsidRPr="00700FAB">
        <w:rPr>
          <w:rFonts w:ascii="Times New Roman" w:hAnsi="Times New Roman" w:cs="Times New Roman"/>
          <w:sz w:val="24"/>
          <w:szCs w:val="24"/>
        </w:rPr>
        <w:t>Ответственный исполни</w:t>
      </w:r>
      <w:r w:rsidR="003447B1" w:rsidRPr="00700FAB">
        <w:rPr>
          <w:rFonts w:ascii="Times New Roman" w:hAnsi="Times New Roman" w:cs="Times New Roman"/>
          <w:sz w:val="24"/>
          <w:szCs w:val="24"/>
        </w:rPr>
        <w:t xml:space="preserve">тель муниципальной программы: </w:t>
      </w:r>
      <w:r w:rsidR="00B75DEB">
        <w:rPr>
          <w:rFonts w:ascii="Times New Roman" w:hAnsi="Times New Roman" w:cs="Times New Roman"/>
          <w:sz w:val="24"/>
          <w:szCs w:val="24"/>
        </w:rPr>
        <w:t>Комитет по строительству, архитектуре и жизнеобеспечению</w:t>
      </w:r>
      <w:r w:rsidR="00893B80" w:rsidRPr="00700FAB">
        <w:rPr>
          <w:rFonts w:ascii="Times New Roman" w:hAnsi="Times New Roman" w:cs="Times New Roman"/>
          <w:sz w:val="24"/>
          <w:szCs w:val="24"/>
        </w:rPr>
        <w:t xml:space="preserve"> администрации Октябрьского района.</w:t>
      </w:r>
    </w:p>
    <w:p w:rsidR="00A71D10" w:rsidRPr="00700FAB" w:rsidRDefault="00A71D10" w:rsidP="00A71D10">
      <w:pPr>
        <w:spacing w:after="0" w:line="240" w:lineRule="auto"/>
        <w:ind w:firstLine="567"/>
        <w:jc w:val="both"/>
        <w:rPr>
          <w:rFonts w:ascii="Times New Roman" w:hAnsi="Times New Roman" w:cs="Times New Roman"/>
          <w:sz w:val="24"/>
          <w:szCs w:val="24"/>
        </w:rPr>
      </w:pPr>
      <w:r w:rsidRPr="00700FAB">
        <w:rPr>
          <w:rFonts w:ascii="Times New Roman" w:hAnsi="Times New Roman" w:cs="Times New Roman"/>
          <w:kern w:val="2"/>
          <w:sz w:val="24"/>
          <w:szCs w:val="24"/>
          <w:lang w:eastAsia="hi-IN" w:bidi="hi-IN"/>
        </w:rPr>
        <w:t>Соиспол</w:t>
      </w:r>
      <w:r w:rsidR="00893B80" w:rsidRPr="00700FAB">
        <w:rPr>
          <w:rFonts w:ascii="Times New Roman" w:hAnsi="Times New Roman" w:cs="Times New Roman"/>
          <w:kern w:val="2"/>
          <w:sz w:val="24"/>
          <w:szCs w:val="24"/>
          <w:lang w:eastAsia="hi-IN" w:bidi="hi-IN"/>
        </w:rPr>
        <w:t>нители муниципальной программы:</w:t>
      </w:r>
      <w:r w:rsidR="00893B80" w:rsidRPr="00700FAB">
        <w:rPr>
          <w:rFonts w:ascii="Times New Roman" w:hAnsi="Times New Roman" w:cs="Times New Roman"/>
          <w:sz w:val="24"/>
          <w:szCs w:val="24"/>
        </w:rPr>
        <w:t xml:space="preserve"> </w:t>
      </w:r>
      <w:r w:rsidR="00893B80" w:rsidRPr="00700FAB">
        <w:rPr>
          <w:rFonts w:ascii="Times New Roman" w:eastAsia="Batang" w:hAnsi="Times New Roman" w:cs="Times New Roman"/>
          <w:sz w:val="24"/>
          <w:szCs w:val="24"/>
          <w:lang w:eastAsia="ko-KR"/>
        </w:rPr>
        <w:t>администрации городских и сельских поселений, входящие в состав Октябрьского района.</w:t>
      </w:r>
    </w:p>
    <w:p w:rsidR="00700FAB" w:rsidRPr="00700FAB" w:rsidRDefault="00A71D10" w:rsidP="00A71D10">
      <w:pPr>
        <w:spacing w:after="0" w:line="240" w:lineRule="auto"/>
        <w:ind w:firstLine="567"/>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Целью муниципальной программы является </w:t>
      </w:r>
      <w:r w:rsidR="00700FAB" w:rsidRPr="00700FAB">
        <w:rPr>
          <w:rFonts w:ascii="Times New Roman" w:hAnsi="Times New Roman" w:cs="Times New Roman"/>
          <w:sz w:val="24"/>
          <w:szCs w:val="24"/>
        </w:rPr>
        <w:t>качественное изменение уровня благ</w:t>
      </w:r>
      <w:r w:rsidR="00B75DEB">
        <w:rPr>
          <w:rFonts w:ascii="Times New Roman" w:hAnsi="Times New Roman" w:cs="Times New Roman"/>
          <w:sz w:val="24"/>
          <w:szCs w:val="24"/>
        </w:rPr>
        <w:t>оустройства населенных пунктов О</w:t>
      </w:r>
      <w:r w:rsidR="00700FAB" w:rsidRPr="00700FAB">
        <w:rPr>
          <w:rFonts w:ascii="Times New Roman" w:hAnsi="Times New Roman" w:cs="Times New Roman"/>
          <w:sz w:val="24"/>
          <w:szCs w:val="24"/>
        </w:rPr>
        <w:t>ктябрьского района.</w:t>
      </w:r>
    </w:p>
    <w:p w:rsidR="00BB1438" w:rsidRPr="00700FAB" w:rsidRDefault="00BB1438" w:rsidP="00A71D10">
      <w:pPr>
        <w:spacing w:after="0" w:line="240" w:lineRule="auto"/>
        <w:ind w:firstLine="567"/>
        <w:jc w:val="both"/>
        <w:rPr>
          <w:rFonts w:ascii="Times New Roman" w:hAnsi="Times New Roman" w:cs="Times New Roman"/>
          <w:sz w:val="24"/>
          <w:szCs w:val="24"/>
        </w:rPr>
      </w:pPr>
      <w:r w:rsidRPr="00700FAB">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1" w:history="1">
        <w:r w:rsidRPr="00700FAB">
          <w:rPr>
            <w:rStyle w:val="a6"/>
            <w:rFonts w:ascii="Times New Roman" w:hAnsi="Times New Roman" w:cs="Times New Roman"/>
            <w:sz w:val="24"/>
            <w:szCs w:val="24"/>
          </w:rPr>
          <w:t>http://www/.</w:t>
        </w:r>
        <w:proofErr w:type="spellStart"/>
        <w:r w:rsidRPr="00700FAB">
          <w:rPr>
            <w:rStyle w:val="a6"/>
            <w:rFonts w:ascii="Times New Roman" w:hAnsi="Times New Roman" w:cs="Times New Roman"/>
            <w:sz w:val="24"/>
            <w:szCs w:val="24"/>
            <w:lang w:val="en-US"/>
          </w:rPr>
          <w:t>oktregion</w:t>
        </w:r>
        <w:proofErr w:type="spellEnd"/>
        <w:r w:rsidRPr="00700FAB">
          <w:rPr>
            <w:rStyle w:val="a6"/>
            <w:rFonts w:ascii="Times New Roman" w:hAnsi="Times New Roman" w:cs="Times New Roman"/>
            <w:sz w:val="24"/>
            <w:szCs w:val="24"/>
          </w:rPr>
          <w:t>.</w:t>
        </w:r>
        <w:proofErr w:type="spellStart"/>
        <w:r w:rsidRPr="00700FAB">
          <w:rPr>
            <w:rStyle w:val="a6"/>
            <w:rFonts w:ascii="Times New Roman" w:hAnsi="Times New Roman" w:cs="Times New Roman"/>
            <w:sz w:val="24"/>
            <w:szCs w:val="24"/>
          </w:rPr>
          <w:t>ru</w:t>
        </w:r>
        <w:proofErr w:type="spellEnd"/>
        <w:r w:rsidRPr="00700FAB">
          <w:rPr>
            <w:rStyle w:val="a6"/>
            <w:rFonts w:ascii="Times New Roman" w:hAnsi="Times New Roman" w:cs="Times New Roman"/>
            <w:sz w:val="24"/>
            <w:szCs w:val="24"/>
          </w:rPr>
          <w:t>/</w:t>
        </w:r>
      </w:hyperlink>
      <w:r w:rsidRPr="00700FAB">
        <w:rPr>
          <w:rFonts w:ascii="Times New Roman" w:hAnsi="Times New Roman" w:cs="Times New Roman"/>
          <w:sz w:val="24"/>
          <w:szCs w:val="24"/>
        </w:rPr>
        <w:t>.</w:t>
      </w:r>
    </w:p>
    <w:p w:rsidR="009B7DA9" w:rsidRPr="00700FAB" w:rsidRDefault="00237030" w:rsidP="00A71D10">
      <w:pPr>
        <w:spacing w:after="0" w:line="240" w:lineRule="auto"/>
        <w:ind w:firstLine="567"/>
        <w:jc w:val="both"/>
        <w:rPr>
          <w:rFonts w:ascii="Times New Roman" w:eastAsia="Times New Roman" w:hAnsi="Times New Roman" w:cs="Times New Roman"/>
          <w:bCs/>
          <w:sz w:val="24"/>
          <w:szCs w:val="24"/>
        </w:rPr>
      </w:pPr>
      <w:r w:rsidRPr="00700FAB">
        <w:rPr>
          <w:rFonts w:ascii="Times New Roman" w:hAnsi="Times New Roman" w:cs="Times New Roman"/>
          <w:bCs/>
          <w:sz w:val="24"/>
          <w:szCs w:val="24"/>
        </w:rPr>
        <w:t>На реализацию муниципальной</w:t>
      </w:r>
      <w:r w:rsidR="00474426" w:rsidRPr="00700FAB">
        <w:rPr>
          <w:rFonts w:ascii="Times New Roman" w:hAnsi="Times New Roman" w:cs="Times New Roman"/>
          <w:bCs/>
          <w:sz w:val="24"/>
          <w:szCs w:val="24"/>
        </w:rPr>
        <w:t xml:space="preserve"> программы </w:t>
      </w:r>
      <w:r w:rsidR="00D06C83" w:rsidRPr="00700FAB">
        <w:rPr>
          <w:rFonts w:ascii="Times New Roman" w:hAnsi="Times New Roman" w:cs="Times New Roman"/>
          <w:bCs/>
          <w:sz w:val="24"/>
          <w:szCs w:val="24"/>
        </w:rPr>
        <w:t>планируется направить в</w:t>
      </w:r>
      <w:r w:rsidR="00B11008">
        <w:rPr>
          <w:rFonts w:ascii="Times New Roman" w:hAnsi="Times New Roman" w:cs="Times New Roman"/>
          <w:bCs/>
          <w:sz w:val="24"/>
          <w:szCs w:val="24"/>
        </w:rPr>
        <w:t xml:space="preserve"> 2025</w:t>
      </w:r>
      <w:r w:rsidR="00474426" w:rsidRPr="00700FAB">
        <w:rPr>
          <w:rFonts w:ascii="Times New Roman" w:hAnsi="Times New Roman" w:cs="Times New Roman"/>
          <w:bCs/>
          <w:sz w:val="24"/>
          <w:szCs w:val="24"/>
        </w:rPr>
        <w:t xml:space="preserve"> год</w:t>
      </w:r>
      <w:r w:rsidR="00D06C83" w:rsidRPr="00700FAB">
        <w:rPr>
          <w:rFonts w:ascii="Times New Roman" w:hAnsi="Times New Roman" w:cs="Times New Roman"/>
          <w:bCs/>
          <w:sz w:val="24"/>
          <w:szCs w:val="24"/>
        </w:rPr>
        <w:t>у</w:t>
      </w:r>
      <w:r w:rsidR="001F4AFD" w:rsidRPr="00700FAB">
        <w:rPr>
          <w:rFonts w:ascii="Times New Roman" w:hAnsi="Times New Roman" w:cs="Times New Roman"/>
          <w:bCs/>
          <w:sz w:val="24"/>
          <w:szCs w:val="24"/>
        </w:rPr>
        <w:t xml:space="preserve"> </w:t>
      </w:r>
      <w:r w:rsidR="00AF0A72" w:rsidRPr="00700FAB">
        <w:rPr>
          <w:rFonts w:ascii="Times New Roman" w:hAnsi="Times New Roman" w:cs="Times New Roman"/>
          <w:bCs/>
          <w:sz w:val="24"/>
          <w:szCs w:val="24"/>
        </w:rPr>
        <w:t>–</w:t>
      </w:r>
      <w:r w:rsidR="001F4AFD" w:rsidRPr="00700FAB">
        <w:rPr>
          <w:rFonts w:ascii="Times New Roman" w:hAnsi="Times New Roman" w:cs="Times New Roman"/>
          <w:bCs/>
          <w:sz w:val="24"/>
          <w:szCs w:val="24"/>
        </w:rPr>
        <w:t xml:space="preserve"> </w:t>
      </w:r>
      <w:r w:rsidR="00247322">
        <w:rPr>
          <w:rFonts w:ascii="Times New Roman" w:eastAsia="Times New Roman" w:hAnsi="Times New Roman" w:cs="Times New Roman"/>
          <w:bCs/>
          <w:sz w:val="24"/>
          <w:szCs w:val="24"/>
        </w:rPr>
        <w:t>19 064,</w:t>
      </w:r>
      <w:r w:rsidR="00247322" w:rsidRPr="00247322">
        <w:rPr>
          <w:rFonts w:ascii="Times New Roman" w:eastAsia="Times New Roman" w:hAnsi="Times New Roman" w:cs="Times New Roman"/>
          <w:bCs/>
          <w:sz w:val="24"/>
          <w:szCs w:val="24"/>
        </w:rPr>
        <w:t>6</w:t>
      </w:r>
      <w:r w:rsidR="00D06C83" w:rsidRPr="00700FAB">
        <w:rPr>
          <w:rFonts w:ascii="Times New Roman" w:eastAsia="Times New Roman" w:hAnsi="Times New Roman" w:cs="Times New Roman"/>
          <w:bCs/>
          <w:sz w:val="24"/>
          <w:szCs w:val="24"/>
        </w:rPr>
        <w:t xml:space="preserve"> </w:t>
      </w:r>
      <w:r w:rsidR="00474426" w:rsidRPr="00700FAB">
        <w:rPr>
          <w:rFonts w:ascii="Times New Roman" w:hAnsi="Times New Roman" w:cs="Times New Roman"/>
          <w:bCs/>
          <w:sz w:val="24"/>
          <w:szCs w:val="24"/>
        </w:rPr>
        <w:t xml:space="preserve">тыс. рублей, </w:t>
      </w:r>
      <w:r w:rsidR="00D06C83" w:rsidRPr="00700FAB">
        <w:rPr>
          <w:rFonts w:ascii="Times New Roman" w:hAnsi="Times New Roman" w:cs="Times New Roman"/>
          <w:bCs/>
          <w:sz w:val="24"/>
          <w:szCs w:val="24"/>
        </w:rPr>
        <w:t xml:space="preserve">в </w:t>
      </w:r>
      <w:r w:rsidR="001F4AFD" w:rsidRPr="00700FAB">
        <w:rPr>
          <w:rFonts w:ascii="Times New Roman" w:hAnsi="Times New Roman" w:cs="Times New Roman"/>
          <w:bCs/>
          <w:sz w:val="24"/>
          <w:szCs w:val="24"/>
        </w:rPr>
        <w:t>20</w:t>
      </w:r>
      <w:r w:rsidR="00B11008">
        <w:rPr>
          <w:rFonts w:ascii="Times New Roman" w:hAnsi="Times New Roman" w:cs="Times New Roman"/>
          <w:bCs/>
          <w:sz w:val="24"/>
          <w:szCs w:val="24"/>
        </w:rPr>
        <w:t>26</w:t>
      </w:r>
      <w:r w:rsidR="00474426" w:rsidRPr="00700FAB">
        <w:rPr>
          <w:rFonts w:ascii="Times New Roman" w:hAnsi="Times New Roman" w:cs="Times New Roman"/>
          <w:bCs/>
          <w:sz w:val="24"/>
          <w:szCs w:val="24"/>
        </w:rPr>
        <w:t xml:space="preserve"> год</w:t>
      </w:r>
      <w:r w:rsidR="00D06C83" w:rsidRPr="00700FAB">
        <w:rPr>
          <w:rFonts w:ascii="Times New Roman" w:hAnsi="Times New Roman" w:cs="Times New Roman"/>
          <w:bCs/>
          <w:sz w:val="24"/>
          <w:szCs w:val="24"/>
        </w:rPr>
        <w:t>у</w:t>
      </w:r>
      <w:r w:rsidR="001F4AFD" w:rsidRPr="00700FAB">
        <w:rPr>
          <w:rFonts w:ascii="Times New Roman" w:hAnsi="Times New Roman" w:cs="Times New Roman"/>
          <w:bCs/>
          <w:sz w:val="24"/>
          <w:szCs w:val="24"/>
        </w:rPr>
        <w:t xml:space="preserve"> </w:t>
      </w:r>
      <w:r w:rsidR="00AF0A72" w:rsidRPr="00700FAB">
        <w:rPr>
          <w:rFonts w:ascii="Times New Roman" w:hAnsi="Times New Roman" w:cs="Times New Roman"/>
          <w:bCs/>
          <w:sz w:val="24"/>
          <w:szCs w:val="24"/>
        </w:rPr>
        <w:t>–</w:t>
      </w:r>
      <w:r w:rsidR="001F4AFD" w:rsidRPr="00700FAB">
        <w:rPr>
          <w:rFonts w:ascii="Times New Roman" w:hAnsi="Times New Roman" w:cs="Times New Roman"/>
          <w:bCs/>
          <w:sz w:val="24"/>
          <w:szCs w:val="24"/>
        </w:rPr>
        <w:t xml:space="preserve"> </w:t>
      </w:r>
      <w:r w:rsidR="00247322">
        <w:rPr>
          <w:rFonts w:ascii="Times New Roman" w:hAnsi="Times New Roman" w:cs="Times New Roman"/>
          <w:bCs/>
          <w:sz w:val="24"/>
          <w:szCs w:val="24"/>
        </w:rPr>
        <w:t>1</w:t>
      </w:r>
      <w:r w:rsidR="00247322">
        <w:rPr>
          <w:rFonts w:ascii="Times New Roman" w:eastAsia="Times New Roman" w:hAnsi="Times New Roman" w:cs="Times New Roman"/>
          <w:bCs/>
          <w:sz w:val="24"/>
          <w:szCs w:val="24"/>
        </w:rPr>
        <w:t>8 746,2</w:t>
      </w:r>
      <w:r w:rsidR="00D06C83" w:rsidRPr="00700FAB">
        <w:rPr>
          <w:rFonts w:ascii="Times New Roman" w:eastAsia="Times New Roman" w:hAnsi="Times New Roman" w:cs="Times New Roman"/>
          <w:bCs/>
          <w:sz w:val="24"/>
          <w:szCs w:val="24"/>
        </w:rPr>
        <w:t xml:space="preserve"> </w:t>
      </w:r>
      <w:r w:rsidR="00474426" w:rsidRPr="00700FAB">
        <w:rPr>
          <w:rFonts w:ascii="Times New Roman" w:hAnsi="Times New Roman" w:cs="Times New Roman"/>
          <w:bCs/>
          <w:sz w:val="24"/>
          <w:szCs w:val="24"/>
        </w:rPr>
        <w:t xml:space="preserve">тыс. рублей, </w:t>
      </w:r>
      <w:r w:rsidR="00D06C83" w:rsidRPr="00700FAB">
        <w:rPr>
          <w:rFonts w:ascii="Times New Roman" w:hAnsi="Times New Roman" w:cs="Times New Roman"/>
          <w:bCs/>
          <w:sz w:val="24"/>
          <w:szCs w:val="24"/>
        </w:rPr>
        <w:t xml:space="preserve">в </w:t>
      </w:r>
      <w:r w:rsidR="00B11008">
        <w:rPr>
          <w:rFonts w:ascii="Times New Roman" w:hAnsi="Times New Roman" w:cs="Times New Roman"/>
          <w:bCs/>
          <w:sz w:val="24"/>
          <w:szCs w:val="24"/>
        </w:rPr>
        <w:t>2027</w:t>
      </w:r>
      <w:r w:rsidR="00474426" w:rsidRPr="00700FAB">
        <w:rPr>
          <w:rFonts w:ascii="Times New Roman" w:hAnsi="Times New Roman" w:cs="Times New Roman"/>
          <w:bCs/>
          <w:sz w:val="24"/>
          <w:szCs w:val="24"/>
        </w:rPr>
        <w:t xml:space="preserve"> год</w:t>
      </w:r>
      <w:r w:rsidR="00D06C83" w:rsidRPr="00700FAB">
        <w:rPr>
          <w:rFonts w:ascii="Times New Roman" w:hAnsi="Times New Roman" w:cs="Times New Roman"/>
          <w:bCs/>
          <w:sz w:val="24"/>
          <w:szCs w:val="24"/>
        </w:rPr>
        <w:t>у</w:t>
      </w:r>
      <w:r w:rsidR="001F4AFD" w:rsidRPr="00700FAB">
        <w:rPr>
          <w:rFonts w:ascii="Times New Roman" w:hAnsi="Times New Roman" w:cs="Times New Roman"/>
          <w:bCs/>
          <w:sz w:val="24"/>
          <w:szCs w:val="24"/>
        </w:rPr>
        <w:t xml:space="preserve"> </w:t>
      </w:r>
      <w:r w:rsidR="00AF0A72" w:rsidRPr="00700FAB">
        <w:rPr>
          <w:rFonts w:ascii="Times New Roman" w:hAnsi="Times New Roman" w:cs="Times New Roman"/>
          <w:bCs/>
          <w:sz w:val="24"/>
          <w:szCs w:val="24"/>
        </w:rPr>
        <w:t>–</w:t>
      </w:r>
      <w:r w:rsidR="001F4AFD" w:rsidRPr="00700FAB">
        <w:rPr>
          <w:rFonts w:ascii="Times New Roman" w:hAnsi="Times New Roman" w:cs="Times New Roman"/>
          <w:bCs/>
          <w:sz w:val="24"/>
          <w:szCs w:val="24"/>
        </w:rPr>
        <w:t xml:space="preserve"> </w:t>
      </w:r>
      <w:r w:rsidR="00247322">
        <w:rPr>
          <w:rFonts w:ascii="Times New Roman" w:eastAsia="Times New Roman" w:hAnsi="Times New Roman" w:cs="Times New Roman"/>
          <w:bCs/>
          <w:sz w:val="24"/>
          <w:szCs w:val="24"/>
        </w:rPr>
        <w:t>18 336,3</w:t>
      </w:r>
      <w:r w:rsidR="00D03FEF" w:rsidRPr="00700FAB">
        <w:rPr>
          <w:rFonts w:ascii="Times New Roman" w:eastAsia="Times New Roman" w:hAnsi="Times New Roman" w:cs="Times New Roman"/>
          <w:bCs/>
          <w:sz w:val="24"/>
          <w:szCs w:val="24"/>
        </w:rPr>
        <w:t xml:space="preserve"> </w:t>
      </w:r>
      <w:r w:rsidR="00D03FEF" w:rsidRPr="00700FAB">
        <w:rPr>
          <w:rFonts w:ascii="Times New Roman" w:hAnsi="Times New Roman" w:cs="Times New Roman"/>
          <w:bCs/>
          <w:sz w:val="24"/>
          <w:szCs w:val="24"/>
        </w:rPr>
        <w:t>тыс.</w:t>
      </w:r>
      <w:r w:rsidR="00474426" w:rsidRPr="00700FAB">
        <w:rPr>
          <w:rFonts w:ascii="Times New Roman" w:hAnsi="Times New Roman" w:cs="Times New Roman"/>
          <w:bCs/>
          <w:sz w:val="24"/>
          <w:szCs w:val="24"/>
        </w:rPr>
        <w:t xml:space="preserve"> рублей.</w:t>
      </w:r>
    </w:p>
    <w:p w:rsidR="00337DEB" w:rsidRPr="00700FAB" w:rsidRDefault="00D06C83" w:rsidP="009E1B22">
      <w:pPr>
        <w:spacing w:after="0" w:line="240" w:lineRule="auto"/>
        <w:ind w:firstLine="709"/>
        <w:jc w:val="both"/>
        <w:rPr>
          <w:rFonts w:ascii="Times New Roman" w:eastAsia="Calibri" w:hAnsi="Times New Roman" w:cs="Times New Roman"/>
          <w:sz w:val="24"/>
          <w:szCs w:val="24"/>
        </w:rPr>
      </w:pPr>
      <w:r w:rsidRPr="00700FAB">
        <w:rPr>
          <w:rFonts w:ascii="Times New Roman" w:eastAsia="Calibri" w:hAnsi="Times New Roman" w:cs="Times New Roman"/>
          <w:sz w:val="24"/>
          <w:szCs w:val="24"/>
        </w:rPr>
        <w:t xml:space="preserve">Муниципальная </w:t>
      </w:r>
      <w:r w:rsidR="00474426" w:rsidRPr="00700FAB">
        <w:rPr>
          <w:rFonts w:ascii="Times New Roman" w:eastAsia="Calibri" w:hAnsi="Times New Roman" w:cs="Times New Roman"/>
          <w:sz w:val="24"/>
          <w:szCs w:val="24"/>
        </w:rPr>
        <w:t>про</w:t>
      </w:r>
      <w:r w:rsidR="009E1B22">
        <w:rPr>
          <w:rFonts w:ascii="Times New Roman" w:eastAsia="Calibri" w:hAnsi="Times New Roman" w:cs="Times New Roman"/>
          <w:sz w:val="24"/>
          <w:szCs w:val="24"/>
        </w:rPr>
        <w:t>грамма состоит из регионального проекта</w:t>
      </w:r>
      <w:r w:rsidR="007455C4">
        <w:rPr>
          <w:rFonts w:ascii="Times New Roman" w:eastAsia="Calibri" w:hAnsi="Times New Roman" w:cs="Times New Roman"/>
          <w:sz w:val="24"/>
          <w:szCs w:val="24"/>
        </w:rPr>
        <w:t xml:space="preserve"> и двух комплексов процессных мероприятий.</w:t>
      </w:r>
    </w:p>
    <w:p w:rsidR="005805F3" w:rsidRPr="00700FAB" w:rsidRDefault="00337DEB" w:rsidP="00337DEB">
      <w:pPr>
        <w:spacing w:after="0" w:line="240" w:lineRule="auto"/>
        <w:ind w:left="7788"/>
        <w:jc w:val="center"/>
        <w:rPr>
          <w:rFonts w:ascii="Times New Roman" w:eastAsia="Calibri" w:hAnsi="Times New Roman" w:cs="Times New Roman"/>
          <w:sz w:val="24"/>
          <w:szCs w:val="24"/>
        </w:rPr>
      </w:pPr>
      <w:r w:rsidRPr="00700FAB">
        <w:rPr>
          <w:rFonts w:ascii="Times New Roman" w:eastAsia="Calibri" w:hAnsi="Times New Roman" w:cs="Times New Roman"/>
          <w:sz w:val="24"/>
          <w:szCs w:val="24"/>
        </w:rPr>
        <w:t xml:space="preserve">            </w:t>
      </w:r>
      <w:r w:rsidR="00474426" w:rsidRPr="00700FAB">
        <w:rPr>
          <w:rFonts w:ascii="Times New Roman" w:eastAsia="Calibri" w:hAnsi="Times New Roman" w:cs="Times New Roman"/>
          <w:sz w:val="24"/>
          <w:szCs w:val="24"/>
        </w:rPr>
        <w:t xml:space="preserve">Таблица </w:t>
      </w:r>
      <w:r w:rsidR="00234603">
        <w:rPr>
          <w:rFonts w:ascii="Times New Roman" w:eastAsia="Calibri" w:hAnsi="Times New Roman" w:cs="Times New Roman"/>
          <w:sz w:val="24"/>
          <w:szCs w:val="24"/>
        </w:rPr>
        <w:t>35</w:t>
      </w:r>
    </w:p>
    <w:p w:rsidR="003447B1" w:rsidRPr="00700FAB" w:rsidRDefault="003447B1" w:rsidP="00337DEB">
      <w:pPr>
        <w:spacing w:after="0" w:line="240" w:lineRule="auto"/>
        <w:ind w:left="7788"/>
        <w:jc w:val="center"/>
        <w:rPr>
          <w:rFonts w:ascii="Times New Roman" w:eastAsia="Calibri" w:hAnsi="Times New Roman" w:cs="Times New Roman"/>
          <w:sz w:val="24"/>
          <w:szCs w:val="24"/>
        </w:rPr>
      </w:pPr>
    </w:p>
    <w:p w:rsidR="00BE74F7" w:rsidRDefault="00474426" w:rsidP="00337DEB">
      <w:pPr>
        <w:pStyle w:val="a5"/>
        <w:tabs>
          <w:tab w:val="left" w:pos="459"/>
        </w:tabs>
        <w:suppressAutoHyphens/>
        <w:spacing w:before="0" w:beforeAutospacing="0" w:after="0" w:afterAutospacing="0"/>
        <w:jc w:val="center"/>
        <w:rPr>
          <w:rFonts w:eastAsia="Calibri"/>
          <w:b/>
          <w:lang w:eastAsia="en-US"/>
        </w:rPr>
      </w:pPr>
      <w:r w:rsidRPr="00700FAB">
        <w:rPr>
          <w:rFonts w:eastAsia="Calibri"/>
          <w:b/>
        </w:rPr>
        <w:t xml:space="preserve">Структура расходов </w:t>
      </w:r>
      <w:r w:rsidR="00D03FEF" w:rsidRPr="00700FAB">
        <w:rPr>
          <w:rFonts w:eastAsia="Calibri"/>
          <w:b/>
        </w:rPr>
        <w:t>муниципальной программы</w:t>
      </w:r>
      <w:r w:rsidR="00D06C83" w:rsidRPr="00700FAB">
        <w:rPr>
          <w:rFonts w:eastAsia="Calibri"/>
          <w:b/>
        </w:rPr>
        <w:t xml:space="preserve"> "</w:t>
      </w:r>
      <w:r w:rsidR="00412D26" w:rsidRPr="00700FAB">
        <w:rPr>
          <w:rFonts w:eastAsia="Calibri"/>
          <w:b/>
          <w:lang w:eastAsia="en-US"/>
        </w:rPr>
        <w:t xml:space="preserve">Пространственное развитие и формирование комфортной городской среды в муниципальном образовании </w:t>
      </w:r>
    </w:p>
    <w:p w:rsidR="005805F3" w:rsidRPr="00700FAB" w:rsidRDefault="00412D26" w:rsidP="00337DEB">
      <w:pPr>
        <w:pStyle w:val="a5"/>
        <w:tabs>
          <w:tab w:val="left" w:pos="459"/>
        </w:tabs>
        <w:suppressAutoHyphens/>
        <w:spacing w:before="0" w:beforeAutospacing="0" w:after="0" w:afterAutospacing="0"/>
        <w:jc w:val="center"/>
        <w:rPr>
          <w:b/>
        </w:rPr>
      </w:pPr>
      <w:r w:rsidRPr="00700FAB">
        <w:rPr>
          <w:rFonts w:eastAsia="Calibri"/>
          <w:b/>
          <w:lang w:eastAsia="en-US"/>
        </w:rPr>
        <w:t>Октябрьский район</w:t>
      </w:r>
      <w:r w:rsidR="00D06C83" w:rsidRPr="00700FAB">
        <w:rPr>
          <w:rFonts w:eastAsia="Calibri"/>
          <w:b/>
        </w:rPr>
        <w:t>"</w:t>
      </w:r>
      <w:r w:rsidR="00B11008">
        <w:rPr>
          <w:b/>
        </w:rPr>
        <w:t xml:space="preserve"> на 2025-2027</w:t>
      </w:r>
      <w:r w:rsidR="00337DEB" w:rsidRPr="00700FAB">
        <w:rPr>
          <w:b/>
        </w:rPr>
        <w:t xml:space="preserve"> годы</w:t>
      </w:r>
    </w:p>
    <w:p w:rsidR="008F5E0B" w:rsidRPr="00700FAB" w:rsidRDefault="008F5E0B" w:rsidP="00337DEB">
      <w:pPr>
        <w:pStyle w:val="a5"/>
        <w:tabs>
          <w:tab w:val="left" w:pos="459"/>
        </w:tabs>
        <w:suppressAutoHyphens/>
        <w:spacing w:before="0" w:beforeAutospacing="0" w:after="0" w:afterAutospacing="0"/>
        <w:jc w:val="center"/>
        <w:rPr>
          <w:b/>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
        <w:gridCol w:w="3415"/>
        <w:gridCol w:w="1110"/>
        <w:gridCol w:w="832"/>
        <w:gridCol w:w="1108"/>
        <w:gridCol w:w="832"/>
        <w:gridCol w:w="1110"/>
        <w:gridCol w:w="819"/>
      </w:tblGrid>
      <w:tr w:rsidR="00657AAD" w:rsidRPr="00700FAB" w:rsidTr="00D06C83">
        <w:tc>
          <w:tcPr>
            <w:tcW w:w="245" w:type="pct"/>
            <w:vMerge w:val="restar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 п/п</w:t>
            </w:r>
          </w:p>
        </w:tc>
        <w:tc>
          <w:tcPr>
            <w:tcW w:w="1760" w:type="pct"/>
            <w:vMerge w:val="restart"/>
            <w:shd w:val="clear" w:color="auto" w:fill="auto"/>
            <w:vAlign w:val="center"/>
            <w:hideMark/>
          </w:tcPr>
          <w:p w:rsidR="00657AAD" w:rsidRPr="00CB41B4" w:rsidRDefault="00CB41B4" w:rsidP="00AA7AB3">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 xml:space="preserve">Наименование регионального проекта, комплекса процессных мероприятий </w:t>
            </w:r>
          </w:p>
        </w:tc>
        <w:tc>
          <w:tcPr>
            <w:tcW w:w="1001" w:type="pct"/>
            <w:gridSpan w:val="2"/>
            <w:shd w:val="clear" w:color="auto" w:fill="auto"/>
            <w:vAlign w:val="center"/>
            <w:hideMark/>
          </w:tcPr>
          <w:p w:rsidR="00657AAD" w:rsidRPr="00700FAB" w:rsidRDefault="00B11008" w:rsidP="004744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2025 год </w:t>
            </w:r>
          </w:p>
        </w:tc>
        <w:tc>
          <w:tcPr>
            <w:tcW w:w="1000" w:type="pct"/>
            <w:gridSpan w:val="2"/>
            <w:shd w:val="clear" w:color="auto" w:fill="auto"/>
            <w:vAlign w:val="center"/>
            <w:hideMark/>
          </w:tcPr>
          <w:p w:rsidR="00657AAD" w:rsidRPr="00700FAB" w:rsidRDefault="00B11008" w:rsidP="004744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2026 год </w:t>
            </w:r>
          </w:p>
        </w:tc>
        <w:tc>
          <w:tcPr>
            <w:tcW w:w="994" w:type="pct"/>
            <w:gridSpan w:val="2"/>
            <w:shd w:val="clear" w:color="auto" w:fill="auto"/>
            <w:vAlign w:val="center"/>
            <w:hideMark/>
          </w:tcPr>
          <w:p w:rsidR="00657AAD" w:rsidRPr="00700FAB" w:rsidRDefault="00B11008" w:rsidP="00474426">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2027 год </w:t>
            </w:r>
          </w:p>
        </w:tc>
      </w:tr>
      <w:tr w:rsidR="00657AAD" w:rsidRPr="00700FAB" w:rsidTr="00D06C83">
        <w:tc>
          <w:tcPr>
            <w:tcW w:w="245" w:type="pct"/>
            <w:vMerge/>
            <w:vAlign w:val="center"/>
            <w:hideMark/>
          </w:tcPr>
          <w:p w:rsidR="00657AAD" w:rsidRPr="00700FAB" w:rsidRDefault="00657AAD" w:rsidP="00474426">
            <w:pPr>
              <w:spacing w:after="0" w:line="240" w:lineRule="auto"/>
              <w:rPr>
                <w:rFonts w:ascii="Times New Roman" w:eastAsia="Times New Roman" w:hAnsi="Times New Roman" w:cs="Times New Roman"/>
                <w:color w:val="000000"/>
                <w:sz w:val="20"/>
                <w:szCs w:val="20"/>
              </w:rPr>
            </w:pPr>
          </w:p>
        </w:tc>
        <w:tc>
          <w:tcPr>
            <w:tcW w:w="1760" w:type="pct"/>
            <w:vMerge/>
            <w:vAlign w:val="center"/>
            <w:hideMark/>
          </w:tcPr>
          <w:p w:rsidR="00657AAD" w:rsidRPr="00700FAB" w:rsidRDefault="00657AAD" w:rsidP="00474426">
            <w:pPr>
              <w:spacing w:after="0" w:line="240" w:lineRule="auto"/>
              <w:rPr>
                <w:rFonts w:ascii="Times New Roman" w:eastAsia="Times New Roman" w:hAnsi="Times New Roman" w:cs="Times New Roman"/>
                <w:color w:val="000000"/>
                <w:sz w:val="20"/>
                <w:szCs w:val="20"/>
              </w:rPr>
            </w:pPr>
          </w:p>
        </w:tc>
        <w:tc>
          <w:tcPr>
            <w:tcW w:w="572"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Сумма, тыс.рублей</w:t>
            </w:r>
          </w:p>
        </w:tc>
        <w:tc>
          <w:tcPr>
            <w:tcW w:w="429"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 xml:space="preserve">% в общем объёме </w:t>
            </w:r>
            <w:proofErr w:type="spellStart"/>
            <w:r w:rsidRPr="00700FAB">
              <w:rPr>
                <w:rFonts w:ascii="Times New Roman" w:eastAsia="Times New Roman" w:hAnsi="Times New Roman" w:cs="Times New Roman"/>
                <w:color w:val="000000"/>
                <w:sz w:val="20"/>
                <w:szCs w:val="20"/>
              </w:rPr>
              <w:t>расхо-дов</w:t>
            </w:r>
            <w:proofErr w:type="spellEnd"/>
          </w:p>
        </w:tc>
        <w:tc>
          <w:tcPr>
            <w:tcW w:w="571"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Сумма, тыс.рублей</w:t>
            </w:r>
          </w:p>
        </w:tc>
        <w:tc>
          <w:tcPr>
            <w:tcW w:w="429"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 xml:space="preserve">% в общем объёме </w:t>
            </w:r>
            <w:proofErr w:type="spellStart"/>
            <w:r w:rsidRPr="00700FAB">
              <w:rPr>
                <w:rFonts w:ascii="Times New Roman" w:eastAsia="Times New Roman" w:hAnsi="Times New Roman" w:cs="Times New Roman"/>
                <w:color w:val="000000"/>
                <w:sz w:val="20"/>
                <w:szCs w:val="20"/>
              </w:rPr>
              <w:t>расхо-дов</w:t>
            </w:r>
            <w:proofErr w:type="spellEnd"/>
          </w:p>
        </w:tc>
        <w:tc>
          <w:tcPr>
            <w:tcW w:w="572"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Сумма, тыс.рублей</w:t>
            </w:r>
          </w:p>
        </w:tc>
        <w:tc>
          <w:tcPr>
            <w:tcW w:w="422"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 xml:space="preserve">% в общем объёме </w:t>
            </w:r>
            <w:proofErr w:type="spellStart"/>
            <w:r w:rsidRPr="00700FAB">
              <w:rPr>
                <w:rFonts w:ascii="Times New Roman" w:eastAsia="Times New Roman" w:hAnsi="Times New Roman" w:cs="Times New Roman"/>
                <w:color w:val="000000"/>
                <w:sz w:val="20"/>
                <w:szCs w:val="20"/>
              </w:rPr>
              <w:t>расхо-дов</w:t>
            </w:r>
            <w:proofErr w:type="spellEnd"/>
          </w:p>
        </w:tc>
      </w:tr>
      <w:tr w:rsidR="00657AAD" w:rsidRPr="00700FAB" w:rsidTr="00D06C83">
        <w:tc>
          <w:tcPr>
            <w:tcW w:w="245" w:type="pct"/>
            <w:shd w:val="clear" w:color="auto" w:fill="auto"/>
            <w:vAlign w:val="bottom"/>
          </w:tcPr>
          <w:p w:rsidR="00657AAD" w:rsidRPr="00700FAB" w:rsidRDefault="00657AAD" w:rsidP="00104E38">
            <w:pPr>
              <w:spacing w:after="0" w:line="240" w:lineRule="auto"/>
              <w:jc w:val="center"/>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1</w:t>
            </w:r>
          </w:p>
        </w:tc>
        <w:tc>
          <w:tcPr>
            <w:tcW w:w="1760" w:type="pct"/>
            <w:shd w:val="clear" w:color="auto" w:fill="auto"/>
            <w:vAlign w:val="center"/>
          </w:tcPr>
          <w:p w:rsidR="00657AAD" w:rsidRPr="00700FAB" w:rsidRDefault="00657AAD" w:rsidP="00AA7AB3">
            <w:pPr>
              <w:spacing w:after="0" w:line="240" w:lineRule="auto"/>
              <w:jc w:val="center"/>
              <w:rPr>
                <w:rFonts w:ascii="Times New Roman" w:eastAsia="Times New Roman" w:hAnsi="Times New Roman" w:cs="Times New Roman"/>
                <w:bCs/>
                <w:sz w:val="20"/>
                <w:szCs w:val="20"/>
              </w:rPr>
            </w:pPr>
            <w:r w:rsidRPr="00700FAB">
              <w:rPr>
                <w:rFonts w:ascii="Times New Roman" w:eastAsia="Times New Roman" w:hAnsi="Times New Roman" w:cs="Times New Roman"/>
                <w:bCs/>
                <w:sz w:val="20"/>
                <w:szCs w:val="20"/>
              </w:rPr>
              <w:t>2</w:t>
            </w:r>
          </w:p>
        </w:tc>
        <w:tc>
          <w:tcPr>
            <w:tcW w:w="572"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3</w:t>
            </w:r>
          </w:p>
        </w:tc>
        <w:tc>
          <w:tcPr>
            <w:tcW w:w="429"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4</w:t>
            </w:r>
          </w:p>
        </w:tc>
        <w:tc>
          <w:tcPr>
            <w:tcW w:w="571"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5</w:t>
            </w:r>
          </w:p>
        </w:tc>
        <w:tc>
          <w:tcPr>
            <w:tcW w:w="429"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6</w:t>
            </w:r>
          </w:p>
        </w:tc>
        <w:tc>
          <w:tcPr>
            <w:tcW w:w="572"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7</w:t>
            </w:r>
          </w:p>
        </w:tc>
        <w:tc>
          <w:tcPr>
            <w:tcW w:w="422" w:type="pct"/>
            <w:shd w:val="clear" w:color="auto" w:fill="auto"/>
            <w:noWrap/>
            <w:vAlign w:val="center"/>
          </w:tcPr>
          <w:p w:rsidR="00657AAD" w:rsidRPr="00700FAB" w:rsidRDefault="00657AAD" w:rsidP="00104E38">
            <w:pPr>
              <w:spacing w:after="0" w:line="240" w:lineRule="auto"/>
              <w:jc w:val="center"/>
              <w:rPr>
                <w:rFonts w:ascii="Times New Roman" w:eastAsia="Times New Roman" w:hAnsi="Times New Roman" w:cs="Times New Roman"/>
                <w:bCs/>
                <w:color w:val="000000"/>
                <w:sz w:val="20"/>
                <w:szCs w:val="20"/>
              </w:rPr>
            </w:pPr>
            <w:r w:rsidRPr="00700FAB">
              <w:rPr>
                <w:rFonts w:ascii="Times New Roman" w:eastAsia="Times New Roman" w:hAnsi="Times New Roman" w:cs="Times New Roman"/>
                <w:bCs/>
                <w:color w:val="000000"/>
                <w:sz w:val="20"/>
                <w:szCs w:val="20"/>
              </w:rPr>
              <w:t>8</w:t>
            </w:r>
          </w:p>
        </w:tc>
      </w:tr>
      <w:tr w:rsidR="00657AAD" w:rsidRPr="00700FAB" w:rsidTr="00FF41C3">
        <w:tc>
          <w:tcPr>
            <w:tcW w:w="245" w:type="pct"/>
            <w:shd w:val="clear" w:color="auto" w:fill="auto"/>
            <w:vAlign w:val="bottom"/>
            <w:hideMark/>
          </w:tcPr>
          <w:p w:rsidR="00657AAD" w:rsidRPr="00700FAB" w:rsidRDefault="00657AAD" w:rsidP="00474426">
            <w:pPr>
              <w:spacing w:after="0" w:line="240" w:lineRule="auto"/>
              <w:rPr>
                <w:rFonts w:ascii="Times New Roman" w:eastAsia="Times New Roman" w:hAnsi="Times New Roman" w:cs="Times New Roman"/>
                <w:color w:val="000000"/>
                <w:sz w:val="20"/>
                <w:szCs w:val="20"/>
              </w:rPr>
            </w:pPr>
            <w:r w:rsidRPr="00700FAB">
              <w:rPr>
                <w:rFonts w:ascii="Times New Roman" w:eastAsia="Times New Roman" w:hAnsi="Times New Roman" w:cs="Times New Roman"/>
                <w:color w:val="000000"/>
                <w:sz w:val="20"/>
                <w:szCs w:val="20"/>
              </w:rPr>
              <w:t> </w:t>
            </w:r>
          </w:p>
        </w:tc>
        <w:tc>
          <w:tcPr>
            <w:tcW w:w="1760" w:type="pct"/>
            <w:shd w:val="clear" w:color="auto" w:fill="auto"/>
            <w:vAlign w:val="center"/>
            <w:hideMark/>
          </w:tcPr>
          <w:p w:rsidR="00657AAD" w:rsidRPr="00700FAB" w:rsidRDefault="00657AAD" w:rsidP="00657AAD">
            <w:pPr>
              <w:spacing w:after="0" w:line="240" w:lineRule="auto"/>
              <w:rPr>
                <w:rFonts w:ascii="Times New Roman" w:eastAsia="Times New Roman" w:hAnsi="Times New Roman" w:cs="Times New Roman"/>
                <w:b/>
              </w:rPr>
            </w:pPr>
            <w:r w:rsidRPr="00700FAB">
              <w:rPr>
                <w:rFonts w:ascii="Times New Roman" w:eastAsia="Times New Roman" w:hAnsi="Times New Roman" w:cs="Times New Roman"/>
                <w:b/>
                <w:bCs/>
              </w:rPr>
              <w:t xml:space="preserve">Всего по муниципальной программе, </w:t>
            </w:r>
            <w:r w:rsidRPr="00700FAB">
              <w:rPr>
                <w:rFonts w:ascii="Times New Roman" w:eastAsia="Times New Roman" w:hAnsi="Times New Roman" w:cs="Times New Roman"/>
                <w:b/>
              </w:rPr>
              <w:t>в том числе:</w:t>
            </w:r>
          </w:p>
        </w:tc>
        <w:tc>
          <w:tcPr>
            <w:tcW w:w="572" w:type="pct"/>
            <w:shd w:val="clear" w:color="auto" w:fill="auto"/>
            <w:noWrap/>
            <w:hideMark/>
          </w:tcPr>
          <w:p w:rsidR="00657AAD" w:rsidRPr="00700FAB" w:rsidRDefault="00247322" w:rsidP="00FF41C3">
            <w:pPr>
              <w:spacing w:after="0" w:line="240" w:lineRule="auto"/>
              <w:jc w:val="center"/>
              <w:rPr>
                <w:rFonts w:ascii="Times New Roman" w:eastAsia="Times New Roman" w:hAnsi="Times New Roman" w:cs="Times New Roman"/>
                <w:b/>
                <w:bCs/>
                <w:color w:val="000000"/>
              </w:rPr>
            </w:pPr>
            <w:r>
              <w:rPr>
                <w:rFonts w:ascii="Times New Roman" w:hAnsi="Times New Roman" w:cs="Times New Roman"/>
                <w:b/>
                <w:bCs/>
              </w:rPr>
              <w:t>19 064,6</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b/>
                <w:bCs/>
                <w:color w:val="000000"/>
              </w:rPr>
            </w:pPr>
            <w:r w:rsidRPr="00700FAB">
              <w:rPr>
                <w:rFonts w:ascii="Times New Roman" w:eastAsia="Times New Roman" w:hAnsi="Times New Roman" w:cs="Times New Roman"/>
                <w:b/>
                <w:bCs/>
                <w:color w:val="000000"/>
              </w:rPr>
              <w:t>100,0</w:t>
            </w:r>
          </w:p>
        </w:tc>
        <w:tc>
          <w:tcPr>
            <w:tcW w:w="571" w:type="pct"/>
            <w:shd w:val="clear" w:color="auto" w:fill="auto"/>
            <w:noWrap/>
            <w:hideMark/>
          </w:tcPr>
          <w:p w:rsidR="00657AAD" w:rsidRPr="00700FAB" w:rsidRDefault="00247322" w:rsidP="00FF41C3">
            <w:pPr>
              <w:spacing w:after="0" w:line="240" w:lineRule="auto"/>
              <w:jc w:val="center"/>
              <w:rPr>
                <w:rFonts w:ascii="Times New Roman" w:eastAsia="Times New Roman" w:hAnsi="Times New Roman" w:cs="Times New Roman"/>
                <w:b/>
                <w:bCs/>
                <w:color w:val="000000"/>
              </w:rPr>
            </w:pPr>
            <w:r>
              <w:rPr>
                <w:rFonts w:ascii="Times New Roman" w:hAnsi="Times New Roman" w:cs="Times New Roman"/>
                <w:b/>
                <w:bCs/>
              </w:rPr>
              <w:t>18 746,2</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b/>
                <w:bCs/>
                <w:color w:val="000000"/>
              </w:rPr>
            </w:pPr>
            <w:r w:rsidRPr="00700FAB">
              <w:rPr>
                <w:rFonts w:ascii="Times New Roman" w:eastAsia="Times New Roman" w:hAnsi="Times New Roman" w:cs="Times New Roman"/>
                <w:b/>
                <w:bCs/>
                <w:color w:val="000000"/>
              </w:rPr>
              <w:t>100,0</w:t>
            </w:r>
          </w:p>
        </w:tc>
        <w:tc>
          <w:tcPr>
            <w:tcW w:w="572" w:type="pct"/>
            <w:shd w:val="clear" w:color="auto" w:fill="auto"/>
            <w:noWrap/>
            <w:hideMark/>
          </w:tcPr>
          <w:p w:rsidR="00657AAD" w:rsidRPr="00700FAB" w:rsidRDefault="00247322" w:rsidP="00FF41C3">
            <w:pPr>
              <w:spacing w:after="0" w:line="240" w:lineRule="auto"/>
              <w:jc w:val="center"/>
              <w:rPr>
                <w:rFonts w:ascii="Times New Roman" w:eastAsia="Times New Roman" w:hAnsi="Times New Roman" w:cs="Times New Roman"/>
                <w:b/>
                <w:bCs/>
                <w:color w:val="000000"/>
              </w:rPr>
            </w:pPr>
            <w:r>
              <w:rPr>
                <w:rFonts w:ascii="Times New Roman" w:hAnsi="Times New Roman" w:cs="Times New Roman"/>
                <w:b/>
                <w:bCs/>
              </w:rPr>
              <w:t>18 336,3</w:t>
            </w:r>
          </w:p>
        </w:tc>
        <w:tc>
          <w:tcPr>
            <w:tcW w:w="422"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b/>
                <w:bCs/>
                <w:color w:val="000000"/>
              </w:rPr>
            </w:pPr>
            <w:r w:rsidRPr="00700FAB">
              <w:rPr>
                <w:rFonts w:ascii="Times New Roman" w:eastAsia="Times New Roman" w:hAnsi="Times New Roman" w:cs="Times New Roman"/>
                <w:b/>
                <w:bCs/>
                <w:color w:val="000000"/>
              </w:rPr>
              <w:t>100,0</w:t>
            </w:r>
          </w:p>
        </w:tc>
      </w:tr>
      <w:tr w:rsidR="00657AAD" w:rsidRPr="00700FAB" w:rsidTr="00FF41C3">
        <w:tc>
          <w:tcPr>
            <w:tcW w:w="245"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p>
        </w:tc>
        <w:tc>
          <w:tcPr>
            <w:tcW w:w="1760" w:type="pct"/>
            <w:shd w:val="clear" w:color="auto" w:fill="auto"/>
            <w:vAlign w:val="center"/>
            <w:hideMark/>
          </w:tcPr>
          <w:p w:rsidR="00657AAD" w:rsidRPr="00700FAB" w:rsidRDefault="00A71D10" w:rsidP="00AF0A72">
            <w:pPr>
              <w:spacing w:after="0" w:line="240" w:lineRule="auto"/>
              <w:rPr>
                <w:rFonts w:ascii="Times New Roman" w:eastAsia="Times New Roman" w:hAnsi="Times New Roman" w:cs="Times New Roman"/>
                <w:color w:val="000000"/>
              </w:rPr>
            </w:pPr>
            <w:r w:rsidRPr="00700FAB">
              <w:rPr>
                <w:rFonts w:ascii="Times New Roman" w:eastAsia="Times New Roman" w:hAnsi="Times New Roman" w:cs="Times New Roman"/>
                <w:color w:val="000000"/>
              </w:rPr>
              <w:t>-</w:t>
            </w:r>
            <w:r w:rsidR="00657AAD" w:rsidRPr="00700FAB">
              <w:rPr>
                <w:rFonts w:ascii="Times New Roman" w:eastAsia="Times New Roman" w:hAnsi="Times New Roman" w:cs="Times New Roman"/>
                <w:color w:val="000000"/>
              </w:rPr>
              <w:t>бюджет автономного округа</w:t>
            </w:r>
          </w:p>
        </w:tc>
        <w:tc>
          <w:tcPr>
            <w:tcW w:w="572" w:type="pct"/>
            <w:shd w:val="clear" w:color="auto" w:fill="auto"/>
            <w:noWrap/>
            <w:hideMark/>
          </w:tcPr>
          <w:p w:rsidR="00657AAD" w:rsidRPr="00700FAB" w:rsidRDefault="00247322" w:rsidP="00FF41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8 614,9</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c>
          <w:tcPr>
            <w:tcW w:w="571" w:type="pct"/>
            <w:shd w:val="clear" w:color="auto" w:fill="auto"/>
            <w:noWrap/>
            <w:hideMark/>
          </w:tcPr>
          <w:p w:rsidR="00657AAD" w:rsidRPr="00700FAB" w:rsidRDefault="00247322" w:rsidP="00FF41C3">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8 446,0</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c>
          <w:tcPr>
            <w:tcW w:w="572" w:type="pct"/>
            <w:shd w:val="clear" w:color="auto" w:fill="auto"/>
            <w:noWrap/>
            <w:hideMark/>
          </w:tcPr>
          <w:p w:rsidR="00657AAD" w:rsidRPr="008E6548" w:rsidRDefault="00247322" w:rsidP="00FF41C3">
            <w:pPr>
              <w:spacing w:after="0" w:line="240" w:lineRule="auto"/>
              <w:jc w:val="center"/>
              <w:rPr>
                <w:rFonts w:ascii="Times New Roman" w:eastAsia="Times New Roman" w:hAnsi="Times New Roman" w:cs="Times New Roman"/>
                <w:color w:val="000000"/>
                <w:lang w:val="en-US"/>
              </w:rPr>
            </w:pPr>
            <w:r>
              <w:rPr>
                <w:rFonts w:ascii="Times New Roman" w:eastAsia="Times New Roman" w:hAnsi="Times New Roman" w:cs="Times New Roman"/>
                <w:color w:val="000000"/>
              </w:rPr>
              <w:t>8 317,4</w:t>
            </w:r>
          </w:p>
        </w:tc>
        <w:tc>
          <w:tcPr>
            <w:tcW w:w="422"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r>
      <w:tr w:rsidR="00657AAD" w:rsidRPr="00700FAB" w:rsidTr="00FF41C3">
        <w:trPr>
          <w:trHeight w:val="234"/>
        </w:trPr>
        <w:tc>
          <w:tcPr>
            <w:tcW w:w="245" w:type="pct"/>
            <w:shd w:val="clear" w:color="auto" w:fill="auto"/>
            <w:vAlign w:val="center"/>
            <w:hideMark/>
          </w:tcPr>
          <w:p w:rsidR="00657AAD" w:rsidRPr="00700FAB" w:rsidRDefault="00657AAD" w:rsidP="00474426">
            <w:pPr>
              <w:spacing w:after="0" w:line="240" w:lineRule="auto"/>
              <w:jc w:val="center"/>
              <w:rPr>
                <w:rFonts w:ascii="Times New Roman" w:eastAsia="Times New Roman" w:hAnsi="Times New Roman" w:cs="Times New Roman"/>
                <w:color w:val="000000"/>
                <w:sz w:val="20"/>
                <w:szCs w:val="20"/>
              </w:rPr>
            </w:pPr>
          </w:p>
        </w:tc>
        <w:tc>
          <w:tcPr>
            <w:tcW w:w="1760" w:type="pct"/>
            <w:shd w:val="clear" w:color="auto" w:fill="auto"/>
            <w:vAlign w:val="center"/>
            <w:hideMark/>
          </w:tcPr>
          <w:p w:rsidR="00657AAD" w:rsidRPr="00700FAB" w:rsidRDefault="00A71D10" w:rsidP="00AF0A72">
            <w:pPr>
              <w:spacing w:after="0" w:line="240" w:lineRule="auto"/>
              <w:rPr>
                <w:rFonts w:ascii="Times New Roman" w:eastAsia="Times New Roman" w:hAnsi="Times New Roman" w:cs="Times New Roman"/>
                <w:color w:val="000000"/>
              </w:rPr>
            </w:pPr>
            <w:r w:rsidRPr="00700FAB">
              <w:rPr>
                <w:rFonts w:ascii="Times New Roman" w:eastAsia="Times New Roman" w:hAnsi="Times New Roman" w:cs="Times New Roman"/>
                <w:color w:val="000000"/>
              </w:rPr>
              <w:t>-</w:t>
            </w:r>
            <w:r w:rsidR="00657AAD" w:rsidRPr="00700FAB">
              <w:rPr>
                <w:rFonts w:ascii="Times New Roman" w:eastAsia="Times New Roman" w:hAnsi="Times New Roman" w:cs="Times New Roman"/>
                <w:color w:val="000000"/>
              </w:rPr>
              <w:t>федеральный бюджет</w:t>
            </w:r>
          </w:p>
        </w:tc>
        <w:tc>
          <w:tcPr>
            <w:tcW w:w="572" w:type="pct"/>
            <w:shd w:val="clear" w:color="auto" w:fill="auto"/>
            <w:noWrap/>
            <w:hideMark/>
          </w:tcPr>
          <w:p w:rsidR="00657AAD" w:rsidRPr="00700FAB" w:rsidRDefault="00247322" w:rsidP="00FF41C3">
            <w:pPr>
              <w:jc w:val="center"/>
              <w:rPr>
                <w:rFonts w:ascii="Times New Roman" w:hAnsi="Times New Roman" w:cs="Times New Roman"/>
                <w:bCs/>
              </w:rPr>
            </w:pPr>
            <w:r>
              <w:rPr>
                <w:rFonts w:ascii="Times New Roman" w:hAnsi="Times New Roman" w:cs="Times New Roman"/>
                <w:bCs/>
              </w:rPr>
              <w:t>3 510,2</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c>
          <w:tcPr>
            <w:tcW w:w="571" w:type="pct"/>
            <w:shd w:val="clear" w:color="auto" w:fill="auto"/>
            <w:noWrap/>
            <w:hideMark/>
          </w:tcPr>
          <w:p w:rsidR="00657AAD" w:rsidRPr="00700FAB" w:rsidRDefault="00247322" w:rsidP="00FF41C3">
            <w:pPr>
              <w:jc w:val="center"/>
              <w:rPr>
                <w:rFonts w:ascii="Times New Roman" w:hAnsi="Times New Roman" w:cs="Times New Roman"/>
                <w:bCs/>
              </w:rPr>
            </w:pPr>
            <w:r>
              <w:rPr>
                <w:rFonts w:ascii="Times New Roman" w:hAnsi="Times New Roman" w:cs="Times New Roman"/>
                <w:bCs/>
              </w:rPr>
              <w:t>3 408,4</w:t>
            </w:r>
          </w:p>
        </w:tc>
        <w:tc>
          <w:tcPr>
            <w:tcW w:w="429"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c>
          <w:tcPr>
            <w:tcW w:w="572" w:type="pct"/>
            <w:shd w:val="clear" w:color="auto" w:fill="auto"/>
            <w:noWrap/>
            <w:hideMark/>
          </w:tcPr>
          <w:p w:rsidR="00657AAD" w:rsidRPr="00700FAB" w:rsidRDefault="00247322" w:rsidP="00FF41C3">
            <w:pPr>
              <w:jc w:val="center"/>
              <w:rPr>
                <w:rFonts w:ascii="Times New Roman" w:hAnsi="Times New Roman" w:cs="Times New Roman"/>
                <w:bCs/>
              </w:rPr>
            </w:pPr>
            <w:r>
              <w:rPr>
                <w:rFonts w:ascii="Times New Roman" w:hAnsi="Times New Roman" w:cs="Times New Roman"/>
                <w:bCs/>
              </w:rPr>
              <w:t>3 188,6</w:t>
            </w:r>
          </w:p>
        </w:tc>
        <w:tc>
          <w:tcPr>
            <w:tcW w:w="422" w:type="pct"/>
            <w:shd w:val="clear" w:color="auto" w:fill="auto"/>
            <w:noWrap/>
            <w:hideMark/>
          </w:tcPr>
          <w:p w:rsidR="00657AAD" w:rsidRPr="00700FAB" w:rsidRDefault="00657AAD" w:rsidP="00FF41C3">
            <w:pPr>
              <w:spacing w:after="0" w:line="240" w:lineRule="auto"/>
              <w:jc w:val="center"/>
              <w:rPr>
                <w:rFonts w:ascii="Times New Roman" w:eastAsia="Times New Roman" w:hAnsi="Times New Roman" w:cs="Times New Roman"/>
                <w:color w:val="000000"/>
              </w:rPr>
            </w:pPr>
            <w:r w:rsidRPr="00700FAB">
              <w:rPr>
                <w:rFonts w:ascii="Times New Roman" w:eastAsia="Times New Roman" w:hAnsi="Times New Roman" w:cs="Times New Roman"/>
                <w:color w:val="000000"/>
              </w:rPr>
              <w:t>х</w:t>
            </w:r>
          </w:p>
        </w:tc>
      </w:tr>
      <w:tr w:rsidR="00657AAD" w:rsidRPr="00700FAB" w:rsidTr="00B11008">
        <w:tc>
          <w:tcPr>
            <w:tcW w:w="245" w:type="pct"/>
            <w:shd w:val="clear" w:color="auto" w:fill="auto"/>
            <w:vAlign w:val="center"/>
            <w:hideMark/>
          </w:tcPr>
          <w:p w:rsidR="00657AAD" w:rsidRPr="00017EFC" w:rsidRDefault="00657AAD" w:rsidP="00474426">
            <w:pPr>
              <w:spacing w:after="0" w:line="240" w:lineRule="auto"/>
              <w:jc w:val="center"/>
              <w:rPr>
                <w:rFonts w:ascii="Times New Roman" w:eastAsia="Times New Roman" w:hAnsi="Times New Roman" w:cs="Times New Roman"/>
                <w:bCs/>
                <w:color w:val="000000"/>
              </w:rPr>
            </w:pPr>
            <w:r w:rsidRPr="00017EFC">
              <w:rPr>
                <w:rFonts w:ascii="Times New Roman" w:eastAsia="Times New Roman" w:hAnsi="Times New Roman" w:cs="Times New Roman"/>
                <w:bCs/>
                <w:color w:val="000000"/>
              </w:rPr>
              <w:t>1</w:t>
            </w:r>
          </w:p>
        </w:tc>
        <w:tc>
          <w:tcPr>
            <w:tcW w:w="1760" w:type="pct"/>
            <w:shd w:val="clear" w:color="auto" w:fill="auto"/>
            <w:vAlign w:val="center"/>
            <w:hideMark/>
          </w:tcPr>
          <w:p w:rsidR="00657AAD" w:rsidRPr="00700FAB" w:rsidRDefault="00B11008">
            <w:pPr>
              <w:rPr>
                <w:rFonts w:ascii="Times New Roman" w:hAnsi="Times New Roman" w:cs="Times New Roman"/>
              </w:rPr>
            </w:pPr>
            <w:r w:rsidRPr="00B11008">
              <w:rPr>
                <w:rFonts w:ascii="Times New Roman" w:hAnsi="Times New Roman" w:cs="Times New Roman"/>
              </w:rPr>
              <w:t>Региональный проект "Формирование комфортной городской среды"</w:t>
            </w:r>
          </w:p>
        </w:tc>
        <w:tc>
          <w:tcPr>
            <w:tcW w:w="572" w:type="pct"/>
            <w:shd w:val="clear" w:color="auto" w:fill="auto"/>
            <w:noWrap/>
          </w:tcPr>
          <w:p w:rsidR="00657AAD" w:rsidRPr="00700FAB" w:rsidRDefault="00234603" w:rsidP="00FF41C3">
            <w:pPr>
              <w:jc w:val="center"/>
              <w:rPr>
                <w:rFonts w:ascii="Times New Roman" w:hAnsi="Times New Roman" w:cs="Times New Roman"/>
              </w:rPr>
            </w:pPr>
            <w:r>
              <w:rPr>
                <w:rFonts w:ascii="Times New Roman" w:hAnsi="Times New Roman" w:cs="Times New Roman"/>
              </w:rPr>
              <w:t>10 600,2</w:t>
            </w:r>
          </w:p>
        </w:tc>
        <w:tc>
          <w:tcPr>
            <w:tcW w:w="429"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55,6</w:t>
            </w:r>
          </w:p>
        </w:tc>
        <w:tc>
          <w:tcPr>
            <w:tcW w:w="571" w:type="pct"/>
            <w:shd w:val="clear" w:color="auto" w:fill="auto"/>
            <w:noWrap/>
          </w:tcPr>
          <w:p w:rsidR="00657AAD" w:rsidRPr="00700FAB" w:rsidRDefault="00234603" w:rsidP="00FF41C3">
            <w:pPr>
              <w:jc w:val="center"/>
              <w:rPr>
                <w:rFonts w:ascii="Times New Roman" w:hAnsi="Times New Roman" w:cs="Times New Roman"/>
              </w:rPr>
            </w:pPr>
            <w:r>
              <w:rPr>
                <w:rFonts w:ascii="Times New Roman" w:hAnsi="Times New Roman" w:cs="Times New Roman"/>
              </w:rPr>
              <w:t>10 281,8</w:t>
            </w:r>
          </w:p>
        </w:tc>
        <w:tc>
          <w:tcPr>
            <w:tcW w:w="429"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54,8</w:t>
            </w:r>
          </w:p>
        </w:tc>
        <w:tc>
          <w:tcPr>
            <w:tcW w:w="572" w:type="pct"/>
            <w:shd w:val="clear" w:color="auto" w:fill="auto"/>
            <w:noWrap/>
          </w:tcPr>
          <w:p w:rsidR="00657AAD" w:rsidRPr="00700FAB" w:rsidRDefault="00234603" w:rsidP="00FF41C3">
            <w:pPr>
              <w:jc w:val="center"/>
              <w:rPr>
                <w:rFonts w:ascii="Times New Roman" w:hAnsi="Times New Roman" w:cs="Times New Roman"/>
              </w:rPr>
            </w:pPr>
            <w:r>
              <w:rPr>
                <w:rFonts w:ascii="Times New Roman" w:hAnsi="Times New Roman" w:cs="Times New Roman"/>
              </w:rPr>
              <w:t>9 871,9</w:t>
            </w:r>
          </w:p>
        </w:tc>
        <w:tc>
          <w:tcPr>
            <w:tcW w:w="422"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53,8</w:t>
            </w:r>
          </w:p>
        </w:tc>
      </w:tr>
      <w:tr w:rsidR="00657AAD" w:rsidRPr="00700FAB" w:rsidTr="00B11008">
        <w:tc>
          <w:tcPr>
            <w:tcW w:w="245" w:type="pct"/>
            <w:shd w:val="clear" w:color="auto" w:fill="auto"/>
            <w:vAlign w:val="center"/>
            <w:hideMark/>
          </w:tcPr>
          <w:p w:rsidR="00657AAD" w:rsidRPr="00017EFC" w:rsidRDefault="00234603" w:rsidP="00474426">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2</w:t>
            </w:r>
          </w:p>
        </w:tc>
        <w:tc>
          <w:tcPr>
            <w:tcW w:w="1760" w:type="pct"/>
            <w:shd w:val="clear" w:color="auto" w:fill="auto"/>
            <w:vAlign w:val="center"/>
            <w:hideMark/>
          </w:tcPr>
          <w:p w:rsidR="00657AAD" w:rsidRPr="00700FAB" w:rsidRDefault="00B11008">
            <w:pPr>
              <w:rPr>
                <w:rFonts w:ascii="Times New Roman" w:hAnsi="Times New Roman" w:cs="Times New Roman"/>
              </w:rPr>
            </w:pPr>
            <w:r w:rsidRPr="00B11008">
              <w:rPr>
                <w:rFonts w:ascii="Times New Roman" w:hAnsi="Times New Roman" w:cs="Times New Roman"/>
              </w:rPr>
              <w:t>Комплекс процессных мероприятий "Разработка и актуализация градостроительной документации"</w:t>
            </w:r>
          </w:p>
        </w:tc>
        <w:tc>
          <w:tcPr>
            <w:tcW w:w="572" w:type="pct"/>
            <w:shd w:val="clear" w:color="auto" w:fill="auto"/>
            <w:noWrap/>
          </w:tcPr>
          <w:p w:rsidR="00657AAD" w:rsidRPr="00700FAB" w:rsidRDefault="007C1604" w:rsidP="00FF41C3">
            <w:pPr>
              <w:jc w:val="center"/>
              <w:rPr>
                <w:rFonts w:ascii="Times New Roman" w:hAnsi="Times New Roman" w:cs="Times New Roman"/>
              </w:rPr>
            </w:pPr>
            <w:r w:rsidRPr="007C1604">
              <w:rPr>
                <w:rFonts w:ascii="Times New Roman" w:hAnsi="Times New Roman" w:cs="Times New Roman"/>
              </w:rPr>
              <w:t>3 349,4</w:t>
            </w:r>
          </w:p>
        </w:tc>
        <w:tc>
          <w:tcPr>
            <w:tcW w:w="429"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17,6</w:t>
            </w:r>
          </w:p>
        </w:tc>
        <w:tc>
          <w:tcPr>
            <w:tcW w:w="571" w:type="pct"/>
            <w:shd w:val="clear" w:color="auto" w:fill="auto"/>
            <w:noWrap/>
          </w:tcPr>
          <w:p w:rsidR="00657AAD" w:rsidRPr="00700FAB" w:rsidRDefault="007C1604" w:rsidP="00FF41C3">
            <w:pPr>
              <w:jc w:val="center"/>
              <w:rPr>
                <w:rFonts w:ascii="Times New Roman" w:hAnsi="Times New Roman" w:cs="Times New Roman"/>
              </w:rPr>
            </w:pPr>
            <w:r w:rsidRPr="007C1604">
              <w:rPr>
                <w:rFonts w:ascii="Times New Roman" w:hAnsi="Times New Roman" w:cs="Times New Roman"/>
              </w:rPr>
              <w:t>3 349,4</w:t>
            </w:r>
          </w:p>
        </w:tc>
        <w:tc>
          <w:tcPr>
            <w:tcW w:w="429"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17,9</w:t>
            </w:r>
          </w:p>
        </w:tc>
        <w:tc>
          <w:tcPr>
            <w:tcW w:w="572" w:type="pct"/>
            <w:shd w:val="clear" w:color="auto" w:fill="auto"/>
            <w:noWrap/>
          </w:tcPr>
          <w:p w:rsidR="00657AAD" w:rsidRPr="00700FAB" w:rsidRDefault="007C1604" w:rsidP="00FF41C3">
            <w:pPr>
              <w:jc w:val="center"/>
              <w:rPr>
                <w:rFonts w:ascii="Times New Roman" w:hAnsi="Times New Roman" w:cs="Times New Roman"/>
              </w:rPr>
            </w:pPr>
            <w:r w:rsidRPr="007C1604">
              <w:rPr>
                <w:rFonts w:ascii="Times New Roman" w:hAnsi="Times New Roman" w:cs="Times New Roman"/>
              </w:rPr>
              <w:t>3 349,4</w:t>
            </w:r>
          </w:p>
        </w:tc>
        <w:tc>
          <w:tcPr>
            <w:tcW w:w="422" w:type="pct"/>
            <w:shd w:val="clear" w:color="auto" w:fill="auto"/>
            <w:noWrap/>
          </w:tcPr>
          <w:p w:rsidR="00657AAD" w:rsidRPr="00700FAB" w:rsidRDefault="008E6548" w:rsidP="00FF41C3">
            <w:pPr>
              <w:jc w:val="center"/>
              <w:rPr>
                <w:rFonts w:ascii="Times New Roman" w:hAnsi="Times New Roman" w:cs="Times New Roman"/>
              </w:rPr>
            </w:pPr>
            <w:r>
              <w:rPr>
                <w:rFonts w:ascii="Times New Roman" w:hAnsi="Times New Roman" w:cs="Times New Roman"/>
              </w:rPr>
              <w:t>18,3</w:t>
            </w:r>
          </w:p>
        </w:tc>
      </w:tr>
      <w:tr w:rsidR="00B11008" w:rsidRPr="00700FAB" w:rsidTr="00FF41C3">
        <w:tc>
          <w:tcPr>
            <w:tcW w:w="245" w:type="pct"/>
            <w:shd w:val="clear" w:color="auto" w:fill="auto"/>
            <w:vAlign w:val="center"/>
          </w:tcPr>
          <w:p w:rsidR="00B11008" w:rsidRPr="00017EFC" w:rsidRDefault="00234603" w:rsidP="00474426">
            <w:pPr>
              <w:spacing w:after="0" w:line="240" w:lineRule="auto"/>
              <w:jc w:val="center"/>
              <w:rPr>
                <w:rFonts w:ascii="Times New Roman" w:eastAsia="Times New Roman" w:hAnsi="Times New Roman" w:cs="Times New Roman"/>
                <w:bCs/>
                <w:color w:val="000000"/>
              </w:rPr>
            </w:pPr>
            <w:r>
              <w:rPr>
                <w:rFonts w:ascii="Times New Roman" w:eastAsia="Times New Roman" w:hAnsi="Times New Roman" w:cs="Times New Roman"/>
                <w:bCs/>
                <w:color w:val="000000"/>
              </w:rPr>
              <w:t>3</w:t>
            </w:r>
          </w:p>
        </w:tc>
        <w:tc>
          <w:tcPr>
            <w:tcW w:w="1760" w:type="pct"/>
            <w:shd w:val="clear" w:color="auto" w:fill="auto"/>
            <w:vAlign w:val="center"/>
          </w:tcPr>
          <w:p w:rsidR="00B11008" w:rsidRPr="00B11008" w:rsidRDefault="00B11008">
            <w:pPr>
              <w:rPr>
                <w:rFonts w:ascii="Times New Roman" w:hAnsi="Times New Roman" w:cs="Times New Roman"/>
              </w:rPr>
            </w:pPr>
            <w:r w:rsidRPr="00B11008">
              <w:rPr>
                <w:rFonts w:ascii="Times New Roman" w:hAnsi="Times New Roman" w:cs="Times New Roman"/>
              </w:rPr>
              <w:t>Комплекс процессных мероприятий "Реализация мероприятий по благоустройству"</w:t>
            </w:r>
          </w:p>
        </w:tc>
        <w:tc>
          <w:tcPr>
            <w:tcW w:w="572" w:type="pct"/>
            <w:shd w:val="clear" w:color="auto" w:fill="auto"/>
            <w:noWrap/>
          </w:tcPr>
          <w:p w:rsidR="00B11008" w:rsidRDefault="007C1604" w:rsidP="00FF41C3">
            <w:pPr>
              <w:jc w:val="center"/>
              <w:rPr>
                <w:rFonts w:ascii="Times New Roman" w:hAnsi="Times New Roman" w:cs="Times New Roman"/>
              </w:rPr>
            </w:pPr>
            <w:r w:rsidRPr="007C1604">
              <w:rPr>
                <w:rFonts w:ascii="Times New Roman" w:hAnsi="Times New Roman" w:cs="Times New Roman"/>
              </w:rPr>
              <w:t>5 115,0</w:t>
            </w:r>
          </w:p>
        </w:tc>
        <w:tc>
          <w:tcPr>
            <w:tcW w:w="429" w:type="pct"/>
            <w:shd w:val="clear" w:color="auto" w:fill="auto"/>
            <w:noWrap/>
          </w:tcPr>
          <w:p w:rsidR="00B11008" w:rsidRDefault="008E6548" w:rsidP="00FF41C3">
            <w:pPr>
              <w:jc w:val="center"/>
              <w:rPr>
                <w:rFonts w:ascii="Times New Roman" w:hAnsi="Times New Roman" w:cs="Times New Roman"/>
              </w:rPr>
            </w:pPr>
            <w:r>
              <w:rPr>
                <w:rFonts w:ascii="Times New Roman" w:hAnsi="Times New Roman" w:cs="Times New Roman"/>
              </w:rPr>
              <w:t>26,8</w:t>
            </w:r>
          </w:p>
        </w:tc>
        <w:tc>
          <w:tcPr>
            <w:tcW w:w="571" w:type="pct"/>
            <w:shd w:val="clear" w:color="auto" w:fill="auto"/>
            <w:noWrap/>
          </w:tcPr>
          <w:p w:rsidR="00B11008" w:rsidRDefault="007C1604" w:rsidP="00FF41C3">
            <w:pPr>
              <w:jc w:val="center"/>
              <w:rPr>
                <w:rFonts w:ascii="Times New Roman" w:hAnsi="Times New Roman" w:cs="Times New Roman"/>
              </w:rPr>
            </w:pPr>
            <w:r w:rsidRPr="007C1604">
              <w:rPr>
                <w:rFonts w:ascii="Times New Roman" w:hAnsi="Times New Roman" w:cs="Times New Roman"/>
              </w:rPr>
              <w:t>5 115,0</w:t>
            </w:r>
          </w:p>
        </w:tc>
        <w:tc>
          <w:tcPr>
            <w:tcW w:w="429" w:type="pct"/>
            <w:shd w:val="clear" w:color="auto" w:fill="auto"/>
            <w:noWrap/>
          </w:tcPr>
          <w:p w:rsidR="00B11008" w:rsidRDefault="008E6548" w:rsidP="00FF41C3">
            <w:pPr>
              <w:jc w:val="center"/>
              <w:rPr>
                <w:rFonts w:ascii="Times New Roman" w:hAnsi="Times New Roman" w:cs="Times New Roman"/>
              </w:rPr>
            </w:pPr>
            <w:r>
              <w:rPr>
                <w:rFonts w:ascii="Times New Roman" w:hAnsi="Times New Roman" w:cs="Times New Roman"/>
              </w:rPr>
              <w:t>27,3</w:t>
            </w:r>
          </w:p>
        </w:tc>
        <w:tc>
          <w:tcPr>
            <w:tcW w:w="572" w:type="pct"/>
            <w:shd w:val="clear" w:color="auto" w:fill="auto"/>
            <w:noWrap/>
          </w:tcPr>
          <w:p w:rsidR="00B11008" w:rsidRDefault="007C1604" w:rsidP="00FF41C3">
            <w:pPr>
              <w:jc w:val="center"/>
              <w:rPr>
                <w:rFonts w:ascii="Times New Roman" w:hAnsi="Times New Roman" w:cs="Times New Roman"/>
              </w:rPr>
            </w:pPr>
            <w:r w:rsidRPr="007C1604">
              <w:rPr>
                <w:rFonts w:ascii="Times New Roman" w:hAnsi="Times New Roman" w:cs="Times New Roman"/>
              </w:rPr>
              <w:t>5 115,0</w:t>
            </w:r>
          </w:p>
        </w:tc>
        <w:tc>
          <w:tcPr>
            <w:tcW w:w="422" w:type="pct"/>
            <w:shd w:val="clear" w:color="auto" w:fill="auto"/>
            <w:noWrap/>
          </w:tcPr>
          <w:p w:rsidR="00B11008" w:rsidRDefault="008E6548" w:rsidP="00FF41C3">
            <w:pPr>
              <w:jc w:val="center"/>
              <w:rPr>
                <w:rFonts w:ascii="Times New Roman" w:hAnsi="Times New Roman" w:cs="Times New Roman"/>
              </w:rPr>
            </w:pPr>
            <w:r>
              <w:rPr>
                <w:rFonts w:ascii="Times New Roman" w:hAnsi="Times New Roman" w:cs="Times New Roman"/>
              </w:rPr>
              <w:t>27,9</w:t>
            </w:r>
          </w:p>
        </w:tc>
      </w:tr>
    </w:tbl>
    <w:p w:rsidR="001F4AFD" w:rsidRPr="00700FAB" w:rsidRDefault="001F4AFD" w:rsidP="00721185">
      <w:pPr>
        <w:spacing w:after="0" w:line="240" w:lineRule="auto"/>
        <w:ind w:firstLine="709"/>
        <w:jc w:val="both"/>
        <w:rPr>
          <w:rFonts w:ascii="Times New Roman" w:eastAsia="Lucida Sans Unicode" w:hAnsi="Times New Roman" w:cs="Times New Roman"/>
          <w:bCs/>
          <w:kern w:val="2"/>
          <w:sz w:val="24"/>
          <w:szCs w:val="24"/>
          <w:lang w:eastAsia="hi-IN" w:bidi="hi-IN"/>
        </w:rPr>
      </w:pPr>
    </w:p>
    <w:p w:rsidR="008C253E" w:rsidRPr="00700FAB" w:rsidRDefault="008C253E" w:rsidP="00721185">
      <w:pPr>
        <w:spacing w:after="0" w:line="240" w:lineRule="auto"/>
        <w:ind w:firstLine="709"/>
        <w:jc w:val="both"/>
        <w:rPr>
          <w:rFonts w:ascii="Times New Roman" w:hAnsi="Times New Roman" w:cs="Times New Roman"/>
          <w:sz w:val="24"/>
          <w:szCs w:val="24"/>
        </w:rPr>
      </w:pPr>
    </w:p>
    <w:p w:rsidR="00826CF7" w:rsidRPr="00700FAB" w:rsidRDefault="00826CF7" w:rsidP="00826CF7">
      <w:pPr>
        <w:autoSpaceDE w:val="0"/>
        <w:autoSpaceDN w:val="0"/>
        <w:adjustRightInd w:val="0"/>
        <w:spacing w:after="0" w:line="240" w:lineRule="auto"/>
        <w:ind w:firstLine="540"/>
        <w:jc w:val="both"/>
        <w:rPr>
          <w:rFonts w:ascii="Times New Roman" w:eastAsia="Calibri" w:hAnsi="Times New Roman" w:cs="Times New Roman"/>
          <w:sz w:val="24"/>
          <w:szCs w:val="24"/>
          <w:lang w:eastAsia="en-US"/>
        </w:rPr>
      </w:pPr>
      <w:r w:rsidRPr="00700FAB">
        <w:rPr>
          <w:rFonts w:ascii="Times New Roman" w:hAnsi="Times New Roman" w:cs="Times New Roman"/>
          <w:sz w:val="24"/>
          <w:szCs w:val="24"/>
        </w:rPr>
        <w:t>В муниципальной программе предусмотрены меропр</w:t>
      </w:r>
      <w:r w:rsidR="00EF7275" w:rsidRPr="00700FAB">
        <w:rPr>
          <w:rFonts w:ascii="Times New Roman" w:hAnsi="Times New Roman" w:cs="Times New Roman"/>
          <w:sz w:val="24"/>
          <w:szCs w:val="24"/>
        </w:rPr>
        <w:t>иятия на реализацию</w:t>
      </w:r>
      <w:r w:rsidR="005C046F">
        <w:rPr>
          <w:rFonts w:ascii="Times New Roman" w:hAnsi="Times New Roman" w:cs="Times New Roman"/>
          <w:sz w:val="24"/>
          <w:szCs w:val="24"/>
        </w:rPr>
        <w:t xml:space="preserve"> региональных проектов: «</w:t>
      </w:r>
      <w:r w:rsidRPr="00700FAB">
        <w:rPr>
          <w:rFonts w:ascii="Times New Roman" w:hAnsi="Times New Roman" w:cs="Times New Roman"/>
          <w:sz w:val="24"/>
          <w:szCs w:val="24"/>
        </w:rPr>
        <w:t>Формирование комфортной</w:t>
      </w:r>
      <w:r w:rsidR="005C046F">
        <w:rPr>
          <w:rFonts w:ascii="Times New Roman" w:hAnsi="Times New Roman" w:cs="Times New Roman"/>
          <w:sz w:val="24"/>
          <w:szCs w:val="24"/>
        </w:rPr>
        <w:t xml:space="preserve"> городской среды»</w:t>
      </w:r>
      <w:r w:rsidRPr="00700FAB">
        <w:rPr>
          <w:rFonts w:ascii="Times New Roman" w:hAnsi="Times New Roman" w:cs="Times New Roman"/>
          <w:sz w:val="24"/>
          <w:szCs w:val="24"/>
        </w:rPr>
        <w:t>,</w:t>
      </w:r>
      <w:r w:rsidR="00EF7275" w:rsidRPr="00700FAB">
        <w:rPr>
          <w:rFonts w:ascii="Times New Roman" w:hAnsi="Times New Roman" w:cs="Times New Roman"/>
          <w:color w:val="000000"/>
          <w:sz w:val="24"/>
          <w:szCs w:val="24"/>
        </w:rPr>
        <w:t xml:space="preserve"> входящего</w:t>
      </w:r>
      <w:r w:rsidRPr="00700FAB">
        <w:rPr>
          <w:rFonts w:ascii="Times New Roman" w:hAnsi="Times New Roman" w:cs="Times New Roman"/>
          <w:color w:val="000000"/>
          <w:sz w:val="24"/>
          <w:szCs w:val="24"/>
        </w:rPr>
        <w:t xml:space="preserve"> в состав национального </w:t>
      </w:r>
      <w:r w:rsidR="009C392A">
        <w:rPr>
          <w:rFonts w:ascii="Times New Roman" w:hAnsi="Times New Roman" w:cs="Times New Roman"/>
          <w:color w:val="000000"/>
          <w:sz w:val="24"/>
          <w:szCs w:val="24"/>
        </w:rPr>
        <w:t>проекта «Инфраструктура для жизни</w:t>
      </w:r>
      <w:r w:rsidRPr="00700FAB">
        <w:rPr>
          <w:rFonts w:ascii="Times New Roman" w:hAnsi="Times New Roman" w:cs="Times New Roman"/>
          <w:color w:val="000000"/>
          <w:sz w:val="24"/>
          <w:szCs w:val="24"/>
        </w:rPr>
        <w:t>»</w:t>
      </w:r>
      <w:r w:rsidR="008E6548">
        <w:rPr>
          <w:rFonts w:ascii="Times New Roman" w:hAnsi="Times New Roman" w:cs="Times New Roman"/>
          <w:color w:val="000000"/>
          <w:sz w:val="24"/>
          <w:szCs w:val="24"/>
        </w:rPr>
        <w:t xml:space="preserve"> (таблица 36).</w:t>
      </w:r>
      <w:r w:rsidR="005C046F">
        <w:rPr>
          <w:rFonts w:ascii="Times New Roman" w:hAnsi="Times New Roman" w:cs="Times New Roman"/>
          <w:color w:val="000000"/>
          <w:sz w:val="24"/>
          <w:szCs w:val="24"/>
        </w:rPr>
        <w:t xml:space="preserve"> </w:t>
      </w:r>
    </w:p>
    <w:p w:rsidR="00826CF7" w:rsidRPr="00700FAB" w:rsidRDefault="008E6548" w:rsidP="00826CF7">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36</w:t>
      </w:r>
    </w:p>
    <w:p w:rsidR="00826CF7" w:rsidRPr="00700FAB" w:rsidRDefault="00826CF7" w:rsidP="00826CF7">
      <w:pPr>
        <w:spacing w:after="0" w:line="240" w:lineRule="auto"/>
        <w:ind w:firstLine="709"/>
        <w:jc w:val="right"/>
        <w:rPr>
          <w:rFonts w:ascii="Times New Roman" w:hAnsi="Times New Roman" w:cs="Times New Roman"/>
          <w:sz w:val="24"/>
          <w:szCs w:val="24"/>
        </w:rPr>
      </w:pPr>
    </w:p>
    <w:p w:rsidR="00B92194" w:rsidRDefault="00826CF7" w:rsidP="00B92194">
      <w:pPr>
        <w:spacing w:after="0" w:line="240" w:lineRule="auto"/>
        <w:ind w:firstLine="709"/>
        <w:jc w:val="center"/>
        <w:rPr>
          <w:rFonts w:ascii="Times New Roman" w:hAnsi="Times New Roman" w:cs="Times New Roman"/>
          <w:b/>
          <w:sz w:val="24"/>
          <w:szCs w:val="24"/>
        </w:rPr>
      </w:pPr>
      <w:r w:rsidRPr="00700FAB">
        <w:rPr>
          <w:rFonts w:ascii="Times New Roman" w:hAnsi="Times New Roman" w:cs="Times New Roman"/>
          <w:b/>
          <w:sz w:val="24"/>
          <w:szCs w:val="24"/>
        </w:rPr>
        <w:t>Расходы муниципальной программы «</w:t>
      </w:r>
      <w:r w:rsidR="00EF7275" w:rsidRPr="00700FAB">
        <w:rPr>
          <w:rFonts w:ascii="Times New Roman" w:eastAsia="Calibri" w:hAnsi="Times New Roman" w:cs="Times New Roman"/>
          <w:b/>
          <w:sz w:val="24"/>
          <w:szCs w:val="24"/>
          <w:lang w:eastAsia="en-US"/>
        </w:rPr>
        <w:t>Пространственное развитие и формирование комфортной городской среды в муниципальном образовании Октябрьский район</w:t>
      </w:r>
      <w:r w:rsidRPr="00700FAB">
        <w:rPr>
          <w:rFonts w:ascii="Times New Roman" w:hAnsi="Times New Roman" w:cs="Times New Roman"/>
          <w:b/>
          <w:sz w:val="24"/>
          <w:szCs w:val="24"/>
        </w:rPr>
        <w:t xml:space="preserve">» </w:t>
      </w:r>
      <w:r w:rsidR="00B92194" w:rsidRPr="00DE1978">
        <w:rPr>
          <w:rFonts w:ascii="Times New Roman" w:hAnsi="Times New Roman" w:cs="Times New Roman"/>
          <w:b/>
          <w:sz w:val="24"/>
          <w:szCs w:val="24"/>
        </w:rPr>
        <w:t>в</w:t>
      </w:r>
      <w:r w:rsidR="00B92194">
        <w:rPr>
          <w:rFonts w:ascii="Times New Roman" w:hAnsi="Times New Roman" w:cs="Times New Roman"/>
          <w:b/>
          <w:sz w:val="24"/>
          <w:szCs w:val="24"/>
        </w:rPr>
        <w:t xml:space="preserve"> рамках реализации региональных проектов,</w:t>
      </w:r>
      <w:r w:rsidR="00B92194" w:rsidRPr="00DE1978">
        <w:rPr>
          <w:rFonts w:ascii="Times New Roman" w:hAnsi="Times New Roman" w:cs="Times New Roman"/>
          <w:b/>
          <w:sz w:val="24"/>
          <w:szCs w:val="24"/>
        </w:rPr>
        <w:t xml:space="preserve"> </w:t>
      </w:r>
      <w:r w:rsidR="00B92194" w:rsidRPr="00995B8F">
        <w:rPr>
          <w:rFonts w:ascii="Times New Roman" w:hAnsi="Times New Roman" w:cs="Times New Roman"/>
          <w:b/>
          <w:sz w:val="24"/>
          <w:szCs w:val="24"/>
        </w:rPr>
        <w:t>направленных на достижение целей, показателей и решение задач национальных проектов</w:t>
      </w:r>
      <w:r w:rsidR="009C392A">
        <w:rPr>
          <w:rFonts w:ascii="Times New Roman" w:hAnsi="Times New Roman" w:cs="Times New Roman"/>
          <w:b/>
          <w:sz w:val="24"/>
          <w:szCs w:val="24"/>
        </w:rPr>
        <w:t xml:space="preserve"> на 2025-2027</w:t>
      </w:r>
      <w:r w:rsidR="00B92194" w:rsidRPr="00DE1978">
        <w:rPr>
          <w:rFonts w:ascii="Times New Roman" w:hAnsi="Times New Roman" w:cs="Times New Roman"/>
          <w:b/>
          <w:sz w:val="24"/>
          <w:szCs w:val="24"/>
        </w:rPr>
        <w:t xml:space="preserve"> годы</w:t>
      </w:r>
    </w:p>
    <w:p w:rsidR="00B92194" w:rsidRDefault="00B92194" w:rsidP="00B92194">
      <w:pPr>
        <w:spacing w:after="0" w:line="240" w:lineRule="auto"/>
        <w:ind w:firstLine="709"/>
        <w:jc w:val="center"/>
        <w:rPr>
          <w:rFonts w:ascii="Times New Roman" w:hAnsi="Times New Roman" w:cs="Times New Roman"/>
          <w:b/>
          <w:sz w:val="24"/>
          <w:szCs w:val="24"/>
        </w:rPr>
      </w:pPr>
    </w:p>
    <w:p w:rsidR="00826CF7" w:rsidRPr="00700FAB" w:rsidRDefault="00B92194" w:rsidP="00B92194">
      <w:pPr>
        <w:spacing w:after="0" w:line="240" w:lineRule="auto"/>
        <w:ind w:firstLine="709"/>
        <w:jc w:val="right"/>
        <w:rPr>
          <w:rFonts w:ascii="Times New Roman" w:hAnsi="Times New Roman" w:cs="Times New Roman"/>
        </w:rPr>
      </w:pPr>
      <w:r w:rsidRPr="00700FAB">
        <w:rPr>
          <w:rFonts w:ascii="Times New Roman" w:hAnsi="Times New Roman" w:cs="Times New Roman"/>
        </w:rPr>
        <w:t xml:space="preserve"> </w:t>
      </w:r>
      <w:r w:rsidR="00826CF7" w:rsidRPr="00700FAB">
        <w:rPr>
          <w:rFonts w:ascii="Times New Roman" w:hAnsi="Times New Roman" w:cs="Times New Roman"/>
        </w:rPr>
        <w:t>(тыс. рублей)</w:t>
      </w:r>
    </w:p>
    <w:tbl>
      <w:tblPr>
        <w:tblW w:w="494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3"/>
        <w:gridCol w:w="1287"/>
        <w:gridCol w:w="1287"/>
        <w:gridCol w:w="1273"/>
      </w:tblGrid>
      <w:tr w:rsidR="00826CF7" w:rsidRPr="00700FAB" w:rsidTr="00A348F5">
        <w:trPr>
          <w:trHeight w:val="612"/>
        </w:trPr>
        <w:tc>
          <w:tcPr>
            <w:tcW w:w="3039" w:type="pct"/>
            <w:shd w:val="clear" w:color="auto" w:fill="auto"/>
            <w:vAlign w:val="center"/>
            <w:hideMark/>
          </w:tcPr>
          <w:p w:rsidR="00826CF7" w:rsidRPr="00700FAB" w:rsidRDefault="00826CF7" w:rsidP="00A348F5">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 xml:space="preserve">Наименование региональных проекта </w:t>
            </w:r>
          </w:p>
        </w:tc>
        <w:tc>
          <w:tcPr>
            <w:tcW w:w="656" w:type="pct"/>
            <w:shd w:val="clear" w:color="auto" w:fill="auto"/>
            <w:vAlign w:val="center"/>
            <w:hideMark/>
          </w:tcPr>
          <w:p w:rsidR="00826CF7" w:rsidRPr="00700FAB" w:rsidRDefault="009C392A" w:rsidP="00A348F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2025</w:t>
            </w:r>
            <w:r w:rsidR="00826CF7" w:rsidRPr="00700FAB">
              <w:rPr>
                <w:rFonts w:ascii="Times New Roman" w:eastAsia="Times New Roman" w:hAnsi="Times New Roman" w:cs="Times New Roman"/>
              </w:rPr>
              <w:t xml:space="preserve"> год</w:t>
            </w:r>
          </w:p>
        </w:tc>
        <w:tc>
          <w:tcPr>
            <w:tcW w:w="656" w:type="pct"/>
            <w:shd w:val="clear" w:color="auto" w:fill="auto"/>
            <w:vAlign w:val="center"/>
            <w:hideMark/>
          </w:tcPr>
          <w:p w:rsidR="00826CF7" w:rsidRPr="00700FAB" w:rsidRDefault="009C392A" w:rsidP="00A348F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2026</w:t>
            </w:r>
            <w:r w:rsidR="00826CF7" w:rsidRPr="00700FAB">
              <w:rPr>
                <w:rFonts w:ascii="Times New Roman" w:eastAsia="Times New Roman" w:hAnsi="Times New Roman" w:cs="Times New Roman"/>
              </w:rPr>
              <w:t xml:space="preserve"> год</w:t>
            </w:r>
          </w:p>
        </w:tc>
        <w:tc>
          <w:tcPr>
            <w:tcW w:w="649" w:type="pct"/>
            <w:shd w:val="clear" w:color="auto" w:fill="auto"/>
            <w:vAlign w:val="center"/>
            <w:hideMark/>
          </w:tcPr>
          <w:p w:rsidR="00826CF7" w:rsidRPr="00700FAB" w:rsidRDefault="009C392A" w:rsidP="00A348F5">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2027</w:t>
            </w:r>
            <w:r w:rsidR="00826CF7" w:rsidRPr="00700FAB">
              <w:rPr>
                <w:rFonts w:ascii="Times New Roman" w:eastAsia="Times New Roman" w:hAnsi="Times New Roman" w:cs="Times New Roman"/>
              </w:rPr>
              <w:t xml:space="preserve"> год</w:t>
            </w:r>
          </w:p>
        </w:tc>
      </w:tr>
      <w:tr w:rsidR="00826CF7" w:rsidRPr="00700FAB" w:rsidTr="00A348F5">
        <w:trPr>
          <w:trHeight w:val="97"/>
        </w:trPr>
        <w:tc>
          <w:tcPr>
            <w:tcW w:w="3039" w:type="pct"/>
            <w:shd w:val="clear" w:color="auto" w:fill="auto"/>
            <w:vAlign w:val="center"/>
            <w:hideMark/>
          </w:tcPr>
          <w:p w:rsidR="00826CF7" w:rsidRPr="00700FAB" w:rsidRDefault="00826CF7" w:rsidP="00A348F5">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1</w:t>
            </w:r>
          </w:p>
        </w:tc>
        <w:tc>
          <w:tcPr>
            <w:tcW w:w="656" w:type="pct"/>
            <w:shd w:val="clear" w:color="auto" w:fill="auto"/>
            <w:vAlign w:val="center"/>
            <w:hideMark/>
          </w:tcPr>
          <w:p w:rsidR="00826CF7" w:rsidRPr="00700FAB" w:rsidRDefault="00826CF7" w:rsidP="00A348F5">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2</w:t>
            </w:r>
          </w:p>
        </w:tc>
        <w:tc>
          <w:tcPr>
            <w:tcW w:w="656" w:type="pct"/>
            <w:shd w:val="clear" w:color="auto" w:fill="auto"/>
            <w:vAlign w:val="center"/>
            <w:hideMark/>
          </w:tcPr>
          <w:p w:rsidR="00826CF7" w:rsidRPr="00700FAB" w:rsidRDefault="00826CF7" w:rsidP="00A348F5">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3</w:t>
            </w:r>
          </w:p>
        </w:tc>
        <w:tc>
          <w:tcPr>
            <w:tcW w:w="649" w:type="pct"/>
            <w:shd w:val="clear" w:color="auto" w:fill="auto"/>
            <w:vAlign w:val="center"/>
            <w:hideMark/>
          </w:tcPr>
          <w:p w:rsidR="00826CF7" w:rsidRPr="00700FAB" w:rsidRDefault="00826CF7" w:rsidP="00A348F5">
            <w:pPr>
              <w:spacing w:after="0" w:line="240" w:lineRule="auto"/>
              <w:jc w:val="center"/>
              <w:rPr>
                <w:rFonts w:ascii="Times New Roman" w:eastAsia="Times New Roman" w:hAnsi="Times New Roman" w:cs="Times New Roman"/>
              </w:rPr>
            </w:pPr>
            <w:r w:rsidRPr="00700FAB">
              <w:rPr>
                <w:rFonts w:ascii="Times New Roman" w:eastAsia="Times New Roman" w:hAnsi="Times New Roman" w:cs="Times New Roman"/>
              </w:rPr>
              <w:t>4</w:t>
            </w:r>
          </w:p>
        </w:tc>
      </w:tr>
      <w:tr w:rsidR="008E6548" w:rsidRPr="00700FAB" w:rsidTr="00A348F5">
        <w:trPr>
          <w:trHeight w:val="304"/>
        </w:trPr>
        <w:tc>
          <w:tcPr>
            <w:tcW w:w="3039" w:type="pct"/>
            <w:shd w:val="clear" w:color="auto" w:fill="auto"/>
            <w:vAlign w:val="center"/>
          </w:tcPr>
          <w:p w:rsidR="008E6548" w:rsidRPr="00700FAB" w:rsidRDefault="008E6548" w:rsidP="008E6548">
            <w:pPr>
              <w:spacing w:line="240" w:lineRule="auto"/>
              <w:rPr>
                <w:rFonts w:ascii="Times New Roman" w:hAnsi="Times New Roman" w:cs="Times New Roman"/>
                <w:b/>
                <w:sz w:val="24"/>
                <w:szCs w:val="24"/>
              </w:rPr>
            </w:pPr>
            <w:r w:rsidRPr="00700FAB">
              <w:rPr>
                <w:rFonts w:ascii="Times New Roman" w:hAnsi="Times New Roman" w:cs="Times New Roman"/>
                <w:b/>
                <w:sz w:val="24"/>
                <w:szCs w:val="24"/>
              </w:rPr>
              <w:t>Региональный проект "Формирование комфортной городской среды"</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10 600,2</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10 281,8</w:t>
            </w:r>
          </w:p>
        </w:tc>
        <w:tc>
          <w:tcPr>
            <w:tcW w:w="649"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9 871,9</w:t>
            </w:r>
          </w:p>
        </w:tc>
      </w:tr>
      <w:tr w:rsidR="008E6548" w:rsidRPr="00700FAB" w:rsidTr="00A348F5">
        <w:trPr>
          <w:trHeight w:val="516"/>
        </w:trPr>
        <w:tc>
          <w:tcPr>
            <w:tcW w:w="3039" w:type="pct"/>
            <w:shd w:val="clear" w:color="auto" w:fill="auto"/>
            <w:vAlign w:val="center"/>
          </w:tcPr>
          <w:p w:rsidR="008E6548" w:rsidRPr="00700FAB" w:rsidRDefault="008E6548" w:rsidP="008E6548">
            <w:pPr>
              <w:spacing w:after="0" w:line="240" w:lineRule="auto"/>
              <w:rPr>
                <w:rFonts w:ascii="Times New Roman" w:eastAsia="Times New Roman" w:hAnsi="Times New Roman" w:cs="Times New Roman"/>
                <w:color w:val="000000"/>
                <w:sz w:val="24"/>
                <w:szCs w:val="24"/>
              </w:rPr>
            </w:pPr>
            <w:r w:rsidRPr="00700FAB">
              <w:rPr>
                <w:rFonts w:ascii="Times New Roman" w:eastAsia="Times New Roman" w:hAnsi="Times New Roman" w:cs="Times New Roman"/>
                <w:color w:val="000000"/>
                <w:sz w:val="24"/>
                <w:szCs w:val="24"/>
              </w:rPr>
              <w:t>- местный бюджет</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1 590,0</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1 542,3</w:t>
            </w:r>
          </w:p>
        </w:tc>
        <w:tc>
          <w:tcPr>
            <w:tcW w:w="649"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1 480,8</w:t>
            </w:r>
          </w:p>
        </w:tc>
      </w:tr>
      <w:tr w:rsidR="008E6548" w:rsidRPr="00700FAB" w:rsidTr="00A348F5">
        <w:trPr>
          <w:trHeight w:val="264"/>
        </w:trPr>
        <w:tc>
          <w:tcPr>
            <w:tcW w:w="3039" w:type="pct"/>
            <w:shd w:val="clear" w:color="auto" w:fill="auto"/>
            <w:vAlign w:val="center"/>
          </w:tcPr>
          <w:p w:rsidR="008E6548" w:rsidRPr="00700FAB" w:rsidRDefault="008E6548" w:rsidP="008E6548">
            <w:pPr>
              <w:spacing w:after="0" w:line="240" w:lineRule="auto"/>
              <w:rPr>
                <w:rFonts w:ascii="Times New Roman" w:eastAsia="Times New Roman" w:hAnsi="Times New Roman" w:cs="Times New Roman"/>
                <w:color w:val="000000"/>
                <w:sz w:val="24"/>
                <w:szCs w:val="24"/>
              </w:rPr>
            </w:pPr>
            <w:r w:rsidRPr="00700FAB">
              <w:rPr>
                <w:rFonts w:ascii="Times New Roman" w:eastAsia="Times New Roman" w:hAnsi="Times New Roman" w:cs="Times New Roman"/>
                <w:color w:val="000000"/>
                <w:sz w:val="24"/>
                <w:szCs w:val="24"/>
              </w:rPr>
              <w:t>- бюджет автономного округа</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sidRPr="00E55994">
              <w:rPr>
                <w:rFonts w:ascii="Times New Roman" w:eastAsia="Times New Roman" w:hAnsi="Times New Roman" w:cs="Times New Roman"/>
                <w:color w:val="000000"/>
                <w:sz w:val="24"/>
                <w:szCs w:val="24"/>
              </w:rPr>
              <w:t>5 500,0</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5 331,1</w:t>
            </w:r>
          </w:p>
        </w:tc>
        <w:tc>
          <w:tcPr>
            <w:tcW w:w="649"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5 202,5</w:t>
            </w:r>
          </w:p>
        </w:tc>
      </w:tr>
      <w:tr w:rsidR="008E6548" w:rsidRPr="00700FAB" w:rsidTr="00A348F5">
        <w:trPr>
          <w:trHeight w:val="264"/>
        </w:trPr>
        <w:tc>
          <w:tcPr>
            <w:tcW w:w="3039" w:type="pct"/>
            <w:shd w:val="clear" w:color="auto" w:fill="auto"/>
            <w:vAlign w:val="center"/>
          </w:tcPr>
          <w:p w:rsidR="008E6548" w:rsidRPr="00700FAB" w:rsidRDefault="008E6548" w:rsidP="008E6548">
            <w:pPr>
              <w:spacing w:after="0" w:line="240" w:lineRule="auto"/>
              <w:rPr>
                <w:rFonts w:ascii="Times New Roman" w:eastAsia="Times New Roman" w:hAnsi="Times New Roman" w:cs="Times New Roman"/>
                <w:color w:val="000000"/>
                <w:sz w:val="24"/>
                <w:szCs w:val="24"/>
              </w:rPr>
            </w:pPr>
            <w:r w:rsidRPr="00700FAB">
              <w:rPr>
                <w:rFonts w:ascii="Times New Roman" w:eastAsia="Times New Roman" w:hAnsi="Times New Roman" w:cs="Times New Roman"/>
                <w:color w:val="000000"/>
                <w:sz w:val="24"/>
                <w:szCs w:val="24"/>
              </w:rPr>
              <w:t>- федеральный бюджет</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3 510,2</w:t>
            </w:r>
          </w:p>
        </w:tc>
        <w:tc>
          <w:tcPr>
            <w:tcW w:w="656"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3 408,4</w:t>
            </w:r>
          </w:p>
        </w:tc>
        <w:tc>
          <w:tcPr>
            <w:tcW w:w="649" w:type="pct"/>
            <w:shd w:val="clear" w:color="auto" w:fill="auto"/>
            <w:vAlign w:val="center"/>
          </w:tcPr>
          <w:p w:rsidR="008E6548" w:rsidRPr="00E55994" w:rsidRDefault="008E6548" w:rsidP="008E654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3 188,6</w:t>
            </w:r>
          </w:p>
        </w:tc>
      </w:tr>
    </w:tbl>
    <w:p w:rsidR="00826CF7" w:rsidRPr="00700FAB" w:rsidRDefault="00826CF7" w:rsidP="00826CF7">
      <w:pPr>
        <w:spacing w:after="0" w:line="360" w:lineRule="auto"/>
        <w:jc w:val="both"/>
        <w:rPr>
          <w:rFonts w:ascii="Times New Roman" w:hAnsi="Times New Roman" w:cs="Times New Roman"/>
          <w:sz w:val="24"/>
          <w:szCs w:val="24"/>
        </w:rPr>
      </w:pPr>
    </w:p>
    <w:p w:rsidR="00826CF7" w:rsidRDefault="005C046F" w:rsidP="00826CF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Б</w:t>
      </w:r>
      <w:r w:rsidR="00826CF7" w:rsidRPr="00700FAB">
        <w:rPr>
          <w:rFonts w:ascii="Times New Roman" w:hAnsi="Times New Roman" w:cs="Times New Roman"/>
          <w:sz w:val="24"/>
          <w:szCs w:val="24"/>
        </w:rPr>
        <w:t xml:space="preserve">юджетные ассигнования по участию в </w:t>
      </w:r>
      <w:r w:rsidR="000849B3">
        <w:rPr>
          <w:rFonts w:ascii="Times New Roman" w:hAnsi="Times New Roman" w:cs="Times New Roman"/>
          <w:sz w:val="24"/>
          <w:szCs w:val="24"/>
        </w:rPr>
        <w:t>реализации регионального проекта</w:t>
      </w:r>
      <w:r w:rsidR="00826CF7" w:rsidRPr="00700FAB">
        <w:rPr>
          <w:rFonts w:ascii="Times New Roman" w:hAnsi="Times New Roman" w:cs="Times New Roman"/>
          <w:sz w:val="24"/>
          <w:szCs w:val="24"/>
        </w:rPr>
        <w:t xml:space="preserve"> «Формирование комфортной городской ср</w:t>
      </w:r>
      <w:r w:rsidR="009B193F">
        <w:rPr>
          <w:rFonts w:ascii="Times New Roman" w:hAnsi="Times New Roman" w:cs="Times New Roman"/>
          <w:sz w:val="24"/>
          <w:szCs w:val="24"/>
        </w:rPr>
        <w:t>е</w:t>
      </w:r>
      <w:r w:rsidR="009C392A">
        <w:rPr>
          <w:rFonts w:ascii="Times New Roman" w:hAnsi="Times New Roman" w:cs="Times New Roman"/>
          <w:sz w:val="24"/>
          <w:szCs w:val="24"/>
        </w:rPr>
        <w:t xml:space="preserve">ды» </w:t>
      </w:r>
      <w:r>
        <w:rPr>
          <w:rFonts w:ascii="Times New Roman" w:hAnsi="Times New Roman" w:cs="Times New Roman"/>
          <w:sz w:val="24"/>
          <w:szCs w:val="24"/>
        </w:rPr>
        <w:t>будут направлены в</w:t>
      </w:r>
      <w:r w:rsidR="009C392A">
        <w:rPr>
          <w:rFonts w:ascii="Times New Roman" w:hAnsi="Times New Roman" w:cs="Times New Roman"/>
          <w:sz w:val="24"/>
          <w:szCs w:val="24"/>
        </w:rPr>
        <w:t xml:space="preserve"> 2025 год</w:t>
      </w:r>
      <w:r>
        <w:rPr>
          <w:rFonts w:ascii="Times New Roman" w:hAnsi="Times New Roman" w:cs="Times New Roman"/>
          <w:sz w:val="24"/>
          <w:szCs w:val="24"/>
        </w:rPr>
        <w:t>у</w:t>
      </w:r>
      <w:r w:rsidR="00042A26">
        <w:rPr>
          <w:rFonts w:ascii="Times New Roman" w:hAnsi="Times New Roman" w:cs="Times New Roman"/>
          <w:sz w:val="24"/>
          <w:szCs w:val="24"/>
        </w:rPr>
        <w:t xml:space="preserve"> в сумме 10 600,2</w:t>
      </w:r>
      <w:r w:rsidR="009B193F">
        <w:rPr>
          <w:rFonts w:ascii="Times New Roman" w:hAnsi="Times New Roman" w:cs="Times New Roman"/>
          <w:sz w:val="24"/>
          <w:szCs w:val="24"/>
        </w:rPr>
        <w:t xml:space="preserve"> тыс. рублей</w:t>
      </w:r>
      <w:r w:rsidR="009C392A">
        <w:rPr>
          <w:rFonts w:ascii="Times New Roman" w:hAnsi="Times New Roman" w:cs="Times New Roman"/>
          <w:sz w:val="24"/>
          <w:szCs w:val="24"/>
        </w:rPr>
        <w:t xml:space="preserve"> на реализацию проекта</w:t>
      </w:r>
      <w:r>
        <w:rPr>
          <w:rFonts w:ascii="Times New Roman" w:hAnsi="Times New Roman" w:cs="Times New Roman"/>
          <w:sz w:val="24"/>
          <w:szCs w:val="24"/>
        </w:rPr>
        <w:t xml:space="preserve"> «Сквер «Защитникам Отечества в </w:t>
      </w:r>
      <w:proofErr w:type="spellStart"/>
      <w:r>
        <w:rPr>
          <w:rFonts w:ascii="Times New Roman" w:hAnsi="Times New Roman" w:cs="Times New Roman"/>
          <w:sz w:val="24"/>
          <w:szCs w:val="24"/>
        </w:rPr>
        <w:t>пгт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Талинка</w:t>
      </w:r>
      <w:proofErr w:type="spellEnd"/>
      <w:r>
        <w:rPr>
          <w:rFonts w:ascii="Times New Roman" w:hAnsi="Times New Roman" w:cs="Times New Roman"/>
          <w:sz w:val="24"/>
          <w:szCs w:val="24"/>
        </w:rPr>
        <w:t xml:space="preserve">» улица </w:t>
      </w:r>
      <w:proofErr w:type="spellStart"/>
      <w:r>
        <w:rPr>
          <w:rFonts w:ascii="Times New Roman" w:hAnsi="Times New Roman" w:cs="Times New Roman"/>
          <w:sz w:val="24"/>
          <w:szCs w:val="24"/>
        </w:rPr>
        <w:t>Нефтянников</w:t>
      </w:r>
      <w:proofErr w:type="spellEnd"/>
      <w:r>
        <w:rPr>
          <w:rFonts w:ascii="Times New Roman" w:hAnsi="Times New Roman" w:cs="Times New Roman"/>
          <w:sz w:val="24"/>
          <w:szCs w:val="24"/>
        </w:rPr>
        <w:t>, 18б (2 этап)</w:t>
      </w:r>
      <w:r w:rsidR="00E67073">
        <w:rPr>
          <w:rFonts w:ascii="Times New Roman" w:hAnsi="Times New Roman" w:cs="Times New Roman"/>
          <w:sz w:val="24"/>
          <w:szCs w:val="24"/>
        </w:rPr>
        <w:t>.</w:t>
      </w:r>
    </w:p>
    <w:p w:rsidR="00FA23C1" w:rsidRPr="00700FAB" w:rsidRDefault="00FA23C1" w:rsidP="00A14136">
      <w:pPr>
        <w:tabs>
          <w:tab w:val="left" w:pos="567"/>
        </w:tabs>
        <w:spacing w:after="0"/>
        <w:rPr>
          <w:rFonts w:ascii="Times New Roman" w:eastAsia="Times New Roman" w:hAnsi="Times New Roman" w:cs="Times New Roman"/>
          <w:b/>
          <w:sz w:val="24"/>
          <w:szCs w:val="24"/>
        </w:rPr>
      </w:pPr>
    </w:p>
    <w:p w:rsidR="007414C8" w:rsidRPr="007455C4" w:rsidRDefault="00791B14" w:rsidP="00536EC8">
      <w:pPr>
        <w:tabs>
          <w:tab w:val="left" w:pos="0"/>
        </w:tabs>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1</w:t>
      </w:r>
      <w:r w:rsidR="00D041FB" w:rsidRPr="007455C4">
        <w:rPr>
          <w:rFonts w:ascii="Times New Roman" w:hAnsi="Times New Roman" w:cs="Times New Roman"/>
          <w:b/>
          <w:sz w:val="24"/>
          <w:szCs w:val="24"/>
        </w:rPr>
        <w:t>4</w:t>
      </w:r>
      <w:r w:rsidRPr="007455C4">
        <w:rPr>
          <w:rFonts w:ascii="Times New Roman" w:hAnsi="Times New Roman" w:cs="Times New Roman"/>
          <w:b/>
          <w:sz w:val="24"/>
          <w:szCs w:val="24"/>
        </w:rPr>
        <w:t xml:space="preserve">00000000 </w:t>
      </w:r>
      <w:r w:rsidR="002E1820" w:rsidRPr="007455C4">
        <w:rPr>
          <w:rFonts w:ascii="Times New Roman" w:hAnsi="Times New Roman" w:cs="Times New Roman"/>
          <w:b/>
          <w:sz w:val="24"/>
          <w:szCs w:val="24"/>
        </w:rPr>
        <w:t>Муниципальная программа</w:t>
      </w:r>
      <w:r w:rsidR="00D041FB" w:rsidRPr="007455C4">
        <w:rPr>
          <w:rFonts w:ascii="Times New Roman" w:hAnsi="Times New Roman" w:cs="Times New Roman"/>
          <w:b/>
          <w:sz w:val="24"/>
          <w:szCs w:val="24"/>
        </w:rPr>
        <w:t xml:space="preserve"> "Безопасность жизнедеятельности в муниципальном образовании Октябрьский район"</w:t>
      </w:r>
    </w:p>
    <w:p w:rsidR="00893B80" w:rsidRPr="007455C4" w:rsidRDefault="00893B80" w:rsidP="00893B80">
      <w:pPr>
        <w:spacing w:after="0"/>
        <w:jc w:val="both"/>
        <w:rPr>
          <w:rFonts w:ascii="Times New Roman" w:hAnsi="Times New Roman" w:cs="Times New Roman"/>
          <w:sz w:val="24"/>
          <w:szCs w:val="24"/>
        </w:rPr>
      </w:pPr>
    </w:p>
    <w:p w:rsidR="000B36FD" w:rsidRPr="007455C4" w:rsidRDefault="000B36FD" w:rsidP="004F671B">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Ответственный исполнитель муниципальной программы </w:t>
      </w:r>
      <w:r w:rsidR="004F671B" w:rsidRPr="007455C4">
        <w:rPr>
          <w:rFonts w:ascii="Times New Roman" w:eastAsia="Times New Roman" w:hAnsi="Times New Roman" w:cs="Times New Roman"/>
          <w:sz w:val="24"/>
          <w:szCs w:val="24"/>
        </w:rPr>
        <w:t>Отдел гражданской защиты населения администрации Октябрьского района</w:t>
      </w:r>
      <w:r w:rsidR="004F671B" w:rsidRPr="007455C4">
        <w:rPr>
          <w:rFonts w:ascii="Times New Roman" w:hAnsi="Times New Roman" w:cs="Times New Roman"/>
          <w:sz w:val="24"/>
          <w:szCs w:val="24"/>
        </w:rPr>
        <w:t>.</w:t>
      </w:r>
    </w:p>
    <w:p w:rsidR="000B36FD" w:rsidRPr="007455C4" w:rsidRDefault="00893B80" w:rsidP="006F7433">
      <w:pPr>
        <w:autoSpaceDE w:val="0"/>
        <w:autoSpaceDN w:val="0"/>
        <w:adjustRightInd w:val="0"/>
        <w:spacing w:after="0" w:line="240" w:lineRule="auto"/>
        <w:jc w:val="both"/>
        <w:rPr>
          <w:rFonts w:ascii="Times New Roman" w:eastAsia="Times New Roman" w:hAnsi="Times New Roman" w:cs="Times New Roman"/>
          <w:sz w:val="24"/>
          <w:szCs w:val="24"/>
        </w:rPr>
      </w:pPr>
      <w:r w:rsidRPr="007455C4">
        <w:rPr>
          <w:rFonts w:ascii="Times New Roman" w:hAnsi="Times New Roman" w:cs="Times New Roman"/>
          <w:kern w:val="2"/>
          <w:sz w:val="24"/>
          <w:szCs w:val="24"/>
          <w:lang w:eastAsia="hi-IN" w:bidi="hi-IN"/>
        </w:rPr>
        <w:tab/>
      </w:r>
      <w:r w:rsidR="000B36FD" w:rsidRPr="007455C4">
        <w:rPr>
          <w:rFonts w:ascii="Times New Roman" w:hAnsi="Times New Roman" w:cs="Times New Roman"/>
          <w:kern w:val="2"/>
          <w:sz w:val="24"/>
          <w:szCs w:val="24"/>
          <w:lang w:eastAsia="hi-IN" w:bidi="hi-IN"/>
        </w:rPr>
        <w:t>Соисполнители муниципальной программы:</w:t>
      </w:r>
      <w:r w:rsidR="004F671B" w:rsidRPr="007455C4">
        <w:rPr>
          <w:rFonts w:ascii="Times New Roman" w:hAnsi="Times New Roman" w:cs="Times New Roman"/>
          <w:sz w:val="24"/>
          <w:szCs w:val="24"/>
        </w:rPr>
        <w:t xml:space="preserve"> </w:t>
      </w:r>
      <w:r w:rsidR="004B7FD3" w:rsidRPr="007455C4">
        <w:rPr>
          <w:rFonts w:ascii="Times New Roman" w:hAnsi="Times New Roman" w:cs="Times New Roman"/>
          <w:sz w:val="24"/>
          <w:szCs w:val="24"/>
        </w:rPr>
        <w:t xml:space="preserve">администрация Октябрьского района, </w:t>
      </w:r>
      <w:r w:rsidR="004F671B" w:rsidRPr="007455C4">
        <w:rPr>
          <w:rFonts w:ascii="Times New Roman" w:eastAsia="Times New Roman" w:hAnsi="Times New Roman" w:cs="Times New Roman"/>
          <w:sz w:val="24"/>
          <w:szCs w:val="24"/>
        </w:rPr>
        <w:t>Единая дежурно-диспетчерская служба Октябрьского района муниципального казенного учреждения «Служба матери</w:t>
      </w:r>
      <w:r w:rsidR="004F671B" w:rsidRPr="007455C4">
        <w:rPr>
          <w:rFonts w:ascii="Times New Roman" w:hAnsi="Times New Roman" w:cs="Times New Roman"/>
          <w:sz w:val="24"/>
          <w:szCs w:val="24"/>
        </w:rPr>
        <w:t>а</w:t>
      </w:r>
      <w:r w:rsidR="00E45FE6" w:rsidRPr="007455C4">
        <w:rPr>
          <w:rFonts w:ascii="Times New Roman" w:hAnsi="Times New Roman" w:cs="Times New Roman"/>
          <w:sz w:val="24"/>
          <w:szCs w:val="24"/>
        </w:rPr>
        <w:t xml:space="preserve">льно-технического обеспечения»; Комитет по </w:t>
      </w:r>
      <w:r w:rsidR="00E45FE6" w:rsidRPr="007455C4">
        <w:rPr>
          <w:rFonts w:ascii="Times New Roman" w:eastAsia="Times New Roman" w:hAnsi="Times New Roman" w:cs="Times New Roman"/>
          <w:sz w:val="24"/>
          <w:szCs w:val="24"/>
        </w:rPr>
        <w:t>строительству, архитектуре и жизнеобеспечению</w:t>
      </w:r>
      <w:r w:rsidR="004F671B" w:rsidRPr="007455C4">
        <w:rPr>
          <w:rFonts w:ascii="Times New Roman" w:eastAsia="Times New Roman" w:hAnsi="Times New Roman" w:cs="Times New Roman"/>
          <w:sz w:val="24"/>
          <w:szCs w:val="24"/>
        </w:rPr>
        <w:t xml:space="preserve"> администрации Октябрьского района</w:t>
      </w:r>
      <w:r w:rsidR="006F7433" w:rsidRPr="007455C4">
        <w:rPr>
          <w:rFonts w:ascii="Times New Roman" w:eastAsia="Times New Roman" w:hAnsi="Times New Roman" w:cs="Times New Roman"/>
          <w:sz w:val="24"/>
          <w:szCs w:val="24"/>
        </w:rPr>
        <w:t xml:space="preserve">, </w:t>
      </w:r>
      <w:r w:rsidR="006F7433" w:rsidRPr="007455C4">
        <w:rPr>
          <w:rFonts w:ascii="Times New Roman" w:eastAsia="Times New Roman" w:hAnsi="Times New Roman" w:cs="Times New Roman"/>
          <w:bCs/>
          <w:sz w:val="24"/>
          <w:szCs w:val="24"/>
        </w:rPr>
        <w:t xml:space="preserve">администрации городских и сельских поселений, входящие в состав Октябрьского района. </w:t>
      </w:r>
    </w:p>
    <w:p w:rsidR="004F671B" w:rsidRPr="007455C4" w:rsidRDefault="004F671B" w:rsidP="004F671B">
      <w:pPr>
        <w:pStyle w:val="ConsPlusCell"/>
        <w:widowControl/>
        <w:rPr>
          <w:rFonts w:ascii="Times New Roman" w:hAnsi="Times New Roman" w:cs="Times New Roman"/>
          <w:sz w:val="24"/>
          <w:szCs w:val="24"/>
        </w:rPr>
      </w:pPr>
      <w:r w:rsidRPr="007455C4">
        <w:rPr>
          <w:rFonts w:ascii="Times New Roman" w:hAnsi="Times New Roman" w:cs="Times New Roman"/>
          <w:sz w:val="24"/>
          <w:szCs w:val="24"/>
        </w:rPr>
        <w:tab/>
        <w:t xml:space="preserve">Целью муниципальной программы является: </w:t>
      </w:r>
    </w:p>
    <w:p w:rsidR="004F671B" w:rsidRPr="007455C4" w:rsidRDefault="004F671B" w:rsidP="004F671B">
      <w:pPr>
        <w:pStyle w:val="ConsPlusCell"/>
        <w:widowControl/>
        <w:ind w:firstLine="709"/>
        <w:jc w:val="both"/>
        <w:rPr>
          <w:rFonts w:ascii="Times New Roman" w:hAnsi="Times New Roman" w:cs="Times New Roman"/>
          <w:sz w:val="24"/>
          <w:szCs w:val="24"/>
        </w:rPr>
      </w:pPr>
      <w:r w:rsidRPr="007455C4">
        <w:rPr>
          <w:rFonts w:ascii="Times New Roman" w:hAnsi="Times New Roman" w:cs="Times New Roman"/>
          <w:sz w:val="24"/>
          <w:szCs w:val="24"/>
        </w:rPr>
        <w:t>повышение роли и эффективности работы районного звена территориальной подсистемы единой государственной системы предупреждения и ликвидации чрезвычайных ситуаций в решении задач по предупреждению и ликвидации чрезвычайных ситуаций природного и техногенного характера, повышение безопасности населения и территории Октябрьского района от чрезвычайных ситуаций;</w:t>
      </w:r>
    </w:p>
    <w:p w:rsidR="004F671B" w:rsidRPr="007455C4" w:rsidRDefault="004F671B" w:rsidP="004F671B">
      <w:pPr>
        <w:pStyle w:val="ConsPlusCell"/>
        <w:widowControl/>
        <w:ind w:firstLine="709"/>
        <w:jc w:val="both"/>
        <w:rPr>
          <w:rFonts w:ascii="Times New Roman" w:hAnsi="Times New Roman" w:cs="Times New Roman"/>
          <w:sz w:val="24"/>
          <w:szCs w:val="24"/>
        </w:rPr>
      </w:pPr>
      <w:r w:rsidRPr="007455C4">
        <w:rPr>
          <w:rFonts w:ascii="Times New Roman" w:hAnsi="Times New Roman" w:cs="Times New Roman"/>
          <w:sz w:val="24"/>
          <w:szCs w:val="24"/>
        </w:rPr>
        <w:t>повышение готовности сил и средств Октябрьского района к проведению аварийно-спасательных и других неотложных работ в случае возникновения чрезвычайной ситуации и в особый период.</w:t>
      </w:r>
    </w:p>
    <w:p w:rsidR="00BB1438" w:rsidRPr="007455C4" w:rsidRDefault="00BB1438" w:rsidP="004F671B">
      <w:pPr>
        <w:tabs>
          <w:tab w:val="left" w:pos="0"/>
        </w:tabs>
        <w:suppressAutoHyphens/>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2" w:history="1">
        <w:r w:rsidRPr="007455C4">
          <w:rPr>
            <w:rStyle w:val="a6"/>
            <w:rFonts w:ascii="Times New Roman" w:hAnsi="Times New Roman" w:cs="Times New Roman"/>
            <w:sz w:val="24"/>
            <w:szCs w:val="24"/>
          </w:rPr>
          <w:t>http://www/.</w:t>
        </w:r>
        <w:proofErr w:type="spellStart"/>
        <w:r w:rsidRPr="007455C4">
          <w:rPr>
            <w:rStyle w:val="a6"/>
            <w:rFonts w:ascii="Times New Roman" w:hAnsi="Times New Roman" w:cs="Times New Roman"/>
            <w:sz w:val="24"/>
            <w:szCs w:val="24"/>
            <w:lang w:val="en-US"/>
          </w:rPr>
          <w:t>oktregion</w:t>
        </w:r>
        <w:proofErr w:type="spellEnd"/>
        <w:r w:rsidRPr="007455C4">
          <w:rPr>
            <w:rStyle w:val="a6"/>
            <w:rFonts w:ascii="Times New Roman" w:hAnsi="Times New Roman" w:cs="Times New Roman"/>
            <w:sz w:val="24"/>
            <w:szCs w:val="24"/>
          </w:rPr>
          <w:t>.</w:t>
        </w:r>
        <w:proofErr w:type="spellStart"/>
        <w:r w:rsidRPr="007455C4">
          <w:rPr>
            <w:rStyle w:val="a6"/>
            <w:rFonts w:ascii="Times New Roman" w:hAnsi="Times New Roman" w:cs="Times New Roman"/>
            <w:sz w:val="24"/>
            <w:szCs w:val="24"/>
          </w:rPr>
          <w:t>ru</w:t>
        </w:r>
        <w:proofErr w:type="spellEnd"/>
        <w:r w:rsidRPr="007455C4">
          <w:rPr>
            <w:rStyle w:val="a6"/>
            <w:rFonts w:ascii="Times New Roman" w:hAnsi="Times New Roman" w:cs="Times New Roman"/>
            <w:sz w:val="24"/>
            <w:szCs w:val="24"/>
          </w:rPr>
          <w:t>/</w:t>
        </w:r>
      </w:hyperlink>
      <w:r w:rsidRPr="007455C4">
        <w:rPr>
          <w:rFonts w:ascii="Times New Roman" w:hAnsi="Times New Roman" w:cs="Times New Roman"/>
          <w:sz w:val="24"/>
          <w:szCs w:val="24"/>
        </w:rPr>
        <w:t>.</w:t>
      </w:r>
    </w:p>
    <w:p w:rsidR="00D041FB" w:rsidRPr="007455C4" w:rsidRDefault="00237030" w:rsidP="00F32915">
      <w:pPr>
        <w:tabs>
          <w:tab w:val="left" w:pos="0"/>
        </w:tabs>
        <w:suppressAutoHyphens/>
        <w:spacing w:after="0" w:line="240" w:lineRule="auto"/>
        <w:ind w:firstLine="709"/>
        <w:jc w:val="both"/>
        <w:rPr>
          <w:rFonts w:ascii="Times New Roman" w:eastAsia="Times New Roman" w:hAnsi="Times New Roman" w:cs="Times New Roman"/>
          <w:sz w:val="24"/>
          <w:szCs w:val="24"/>
        </w:rPr>
      </w:pPr>
      <w:r w:rsidRPr="007455C4">
        <w:rPr>
          <w:rFonts w:ascii="Times New Roman" w:hAnsi="Times New Roman" w:cs="Times New Roman"/>
          <w:sz w:val="24"/>
          <w:szCs w:val="24"/>
        </w:rPr>
        <w:t>На реализацию муниципальной</w:t>
      </w:r>
      <w:r w:rsidR="007414C8" w:rsidRPr="007455C4">
        <w:rPr>
          <w:rFonts w:ascii="Times New Roman" w:hAnsi="Times New Roman" w:cs="Times New Roman"/>
          <w:sz w:val="24"/>
          <w:szCs w:val="24"/>
        </w:rPr>
        <w:t xml:space="preserve"> программы </w:t>
      </w:r>
      <w:r w:rsidR="007414C8" w:rsidRPr="007455C4">
        <w:rPr>
          <w:rFonts w:ascii="Times New Roman" w:eastAsia="Times New Roman" w:hAnsi="Times New Roman" w:cs="Times New Roman"/>
          <w:sz w:val="24"/>
          <w:szCs w:val="24"/>
        </w:rPr>
        <w:t>предусмотрены бюджетные ассигнования на</w:t>
      </w:r>
      <w:r w:rsidR="00437117" w:rsidRPr="007455C4">
        <w:rPr>
          <w:rFonts w:ascii="Times New Roman" w:hAnsi="Times New Roman" w:cs="Times New Roman"/>
          <w:sz w:val="24"/>
          <w:szCs w:val="24"/>
        </w:rPr>
        <w:t xml:space="preserve"> 2025</w:t>
      </w:r>
      <w:r w:rsidR="007414C8" w:rsidRPr="007455C4">
        <w:rPr>
          <w:rFonts w:ascii="Times New Roman" w:hAnsi="Times New Roman" w:cs="Times New Roman"/>
          <w:sz w:val="24"/>
          <w:szCs w:val="24"/>
        </w:rPr>
        <w:t xml:space="preserve"> год в сумме</w:t>
      </w:r>
      <w:r w:rsidR="004F671B" w:rsidRPr="007455C4">
        <w:rPr>
          <w:rFonts w:ascii="Times New Roman" w:hAnsi="Times New Roman" w:cs="Times New Roman"/>
          <w:sz w:val="24"/>
          <w:szCs w:val="24"/>
        </w:rPr>
        <w:t xml:space="preserve"> </w:t>
      </w:r>
      <w:r w:rsidR="00437117" w:rsidRPr="007455C4">
        <w:rPr>
          <w:rFonts w:ascii="Times New Roman" w:hAnsi="Times New Roman" w:cs="Times New Roman"/>
          <w:sz w:val="24"/>
          <w:szCs w:val="24"/>
        </w:rPr>
        <w:t>13 097,6 тыс. рублей, на 2026</w:t>
      </w:r>
      <w:r w:rsidR="007414C8" w:rsidRPr="007455C4">
        <w:rPr>
          <w:rFonts w:ascii="Times New Roman" w:hAnsi="Times New Roman" w:cs="Times New Roman"/>
          <w:sz w:val="24"/>
          <w:szCs w:val="24"/>
        </w:rPr>
        <w:t xml:space="preserve"> год в сумме</w:t>
      </w:r>
      <w:r w:rsidR="004F671B" w:rsidRPr="007455C4">
        <w:rPr>
          <w:rFonts w:ascii="Times New Roman" w:hAnsi="Times New Roman" w:cs="Times New Roman"/>
          <w:sz w:val="24"/>
          <w:szCs w:val="24"/>
        </w:rPr>
        <w:t xml:space="preserve"> </w:t>
      </w:r>
      <w:r w:rsidR="00437117" w:rsidRPr="007455C4">
        <w:rPr>
          <w:rFonts w:ascii="Times New Roman" w:hAnsi="Times New Roman" w:cs="Times New Roman"/>
          <w:sz w:val="24"/>
          <w:szCs w:val="24"/>
        </w:rPr>
        <w:t>10 190,3</w:t>
      </w:r>
      <w:r w:rsidR="007414C8" w:rsidRPr="007455C4">
        <w:rPr>
          <w:rFonts w:ascii="Times New Roman" w:hAnsi="Times New Roman" w:cs="Times New Roman"/>
          <w:sz w:val="24"/>
          <w:szCs w:val="24"/>
        </w:rPr>
        <w:t xml:space="preserve"> тыс. рублей, </w:t>
      </w:r>
      <w:r w:rsidR="00437117" w:rsidRPr="007455C4">
        <w:rPr>
          <w:rFonts w:ascii="Times New Roman" w:hAnsi="Times New Roman" w:cs="Times New Roman"/>
          <w:sz w:val="24"/>
          <w:szCs w:val="24"/>
        </w:rPr>
        <w:t>на 2027</w:t>
      </w:r>
      <w:r w:rsidR="007414C8" w:rsidRPr="007455C4">
        <w:rPr>
          <w:rFonts w:ascii="Times New Roman" w:hAnsi="Times New Roman" w:cs="Times New Roman"/>
          <w:sz w:val="24"/>
          <w:szCs w:val="24"/>
        </w:rPr>
        <w:t xml:space="preserve"> год</w:t>
      </w:r>
      <w:r w:rsidR="004F671B" w:rsidRPr="007455C4">
        <w:rPr>
          <w:rFonts w:ascii="Times New Roman" w:hAnsi="Times New Roman" w:cs="Times New Roman"/>
          <w:sz w:val="24"/>
          <w:szCs w:val="24"/>
        </w:rPr>
        <w:t xml:space="preserve"> </w:t>
      </w:r>
      <w:r w:rsidR="00437117" w:rsidRPr="007455C4">
        <w:rPr>
          <w:rFonts w:ascii="Times New Roman" w:hAnsi="Times New Roman" w:cs="Times New Roman"/>
          <w:sz w:val="24"/>
          <w:szCs w:val="24"/>
        </w:rPr>
        <w:t>в сумме 10 190,3</w:t>
      </w:r>
      <w:r w:rsidR="00D041FB" w:rsidRPr="007455C4">
        <w:rPr>
          <w:rFonts w:ascii="Times New Roman" w:hAnsi="Times New Roman" w:cs="Times New Roman"/>
          <w:sz w:val="24"/>
          <w:szCs w:val="24"/>
        </w:rPr>
        <w:t xml:space="preserve"> тыс. рублей.</w:t>
      </w:r>
      <w:r w:rsidR="006C3B3E" w:rsidRPr="007455C4">
        <w:rPr>
          <w:rFonts w:ascii="Times New Roman" w:eastAsia="Times New Roman" w:hAnsi="Times New Roman" w:cs="Times New Roman"/>
          <w:sz w:val="24"/>
          <w:szCs w:val="24"/>
        </w:rPr>
        <w:t xml:space="preserve"> </w:t>
      </w:r>
      <w:r w:rsidR="004F671B" w:rsidRPr="007455C4">
        <w:rPr>
          <w:rFonts w:ascii="Times New Roman" w:eastAsia="Calibri" w:hAnsi="Times New Roman" w:cs="Times New Roman"/>
          <w:sz w:val="24"/>
          <w:szCs w:val="24"/>
        </w:rPr>
        <w:t>Мун</w:t>
      </w:r>
      <w:r w:rsidR="006C3B3E" w:rsidRPr="007455C4">
        <w:rPr>
          <w:rFonts w:ascii="Times New Roman" w:eastAsia="Calibri" w:hAnsi="Times New Roman" w:cs="Times New Roman"/>
          <w:sz w:val="24"/>
          <w:szCs w:val="24"/>
        </w:rPr>
        <w:t>иципальная п</w:t>
      </w:r>
      <w:r w:rsidR="00F32915" w:rsidRPr="007455C4">
        <w:rPr>
          <w:rFonts w:ascii="Times New Roman" w:eastAsia="Calibri" w:hAnsi="Times New Roman" w:cs="Times New Roman"/>
          <w:sz w:val="24"/>
          <w:szCs w:val="24"/>
        </w:rPr>
        <w:t>рограмма состоит из трех комплексных мероприятий</w:t>
      </w:r>
      <w:r w:rsidR="004F671B" w:rsidRPr="007455C4">
        <w:rPr>
          <w:rFonts w:ascii="Times New Roman" w:eastAsia="Calibri" w:hAnsi="Times New Roman" w:cs="Times New Roman"/>
          <w:sz w:val="24"/>
          <w:szCs w:val="24"/>
        </w:rPr>
        <w:t xml:space="preserve">. </w:t>
      </w:r>
    </w:p>
    <w:p w:rsidR="007414C8" w:rsidRPr="007455C4" w:rsidRDefault="007414C8" w:rsidP="007414C8">
      <w:pPr>
        <w:spacing w:after="0" w:line="360" w:lineRule="auto"/>
        <w:ind w:firstLine="708"/>
        <w:jc w:val="right"/>
        <w:rPr>
          <w:rFonts w:ascii="Times New Roman" w:hAnsi="Times New Roman" w:cs="Times New Roman"/>
          <w:sz w:val="24"/>
          <w:szCs w:val="24"/>
        </w:rPr>
      </w:pPr>
      <w:r w:rsidRPr="007455C4">
        <w:rPr>
          <w:rFonts w:ascii="Times New Roman" w:hAnsi="Times New Roman" w:cs="Times New Roman"/>
          <w:sz w:val="24"/>
          <w:szCs w:val="24"/>
        </w:rPr>
        <w:t>Таблица</w:t>
      </w:r>
      <w:r w:rsidR="00336E3E">
        <w:rPr>
          <w:rFonts w:ascii="Times New Roman" w:hAnsi="Times New Roman" w:cs="Times New Roman"/>
          <w:sz w:val="24"/>
          <w:szCs w:val="24"/>
        </w:rPr>
        <w:t xml:space="preserve"> 37</w:t>
      </w:r>
    </w:p>
    <w:p w:rsidR="00736F41" w:rsidRPr="007455C4" w:rsidRDefault="007414C8" w:rsidP="004F671B">
      <w:pPr>
        <w:pStyle w:val="a5"/>
        <w:tabs>
          <w:tab w:val="left" w:pos="459"/>
        </w:tabs>
        <w:suppressAutoHyphens/>
        <w:spacing w:before="0" w:beforeAutospacing="0" w:after="0" w:afterAutospacing="0"/>
        <w:jc w:val="center"/>
        <w:rPr>
          <w:b/>
        </w:rPr>
      </w:pPr>
      <w:r w:rsidRPr="007455C4">
        <w:rPr>
          <w:b/>
        </w:rPr>
        <w:t xml:space="preserve">Структура расходов </w:t>
      </w:r>
      <w:r w:rsidR="00483AA6" w:rsidRPr="007455C4">
        <w:rPr>
          <w:b/>
        </w:rPr>
        <w:t>м</w:t>
      </w:r>
      <w:r w:rsidR="003F5C75" w:rsidRPr="007455C4">
        <w:rPr>
          <w:b/>
        </w:rPr>
        <w:t>униципальн</w:t>
      </w:r>
      <w:r w:rsidR="00483AA6" w:rsidRPr="007455C4">
        <w:rPr>
          <w:b/>
        </w:rPr>
        <w:t>ой программы</w:t>
      </w:r>
      <w:r w:rsidR="00D041FB" w:rsidRPr="007455C4">
        <w:rPr>
          <w:b/>
        </w:rPr>
        <w:t xml:space="preserve"> "Безопасность жизнедеятельности в муниципальном образовании Октябрьский район"</w:t>
      </w:r>
      <w:r w:rsidR="00437117" w:rsidRPr="007455C4">
        <w:rPr>
          <w:b/>
        </w:rPr>
        <w:t xml:space="preserve"> на 2025-2027</w:t>
      </w:r>
      <w:r w:rsidR="004F671B" w:rsidRPr="007455C4">
        <w:rPr>
          <w:b/>
        </w:rPr>
        <w:t xml:space="preserve"> годы</w:t>
      </w:r>
    </w:p>
    <w:p w:rsidR="006F7433" w:rsidRPr="007455C4" w:rsidRDefault="006F7433" w:rsidP="004F671B">
      <w:pPr>
        <w:pStyle w:val="a5"/>
        <w:tabs>
          <w:tab w:val="left" w:pos="459"/>
        </w:tabs>
        <w:suppressAutoHyphens/>
        <w:spacing w:before="0" w:beforeAutospacing="0" w:after="0" w:afterAutospacing="0"/>
        <w:jc w:val="center"/>
        <w:rPr>
          <w:b/>
        </w:rPr>
      </w:pP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2906"/>
        <w:gridCol w:w="1251"/>
        <w:gridCol w:w="834"/>
        <w:gridCol w:w="1248"/>
        <w:gridCol w:w="834"/>
        <w:gridCol w:w="1248"/>
        <w:gridCol w:w="819"/>
      </w:tblGrid>
      <w:tr w:rsidR="00736F41" w:rsidRPr="007455C4" w:rsidTr="00D041FB">
        <w:trPr>
          <w:trHeight w:val="255"/>
        </w:trPr>
        <w:tc>
          <w:tcPr>
            <w:tcW w:w="289" w:type="pct"/>
            <w:vMerge w:val="restart"/>
            <w:shd w:val="clear" w:color="auto" w:fill="auto"/>
            <w:vAlign w:val="center"/>
            <w:hideMark/>
          </w:tcPr>
          <w:p w:rsidR="00736F41"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w:t>
            </w:r>
          </w:p>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п/п</w:t>
            </w:r>
          </w:p>
        </w:tc>
        <w:tc>
          <w:tcPr>
            <w:tcW w:w="1498" w:type="pct"/>
            <w:vMerge w:val="restart"/>
            <w:shd w:val="clear" w:color="auto" w:fill="auto"/>
            <w:vAlign w:val="center"/>
            <w:hideMark/>
          </w:tcPr>
          <w:p w:rsidR="007414C8" w:rsidRPr="007455C4" w:rsidRDefault="00CB41B4" w:rsidP="000B36FD">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75" w:type="pct"/>
            <w:gridSpan w:val="2"/>
            <w:shd w:val="clear" w:color="auto" w:fill="auto"/>
            <w:vAlign w:val="center"/>
            <w:hideMark/>
          </w:tcPr>
          <w:p w:rsidR="007414C8" w:rsidRPr="007455C4" w:rsidRDefault="00437117"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2025</w:t>
            </w:r>
            <w:r w:rsidR="007414C8" w:rsidRPr="007455C4">
              <w:rPr>
                <w:rFonts w:ascii="Times New Roman" w:eastAsia="Times New Roman" w:hAnsi="Times New Roman" w:cs="Times New Roman"/>
                <w:color w:val="000000"/>
              </w:rPr>
              <w:t xml:space="preserve"> год</w:t>
            </w:r>
          </w:p>
        </w:tc>
        <w:tc>
          <w:tcPr>
            <w:tcW w:w="1073" w:type="pct"/>
            <w:gridSpan w:val="2"/>
            <w:shd w:val="clear" w:color="auto" w:fill="auto"/>
            <w:vAlign w:val="center"/>
            <w:hideMark/>
          </w:tcPr>
          <w:p w:rsidR="007414C8" w:rsidRPr="007455C4" w:rsidRDefault="00437117"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2026</w:t>
            </w:r>
            <w:r w:rsidR="007414C8" w:rsidRPr="007455C4">
              <w:rPr>
                <w:rFonts w:ascii="Times New Roman" w:eastAsia="Times New Roman" w:hAnsi="Times New Roman" w:cs="Times New Roman"/>
                <w:color w:val="000000"/>
              </w:rPr>
              <w:t xml:space="preserve"> год</w:t>
            </w:r>
          </w:p>
        </w:tc>
        <w:tc>
          <w:tcPr>
            <w:tcW w:w="1065" w:type="pct"/>
            <w:gridSpan w:val="2"/>
            <w:shd w:val="clear" w:color="auto" w:fill="auto"/>
            <w:vAlign w:val="center"/>
            <w:hideMark/>
          </w:tcPr>
          <w:p w:rsidR="007414C8" w:rsidRPr="007455C4" w:rsidRDefault="00437117"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2027</w:t>
            </w:r>
            <w:r w:rsidR="007414C8" w:rsidRPr="007455C4">
              <w:rPr>
                <w:rFonts w:ascii="Times New Roman" w:eastAsia="Times New Roman" w:hAnsi="Times New Roman" w:cs="Times New Roman"/>
                <w:color w:val="000000"/>
              </w:rPr>
              <w:t xml:space="preserve"> год</w:t>
            </w:r>
          </w:p>
        </w:tc>
      </w:tr>
      <w:tr w:rsidR="00736F41" w:rsidRPr="007455C4" w:rsidTr="00D041FB">
        <w:trPr>
          <w:trHeight w:val="1164"/>
        </w:trPr>
        <w:tc>
          <w:tcPr>
            <w:tcW w:w="289" w:type="pct"/>
            <w:vMerge/>
            <w:vAlign w:val="center"/>
            <w:hideMark/>
          </w:tcPr>
          <w:p w:rsidR="007414C8" w:rsidRPr="007455C4" w:rsidRDefault="007414C8" w:rsidP="00A67F77">
            <w:pPr>
              <w:spacing w:after="0" w:line="240" w:lineRule="auto"/>
              <w:rPr>
                <w:rFonts w:ascii="Times New Roman" w:eastAsia="Times New Roman" w:hAnsi="Times New Roman" w:cs="Times New Roman"/>
                <w:color w:val="000000"/>
              </w:rPr>
            </w:pPr>
          </w:p>
        </w:tc>
        <w:tc>
          <w:tcPr>
            <w:tcW w:w="1498" w:type="pct"/>
            <w:vMerge/>
            <w:vAlign w:val="center"/>
            <w:hideMark/>
          </w:tcPr>
          <w:p w:rsidR="007414C8" w:rsidRPr="007455C4" w:rsidRDefault="007414C8" w:rsidP="00A67F77">
            <w:pPr>
              <w:spacing w:after="0" w:line="240" w:lineRule="auto"/>
              <w:rPr>
                <w:rFonts w:ascii="Times New Roman" w:eastAsia="Times New Roman" w:hAnsi="Times New Roman" w:cs="Times New Roman"/>
                <w:color w:val="000000"/>
              </w:rPr>
            </w:pPr>
          </w:p>
        </w:tc>
        <w:tc>
          <w:tcPr>
            <w:tcW w:w="645"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30"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xml:space="preserve">% в общем объеме </w:t>
            </w:r>
            <w:proofErr w:type="spellStart"/>
            <w:r w:rsidRPr="007455C4">
              <w:rPr>
                <w:rFonts w:ascii="Times New Roman" w:eastAsia="Times New Roman" w:hAnsi="Times New Roman" w:cs="Times New Roman"/>
                <w:color w:val="000000"/>
              </w:rPr>
              <w:t>расхо</w:t>
            </w:r>
            <w:r w:rsidR="00736F41" w:rsidRPr="007455C4">
              <w:rPr>
                <w:rFonts w:ascii="Times New Roman" w:eastAsia="Times New Roman" w:hAnsi="Times New Roman" w:cs="Times New Roman"/>
                <w:color w:val="000000"/>
              </w:rPr>
              <w:t>-</w:t>
            </w:r>
            <w:r w:rsidRPr="007455C4">
              <w:rPr>
                <w:rFonts w:ascii="Times New Roman" w:eastAsia="Times New Roman" w:hAnsi="Times New Roman" w:cs="Times New Roman"/>
                <w:color w:val="000000"/>
              </w:rPr>
              <w:t>дов</w:t>
            </w:r>
            <w:proofErr w:type="spellEnd"/>
          </w:p>
        </w:tc>
        <w:tc>
          <w:tcPr>
            <w:tcW w:w="643"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30"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xml:space="preserve">% в общем объеме </w:t>
            </w:r>
            <w:proofErr w:type="spellStart"/>
            <w:r w:rsidRPr="007455C4">
              <w:rPr>
                <w:rFonts w:ascii="Times New Roman" w:eastAsia="Times New Roman" w:hAnsi="Times New Roman" w:cs="Times New Roman"/>
                <w:color w:val="000000"/>
              </w:rPr>
              <w:t>расхо</w:t>
            </w:r>
            <w:r w:rsidR="00736F41" w:rsidRPr="007455C4">
              <w:rPr>
                <w:rFonts w:ascii="Times New Roman" w:eastAsia="Times New Roman" w:hAnsi="Times New Roman" w:cs="Times New Roman"/>
                <w:color w:val="000000"/>
              </w:rPr>
              <w:t>-</w:t>
            </w:r>
            <w:r w:rsidRPr="007455C4">
              <w:rPr>
                <w:rFonts w:ascii="Times New Roman" w:eastAsia="Times New Roman" w:hAnsi="Times New Roman" w:cs="Times New Roman"/>
                <w:color w:val="000000"/>
              </w:rPr>
              <w:t>дов</w:t>
            </w:r>
            <w:proofErr w:type="spellEnd"/>
          </w:p>
        </w:tc>
        <w:tc>
          <w:tcPr>
            <w:tcW w:w="643"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22" w:type="pct"/>
            <w:shd w:val="clear" w:color="auto" w:fill="auto"/>
            <w:vAlign w:val="center"/>
            <w:hideMark/>
          </w:tcPr>
          <w:p w:rsidR="007414C8" w:rsidRPr="007455C4" w:rsidRDefault="007414C8"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xml:space="preserve">% в общем объеме </w:t>
            </w:r>
            <w:proofErr w:type="spellStart"/>
            <w:r w:rsidRPr="007455C4">
              <w:rPr>
                <w:rFonts w:ascii="Times New Roman" w:eastAsia="Times New Roman" w:hAnsi="Times New Roman" w:cs="Times New Roman"/>
                <w:color w:val="000000"/>
              </w:rPr>
              <w:t>расхо</w:t>
            </w:r>
            <w:r w:rsidR="00736F41" w:rsidRPr="007455C4">
              <w:rPr>
                <w:rFonts w:ascii="Times New Roman" w:eastAsia="Times New Roman" w:hAnsi="Times New Roman" w:cs="Times New Roman"/>
                <w:color w:val="000000"/>
              </w:rPr>
              <w:t>-</w:t>
            </w:r>
            <w:r w:rsidRPr="007455C4">
              <w:rPr>
                <w:rFonts w:ascii="Times New Roman" w:eastAsia="Times New Roman" w:hAnsi="Times New Roman" w:cs="Times New Roman"/>
                <w:color w:val="000000"/>
              </w:rPr>
              <w:t>дов</w:t>
            </w:r>
            <w:proofErr w:type="spellEnd"/>
          </w:p>
        </w:tc>
      </w:tr>
      <w:tr w:rsidR="00796293" w:rsidRPr="007455C4" w:rsidTr="00D041FB">
        <w:trPr>
          <w:trHeight w:val="245"/>
        </w:trPr>
        <w:tc>
          <w:tcPr>
            <w:tcW w:w="289" w:type="pct"/>
            <w:shd w:val="clear" w:color="auto" w:fill="auto"/>
            <w:noWrap/>
            <w:vAlign w:val="center"/>
          </w:tcPr>
          <w:p w:rsidR="00796293" w:rsidRPr="007455C4" w:rsidRDefault="00796293" w:rsidP="00796293">
            <w:pPr>
              <w:spacing w:after="0" w:line="240" w:lineRule="auto"/>
              <w:jc w:val="center"/>
              <w:rPr>
                <w:rFonts w:ascii="Times New Roman" w:eastAsia="Times New Roman" w:hAnsi="Times New Roman" w:cs="Times New Roman"/>
              </w:rPr>
            </w:pPr>
            <w:r w:rsidRPr="007455C4">
              <w:rPr>
                <w:rFonts w:ascii="Times New Roman" w:eastAsia="Times New Roman" w:hAnsi="Times New Roman" w:cs="Times New Roman"/>
              </w:rPr>
              <w:t>1</w:t>
            </w:r>
          </w:p>
        </w:tc>
        <w:tc>
          <w:tcPr>
            <w:tcW w:w="1498"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bCs/>
              </w:rPr>
            </w:pPr>
            <w:r w:rsidRPr="007455C4">
              <w:rPr>
                <w:rFonts w:ascii="Times New Roman" w:eastAsia="Times New Roman" w:hAnsi="Times New Roman" w:cs="Times New Roman"/>
                <w:bCs/>
              </w:rPr>
              <w:t>2</w:t>
            </w:r>
          </w:p>
        </w:tc>
        <w:tc>
          <w:tcPr>
            <w:tcW w:w="645"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w:t>
            </w:r>
          </w:p>
        </w:tc>
        <w:tc>
          <w:tcPr>
            <w:tcW w:w="430"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4</w:t>
            </w:r>
          </w:p>
        </w:tc>
        <w:tc>
          <w:tcPr>
            <w:tcW w:w="643"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5</w:t>
            </w:r>
          </w:p>
        </w:tc>
        <w:tc>
          <w:tcPr>
            <w:tcW w:w="430"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w:t>
            </w:r>
          </w:p>
        </w:tc>
        <w:tc>
          <w:tcPr>
            <w:tcW w:w="643"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7</w:t>
            </w:r>
          </w:p>
        </w:tc>
        <w:tc>
          <w:tcPr>
            <w:tcW w:w="42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8</w:t>
            </w:r>
          </w:p>
        </w:tc>
      </w:tr>
      <w:tr w:rsidR="00736F41" w:rsidRPr="007455C4" w:rsidTr="000B36FD">
        <w:trPr>
          <w:trHeight w:val="532"/>
        </w:trPr>
        <w:tc>
          <w:tcPr>
            <w:tcW w:w="289" w:type="pct"/>
            <w:shd w:val="clear" w:color="auto" w:fill="auto"/>
            <w:noWrap/>
            <w:vAlign w:val="center"/>
            <w:hideMark/>
          </w:tcPr>
          <w:p w:rsidR="007414C8" w:rsidRPr="007455C4" w:rsidRDefault="007414C8" w:rsidP="00A67F77">
            <w:pPr>
              <w:spacing w:after="0" w:line="240" w:lineRule="auto"/>
              <w:rPr>
                <w:rFonts w:ascii="Times New Roman" w:eastAsia="Times New Roman" w:hAnsi="Times New Roman" w:cs="Times New Roman"/>
                <w:b/>
              </w:rPr>
            </w:pPr>
            <w:r w:rsidRPr="007455C4">
              <w:rPr>
                <w:rFonts w:ascii="Times New Roman" w:eastAsia="Times New Roman" w:hAnsi="Times New Roman" w:cs="Times New Roman"/>
                <w:b/>
              </w:rPr>
              <w:t> </w:t>
            </w:r>
          </w:p>
        </w:tc>
        <w:tc>
          <w:tcPr>
            <w:tcW w:w="1498" w:type="pct"/>
            <w:shd w:val="clear" w:color="auto" w:fill="auto"/>
            <w:vAlign w:val="bottom"/>
            <w:hideMark/>
          </w:tcPr>
          <w:p w:rsidR="007414C8" w:rsidRPr="007455C4" w:rsidRDefault="007414C8" w:rsidP="000B36FD">
            <w:pPr>
              <w:spacing w:after="0" w:line="240" w:lineRule="auto"/>
              <w:rPr>
                <w:rFonts w:ascii="Times New Roman" w:eastAsia="Times New Roman" w:hAnsi="Times New Roman" w:cs="Times New Roman"/>
                <w:b/>
              </w:rPr>
            </w:pPr>
            <w:r w:rsidRPr="007455C4">
              <w:rPr>
                <w:rFonts w:ascii="Times New Roman" w:eastAsia="Times New Roman" w:hAnsi="Times New Roman" w:cs="Times New Roman"/>
                <w:b/>
                <w:bCs/>
              </w:rPr>
              <w:t xml:space="preserve">Всего по </w:t>
            </w:r>
            <w:r w:rsidR="000B36FD" w:rsidRPr="007455C4">
              <w:rPr>
                <w:rFonts w:ascii="Times New Roman" w:eastAsia="Times New Roman" w:hAnsi="Times New Roman" w:cs="Times New Roman"/>
                <w:b/>
                <w:bCs/>
              </w:rPr>
              <w:t xml:space="preserve">муниципальной </w:t>
            </w:r>
            <w:r w:rsidRPr="007455C4">
              <w:rPr>
                <w:rFonts w:ascii="Times New Roman" w:eastAsia="Times New Roman" w:hAnsi="Times New Roman" w:cs="Times New Roman"/>
                <w:b/>
                <w:bCs/>
              </w:rPr>
              <w:t xml:space="preserve">программе, </w:t>
            </w:r>
            <w:r w:rsidRPr="007455C4">
              <w:rPr>
                <w:rFonts w:ascii="Times New Roman" w:eastAsia="Times New Roman" w:hAnsi="Times New Roman" w:cs="Times New Roman"/>
                <w:b/>
              </w:rPr>
              <w:t>в том числе:</w:t>
            </w:r>
          </w:p>
        </w:tc>
        <w:tc>
          <w:tcPr>
            <w:tcW w:w="645" w:type="pct"/>
            <w:shd w:val="clear" w:color="auto" w:fill="auto"/>
            <w:hideMark/>
          </w:tcPr>
          <w:p w:rsidR="007414C8" w:rsidRPr="007455C4" w:rsidRDefault="005A641B" w:rsidP="000B36FD">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13 097,6</w:t>
            </w:r>
          </w:p>
        </w:tc>
        <w:tc>
          <w:tcPr>
            <w:tcW w:w="430" w:type="pct"/>
            <w:shd w:val="clear" w:color="auto" w:fill="auto"/>
            <w:hideMark/>
          </w:tcPr>
          <w:p w:rsidR="007414C8" w:rsidRPr="007455C4" w:rsidRDefault="007414C8" w:rsidP="000B36FD">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43" w:type="pct"/>
            <w:shd w:val="clear" w:color="auto" w:fill="auto"/>
            <w:hideMark/>
          </w:tcPr>
          <w:p w:rsidR="007414C8" w:rsidRPr="007455C4" w:rsidRDefault="005A641B" w:rsidP="000B36FD">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10 190,3</w:t>
            </w:r>
          </w:p>
        </w:tc>
        <w:tc>
          <w:tcPr>
            <w:tcW w:w="430" w:type="pct"/>
            <w:shd w:val="clear" w:color="auto" w:fill="auto"/>
            <w:hideMark/>
          </w:tcPr>
          <w:p w:rsidR="007414C8" w:rsidRPr="007455C4" w:rsidRDefault="007414C8" w:rsidP="000B36FD">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43" w:type="pct"/>
            <w:shd w:val="clear" w:color="auto" w:fill="auto"/>
            <w:hideMark/>
          </w:tcPr>
          <w:p w:rsidR="007414C8" w:rsidRPr="007455C4" w:rsidRDefault="005A641B" w:rsidP="000B36FD">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10 190,3</w:t>
            </w:r>
          </w:p>
        </w:tc>
        <w:tc>
          <w:tcPr>
            <w:tcW w:w="422" w:type="pct"/>
            <w:shd w:val="clear" w:color="auto" w:fill="auto"/>
            <w:hideMark/>
          </w:tcPr>
          <w:p w:rsidR="007414C8" w:rsidRPr="007455C4" w:rsidRDefault="007414C8" w:rsidP="000B36FD">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r>
      <w:tr w:rsidR="008C253E" w:rsidRPr="007455C4" w:rsidTr="000B36FD">
        <w:trPr>
          <w:trHeight w:val="264"/>
        </w:trPr>
        <w:tc>
          <w:tcPr>
            <w:tcW w:w="289" w:type="pct"/>
            <w:shd w:val="clear" w:color="auto" w:fill="auto"/>
            <w:noWrap/>
            <w:vAlign w:val="center"/>
            <w:hideMark/>
          </w:tcPr>
          <w:p w:rsidR="008C253E" w:rsidRPr="007455C4" w:rsidRDefault="008C253E" w:rsidP="00A67F77">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 </w:t>
            </w:r>
          </w:p>
        </w:tc>
        <w:tc>
          <w:tcPr>
            <w:tcW w:w="1498" w:type="pct"/>
            <w:shd w:val="clear" w:color="auto" w:fill="auto"/>
            <w:vAlign w:val="bottom"/>
            <w:hideMark/>
          </w:tcPr>
          <w:p w:rsidR="008C253E" w:rsidRPr="007455C4" w:rsidRDefault="000B36FD" w:rsidP="00A67F77">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w:t>
            </w:r>
            <w:r w:rsidR="008C253E" w:rsidRPr="007455C4">
              <w:rPr>
                <w:rFonts w:ascii="Times New Roman" w:eastAsia="Times New Roman" w:hAnsi="Times New Roman" w:cs="Times New Roman"/>
              </w:rPr>
              <w:t>бюджет автономного округа</w:t>
            </w:r>
          </w:p>
        </w:tc>
        <w:tc>
          <w:tcPr>
            <w:tcW w:w="645" w:type="pct"/>
            <w:shd w:val="clear" w:color="auto" w:fill="auto"/>
            <w:hideMark/>
          </w:tcPr>
          <w:p w:rsidR="008C253E" w:rsidRPr="007455C4" w:rsidRDefault="000B36FD"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30" w:type="pct"/>
            <w:shd w:val="clear" w:color="auto" w:fill="auto"/>
            <w:hideMark/>
          </w:tcPr>
          <w:p w:rsidR="008C253E" w:rsidRPr="007455C4" w:rsidRDefault="008C253E"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43" w:type="pct"/>
            <w:shd w:val="clear" w:color="auto" w:fill="auto"/>
            <w:hideMark/>
          </w:tcPr>
          <w:p w:rsidR="008C253E" w:rsidRPr="007455C4" w:rsidRDefault="000B36FD"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30" w:type="pct"/>
            <w:shd w:val="clear" w:color="auto" w:fill="auto"/>
            <w:hideMark/>
          </w:tcPr>
          <w:p w:rsidR="008C253E" w:rsidRPr="007455C4" w:rsidRDefault="008C253E"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43" w:type="pct"/>
            <w:shd w:val="clear" w:color="auto" w:fill="auto"/>
            <w:hideMark/>
          </w:tcPr>
          <w:p w:rsidR="008C253E" w:rsidRPr="007455C4" w:rsidRDefault="000B36FD"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22" w:type="pct"/>
            <w:shd w:val="clear" w:color="auto" w:fill="auto"/>
            <w:hideMark/>
          </w:tcPr>
          <w:p w:rsidR="008C253E" w:rsidRPr="007455C4" w:rsidRDefault="008C253E"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D041FB" w:rsidRPr="007455C4" w:rsidTr="000B36FD">
        <w:trPr>
          <w:trHeight w:val="264"/>
        </w:trPr>
        <w:tc>
          <w:tcPr>
            <w:tcW w:w="289" w:type="pct"/>
            <w:shd w:val="clear" w:color="auto" w:fill="auto"/>
            <w:noWrap/>
            <w:vAlign w:val="center"/>
            <w:hideMark/>
          </w:tcPr>
          <w:p w:rsidR="00D041FB" w:rsidRPr="007455C4" w:rsidRDefault="00D041FB" w:rsidP="00A67F77">
            <w:pPr>
              <w:spacing w:after="0" w:line="240" w:lineRule="auto"/>
              <w:rPr>
                <w:rFonts w:ascii="Times New Roman" w:eastAsia="Times New Roman" w:hAnsi="Times New Roman" w:cs="Times New Roman"/>
              </w:rPr>
            </w:pPr>
          </w:p>
        </w:tc>
        <w:tc>
          <w:tcPr>
            <w:tcW w:w="1498" w:type="pct"/>
            <w:shd w:val="clear" w:color="auto" w:fill="auto"/>
            <w:vAlign w:val="bottom"/>
            <w:hideMark/>
          </w:tcPr>
          <w:p w:rsidR="00D041FB" w:rsidRPr="007455C4" w:rsidRDefault="000B36FD" w:rsidP="00A67F77">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w:t>
            </w:r>
            <w:r w:rsidR="005A641B" w:rsidRPr="007455C4">
              <w:rPr>
                <w:rFonts w:ascii="Times New Roman" w:eastAsia="Times New Roman" w:hAnsi="Times New Roman" w:cs="Times New Roman"/>
              </w:rPr>
              <w:t>федеральный бюджет</w:t>
            </w:r>
          </w:p>
        </w:tc>
        <w:tc>
          <w:tcPr>
            <w:tcW w:w="645" w:type="pct"/>
            <w:shd w:val="clear" w:color="auto" w:fill="auto"/>
            <w:hideMark/>
          </w:tcPr>
          <w:p w:rsidR="00D041FB" w:rsidRPr="007455C4" w:rsidRDefault="009C5289" w:rsidP="000B36FD">
            <w:pPr>
              <w:jc w:val="center"/>
              <w:rPr>
                <w:rFonts w:ascii="Times New Roman" w:hAnsi="Times New Roman" w:cs="Times New Roman"/>
                <w:bCs/>
              </w:rPr>
            </w:pPr>
            <w:r w:rsidRPr="007455C4">
              <w:rPr>
                <w:rFonts w:ascii="Times New Roman" w:hAnsi="Times New Roman" w:cs="Times New Roman"/>
                <w:bCs/>
              </w:rPr>
              <w:t>0,0</w:t>
            </w:r>
          </w:p>
        </w:tc>
        <w:tc>
          <w:tcPr>
            <w:tcW w:w="430" w:type="pct"/>
            <w:shd w:val="clear" w:color="auto" w:fill="auto"/>
            <w:hideMark/>
          </w:tcPr>
          <w:p w:rsidR="00D041FB" w:rsidRPr="007455C4" w:rsidRDefault="00D041FB"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43" w:type="pct"/>
            <w:shd w:val="clear" w:color="auto" w:fill="auto"/>
            <w:hideMark/>
          </w:tcPr>
          <w:p w:rsidR="00D041FB" w:rsidRPr="007455C4" w:rsidRDefault="009C5289" w:rsidP="000B36FD">
            <w:pPr>
              <w:jc w:val="center"/>
              <w:rPr>
                <w:rFonts w:ascii="Times New Roman" w:hAnsi="Times New Roman" w:cs="Times New Roman"/>
                <w:bCs/>
              </w:rPr>
            </w:pPr>
            <w:r w:rsidRPr="007455C4">
              <w:rPr>
                <w:rFonts w:ascii="Times New Roman" w:hAnsi="Times New Roman" w:cs="Times New Roman"/>
                <w:bCs/>
              </w:rPr>
              <w:t>0,0</w:t>
            </w:r>
          </w:p>
        </w:tc>
        <w:tc>
          <w:tcPr>
            <w:tcW w:w="430" w:type="pct"/>
            <w:shd w:val="clear" w:color="auto" w:fill="auto"/>
            <w:hideMark/>
          </w:tcPr>
          <w:p w:rsidR="00D041FB" w:rsidRPr="007455C4" w:rsidRDefault="00D041FB"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43" w:type="pct"/>
            <w:shd w:val="clear" w:color="auto" w:fill="auto"/>
            <w:hideMark/>
          </w:tcPr>
          <w:p w:rsidR="00D041FB" w:rsidRPr="007455C4" w:rsidRDefault="009C5289" w:rsidP="000B36FD">
            <w:pPr>
              <w:jc w:val="center"/>
              <w:rPr>
                <w:rFonts w:ascii="Times New Roman" w:hAnsi="Times New Roman" w:cs="Times New Roman"/>
                <w:bCs/>
              </w:rPr>
            </w:pPr>
            <w:r w:rsidRPr="007455C4">
              <w:rPr>
                <w:rFonts w:ascii="Times New Roman" w:hAnsi="Times New Roman" w:cs="Times New Roman"/>
                <w:bCs/>
              </w:rPr>
              <w:t>0,0</w:t>
            </w:r>
          </w:p>
        </w:tc>
        <w:tc>
          <w:tcPr>
            <w:tcW w:w="422" w:type="pct"/>
            <w:shd w:val="clear" w:color="auto" w:fill="auto"/>
            <w:hideMark/>
          </w:tcPr>
          <w:p w:rsidR="00D041FB" w:rsidRPr="007455C4" w:rsidRDefault="00D041FB"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D041FB" w:rsidRPr="007455C4" w:rsidTr="000B36FD">
        <w:trPr>
          <w:trHeight w:val="528"/>
        </w:trPr>
        <w:tc>
          <w:tcPr>
            <w:tcW w:w="289" w:type="pct"/>
            <w:shd w:val="clear" w:color="auto" w:fill="auto"/>
            <w:vAlign w:val="center"/>
            <w:hideMark/>
          </w:tcPr>
          <w:p w:rsidR="00D041FB" w:rsidRPr="007455C4" w:rsidRDefault="00D041FB"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w:t>
            </w:r>
          </w:p>
        </w:tc>
        <w:tc>
          <w:tcPr>
            <w:tcW w:w="1498" w:type="pct"/>
            <w:shd w:val="clear" w:color="auto" w:fill="auto"/>
            <w:vAlign w:val="bottom"/>
            <w:hideMark/>
          </w:tcPr>
          <w:p w:rsidR="00D041FB" w:rsidRPr="007455C4" w:rsidRDefault="005A641B" w:rsidP="006C3B3E">
            <w:pPr>
              <w:rPr>
                <w:rFonts w:ascii="Times New Roman" w:eastAsia="Times New Roman" w:hAnsi="Times New Roman" w:cs="Times New Roman"/>
                <w:color w:val="000000"/>
              </w:rPr>
            </w:pPr>
            <w:r w:rsidRPr="007455C4">
              <w:rPr>
                <w:rFonts w:ascii="Times New Roman" w:eastAsia="Times New Roman" w:hAnsi="Times New Roman" w:cs="Times New Roman"/>
                <w:color w:val="000000"/>
              </w:rPr>
              <w:t>Комплекс процессных мероприятий «Предупреждение и ликвидация чрезвычайных ситуаций природного и техногенного характера в Октябрьском районе»</w:t>
            </w:r>
          </w:p>
        </w:tc>
        <w:tc>
          <w:tcPr>
            <w:tcW w:w="645" w:type="pct"/>
            <w:shd w:val="clear" w:color="auto" w:fill="auto"/>
            <w:hideMark/>
          </w:tcPr>
          <w:p w:rsidR="00D041FB" w:rsidRPr="007455C4" w:rsidRDefault="0099231B" w:rsidP="005A641B">
            <w:pPr>
              <w:jc w:val="center"/>
              <w:rPr>
                <w:rFonts w:ascii="Times New Roman" w:hAnsi="Times New Roman" w:cs="Times New Roman"/>
              </w:rPr>
            </w:pPr>
            <w:r w:rsidRPr="007455C4">
              <w:rPr>
                <w:rFonts w:ascii="Times New Roman" w:hAnsi="Times New Roman" w:cs="Times New Roman"/>
              </w:rPr>
              <w:t xml:space="preserve"> </w:t>
            </w:r>
            <w:r w:rsidR="005A641B" w:rsidRPr="007455C4">
              <w:rPr>
                <w:rFonts w:ascii="Times New Roman" w:hAnsi="Times New Roman" w:cs="Times New Roman"/>
              </w:rPr>
              <w:t>8 596,0</w:t>
            </w:r>
          </w:p>
        </w:tc>
        <w:tc>
          <w:tcPr>
            <w:tcW w:w="430" w:type="pct"/>
            <w:shd w:val="clear" w:color="auto" w:fill="auto"/>
            <w:hideMark/>
          </w:tcPr>
          <w:p w:rsidR="00D041F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65,6</w:t>
            </w:r>
          </w:p>
        </w:tc>
        <w:tc>
          <w:tcPr>
            <w:tcW w:w="643" w:type="pct"/>
            <w:shd w:val="clear" w:color="auto" w:fill="auto"/>
            <w:hideMark/>
          </w:tcPr>
          <w:p w:rsidR="00D041FB" w:rsidRPr="007455C4" w:rsidRDefault="005A641B" w:rsidP="000B36FD">
            <w:pPr>
              <w:jc w:val="center"/>
              <w:rPr>
                <w:rFonts w:ascii="Times New Roman" w:hAnsi="Times New Roman" w:cs="Times New Roman"/>
              </w:rPr>
            </w:pPr>
            <w:r w:rsidRPr="007455C4">
              <w:rPr>
                <w:rFonts w:ascii="Times New Roman" w:hAnsi="Times New Roman" w:cs="Times New Roman"/>
              </w:rPr>
              <w:t>6 836,0</w:t>
            </w:r>
          </w:p>
        </w:tc>
        <w:tc>
          <w:tcPr>
            <w:tcW w:w="430" w:type="pct"/>
            <w:shd w:val="clear" w:color="auto" w:fill="auto"/>
            <w:hideMark/>
          </w:tcPr>
          <w:p w:rsidR="00D041F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67,1</w:t>
            </w:r>
          </w:p>
        </w:tc>
        <w:tc>
          <w:tcPr>
            <w:tcW w:w="643" w:type="pct"/>
            <w:shd w:val="clear" w:color="auto" w:fill="auto"/>
            <w:hideMark/>
          </w:tcPr>
          <w:p w:rsidR="00D041FB" w:rsidRPr="007455C4" w:rsidRDefault="00584589" w:rsidP="000B36FD">
            <w:pPr>
              <w:jc w:val="center"/>
              <w:rPr>
                <w:rFonts w:ascii="Times New Roman" w:hAnsi="Times New Roman" w:cs="Times New Roman"/>
              </w:rPr>
            </w:pPr>
            <w:r w:rsidRPr="007455C4">
              <w:rPr>
                <w:rFonts w:ascii="Times New Roman" w:hAnsi="Times New Roman" w:cs="Times New Roman"/>
              </w:rPr>
              <w:t>6 836,0</w:t>
            </w:r>
          </w:p>
        </w:tc>
        <w:tc>
          <w:tcPr>
            <w:tcW w:w="422" w:type="pct"/>
            <w:shd w:val="clear" w:color="auto" w:fill="auto"/>
            <w:hideMark/>
          </w:tcPr>
          <w:p w:rsidR="00D041F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67,1</w:t>
            </w:r>
          </w:p>
        </w:tc>
      </w:tr>
      <w:tr w:rsidR="005A641B" w:rsidRPr="007455C4" w:rsidTr="000B36FD">
        <w:trPr>
          <w:trHeight w:val="528"/>
        </w:trPr>
        <w:tc>
          <w:tcPr>
            <w:tcW w:w="289" w:type="pct"/>
            <w:shd w:val="clear" w:color="auto" w:fill="auto"/>
            <w:vAlign w:val="center"/>
          </w:tcPr>
          <w:p w:rsidR="005A641B" w:rsidRPr="007455C4" w:rsidRDefault="005A641B"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w:t>
            </w:r>
          </w:p>
        </w:tc>
        <w:tc>
          <w:tcPr>
            <w:tcW w:w="1498" w:type="pct"/>
            <w:shd w:val="clear" w:color="auto" w:fill="auto"/>
            <w:vAlign w:val="bottom"/>
          </w:tcPr>
          <w:p w:rsidR="005A641B" w:rsidRPr="007455C4" w:rsidRDefault="005A641B" w:rsidP="00D041FB">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деятельности Единой дежурно-диспетчерской службы Октябрьского района»</w:t>
            </w:r>
          </w:p>
        </w:tc>
        <w:tc>
          <w:tcPr>
            <w:tcW w:w="645" w:type="pct"/>
            <w:shd w:val="clear" w:color="auto" w:fill="auto"/>
          </w:tcPr>
          <w:p w:rsidR="005A641B" w:rsidRPr="007455C4" w:rsidRDefault="00584589" w:rsidP="000B36FD">
            <w:pPr>
              <w:jc w:val="center"/>
              <w:rPr>
                <w:rFonts w:ascii="Times New Roman" w:hAnsi="Times New Roman" w:cs="Times New Roman"/>
              </w:rPr>
            </w:pPr>
            <w:r w:rsidRPr="007455C4">
              <w:rPr>
                <w:rFonts w:ascii="Times New Roman" w:hAnsi="Times New Roman" w:cs="Times New Roman"/>
              </w:rPr>
              <w:t>2 405,3</w:t>
            </w:r>
          </w:p>
        </w:tc>
        <w:tc>
          <w:tcPr>
            <w:tcW w:w="430" w:type="pct"/>
            <w:shd w:val="clear" w:color="auto" w:fill="auto"/>
          </w:tcPr>
          <w:p w:rsidR="005A641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18,4</w:t>
            </w:r>
          </w:p>
        </w:tc>
        <w:tc>
          <w:tcPr>
            <w:tcW w:w="643" w:type="pct"/>
            <w:shd w:val="clear" w:color="auto" w:fill="auto"/>
          </w:tcPr>
          <w:p w:rsidR="005A641B" w:rsidRPr="007455C4" w:rsidRDefault="00584589" w:rsidP="000B36FD">
            <w:pPr>
              <w:jc w:val="center"/>
              <w:rPr>
                <w:rFonts w:ascii="Times New Roman" w:hAnsi="Times New Roman" w:cs="Times New Roman"/>
              </w:rPr>
            </w:pPr>
            <w:r w:rsidRPr="007455C4">
              <w:rPr>
                <w:rFonts w:ascii="Times New Roman" w:hAnsi="Times New Roman" w:cs="Times New Roman"/>
              </w:rPr>
              <w:t>1 258,0</w:t>
            </w:r>
          </w:p>
        </w:tc>
        <w:tc>
          <w:tcPr>
            <w:tcW w:w="430" w:type="pct"/>
            <w:shd w:val="clear" w:color="auto" w:fill="auto"/>
          </w:tcPr>
          <w:p w:rsidR="005A641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12,3</w:t>
            </w:r>
          </w:p>
        </w:tc>
        <w:tc>
          <w:tcPr>
            <w:tcW w:w="643" w:type="pct"/>
            <w:shd w:val="clear" w:color="auto" w:fill="auto"/>
          </w:tcPr>
          <w:p w:rsidR="005A641B" w:rsidRPr="007455C4" w:rsidRDefault="00584589" w:rsidP="000B36FD">
            <w:pPr>
              <w:jc w:val="center"/>
              <w:rPr>
                <w:rFonts w:ascii="Times New Roman" w:hAnsi="Times New Roman" w:cs="Times New Roman"/>
              </w:rPr>
            </w:pPr>
            <w:r w:rsidRPr="007455C4">
              <w:rPr>
                <w:rFonts w:ascii="Times New Roman" w:hAnsi="Times New Roman" w:cs="Times New Roman"/>
              </w:rPr>
              <w:t>1 258,0</w:t>
            </w:r>
          </w:p>
        </w:tc>
        <w:tc>
          <w:tcPr>
            <w:tcW w:w="422" w:type="pct"/>
            <w:shd w:val="clear" w:color="auto" w:fill="auto"/>
          </w:tcPr>
          <w:p w:rsidR="005A641B"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12,3</w:t>
            </w:r>
          </w:p>
        </w:tc>
      </w:tr>
      <w:tr w:rsidR="006C3B3E" w:rsidRPr="007455C4" w:rsidTr="000B36FD">
        <w:trPr>
          <w:trHeight w:val="528"/>
        </w:trPr>
        <w:tc>
          <w:tcPr>
            <w:tcW w:w="289" w:type="pct"/>
            <w:shd w:val="clear" w:color="auto" w:fill="auto"/>
            <w:vAlign w:val="center"/>
          </w:tcPr>
          <w:p w:rsidR="006C3B3E" w:rsidRPr="007455C4" w:rsidRDefault="005A641B" w:rsidP="00A67F77">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w:t>
            </w:r>
          </w:p>
        </w:tc>
        <w:tc>
          <w:tcPr>
            <w:tcW w:w="1498" w:type="pct"/>
            <w:shd w:val="clear" w:color="auto" w:fill="auto"/>
            <w:vAlign w:val="bottom"/>
          </w:tcPr>
          <w:p w:rsidR="006C3B3E" w:rsidRPr="007455C4" w:rsidRDefault="005A641B" w:rsidP="00D041FB">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пожарной безопасности в Октябрьском районе»</w:t>
            </w:r>
          </w:p>
        </w:tc>
        <w:tc>
          <w:tcPr>
            <w:tcW w:w="645" w:type="pct"/>
            <w:shd w:val="clear" w:color="auto" w:fill="auto"/>
          </w:tcPr>
          <w:p w:rsidR="006C3B3E" w:rsidRPr="007455C4" w:rsidRDefault="00584589" w:rsidP="000B36FD">
            <w:pPr>
              <w:jc w:val="center"/>
              <w:rPr>
                <w:rFonts w:ascii="Times New Roman" w:hAnsi="Times New Roman" w:cs="Times New Roman"/>
              </w:rPr>
            </w:pPr>
            <w:r w:rsidRPr="007455C4">
              <w:rPr>
                <w:rFonts w:ascii="Times New Roman" w:hAnsi="Times New Roman" w:cs="Times New Roman"/>
              </w:rPr>
              <w:t>2 096,3</w:t>
            </w:r>
          </w:p>
        </w:tc>
        <w:tc>
          <w:tcPr>
            <w:tcW w:w="430" w:type="pct"/>
            <w:shd w:val="clear" w:color="auto" w:fill="auto"/>
          </w:tcPr>
          <w:p w:rsidR="006C3B3E"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16,0</w:t>
            </w:r>
          </w:p>
        </w:tc>
        <w:tc>
          <w:tcPr>
            <w:tcW w:w="643" w:type="pct"/>
            <w:shd w:val="clear" w:color="auto" w:fill="auto"/>
          </w:tcPr>
          <w:p w:rsidR="006C3B3E" w:rsidRPr="007455C4" w:rsidRDefault="00584589" w:rsidP="000B36FD">
            <w:pPr>
              <w:jc w:val="center"/>
              <w:rPr>
                <w:rFonts w:ascii="Times New Roman" w:hAnsi="Times New Roman" w:cs="Times New Roman"/>
              </w:rPr>
            </w:pPr>
            <w:r w:rsidRPr="007455C4">
              <w:rPr>
                <w:rFonts w:ascii="Times New Roman" w:hAnsi="Times New Roman" w:cs="Times New Roman"/>
              </w:rPr>
              <w:t>2 096,3</w:t>
            </w:r>
          </w:p>
        </w:tc>
        <w:tc>
          <w:tcPr>
            <w:tcW w:w="430" w:type="pct"/>
            <w:shd w:val="clear" w:color="auto" w:fill="auto"/>
          </w:tcPr>
          <w:p w:rsidR="006C3B3E"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20,6</w:t>
            </w:r>
          </w:p>
        </w:tc>
        <w:tc>
          <w:tcPr>
            <w:tcW w:w="643" w:type="pct"/>
            <w:shd w:val="clear" w:color="auto" w:fill="auto"/>
          </w:tcPr>
          <w:p w:rsidR="006C3B3E" w:rsidRPr="007455C4" w:rsidRDefault="00584589" w:rsidP="000B36FD">
            <w:pPr>
              <w:jc w:val="center"/>
              <w:rPr>
                <w:rFonts w:ascii="Times New Roman" w:hAnsi="Times New Roman" w:cs="Times New Roman"/>
              </w:rPr>
            </w:pPr>
            <w:r w:rsidRPr="007455C4">
              <w:rPr>
                <w:rFonts w:ascii="Times New Roman" w:hAnsi="Times New Roman" w:cs="Times New Roman"/>
              </w:rPr>
              <w:t>2 096,3</w:t>
            </w:r>
          </w:p>
        </w:tc>
        <w:tc>
          <w:tcPr>
            <w:tcW w:w="422" w:type="pct"/>
            <w:shd w:val="clear" w:color="auto" w:fill="auto"/>
          </w:tcPr>
          <w:p w:rsidR="006C3B3E" w:rsidRPr="007455C4" w:rsidRDefault="00584589" w:rsidP="000B36FD">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20,6</w:t>
            </w:r>
          </w:p>
        </w:tc>
      </w:tr>
    </w:tbl>
    <w:p w:rsidR="00C80AAE" w:rsidRPr="007455C4" w:rsidRDefault="00C80AAE" w:rsidP="00F10C6D">
      <w:pPr>
        <w:spacing w:after="0" w:line="240" w:lineRule="auto"/>
        <w:ind w:firstLine="709"/>
        <w:jc w:val="both"/>
        <w:rPr>
          <w:rFonts w:ascii="Times New Roman" w:eastAsia="Lucida Sans Unicode" w:hAnsi="Times New Roman" w:cs="Times New Roman"/>
          <w:bCs/>
          <w:kern w:val="2"/>
          <w:sz w:val="24"/>
          <w:szCs w:val="24"/>
          <w:lang w:eastAsia="hi-IN" w:bidi="hi-IN"/>
        </w:rPr>
      </w:pPr>
    </w:p>
    <w:p w:rsidR="00F10C6D" w:rsidRPr="007455C4" w:rsidRDefault="00C2791C" w:rsidP="00F10C6D">
      <w:pPr>
        <w:spacing w:after="0" w:line="240" w:lineRule="auto"/>
        <w:ind w:firstLine="709"/>
        <w:jc w:val="both"/>
        <w:rPr>
          <w:rFonts w:ascii="Times New Roman" w:eastAsia="Times New Roman" w:hAnsi="Times New Roman" w:cs="Times New Roman"/>
          <w:sz w:val="24"/>
          <w:szCs w:val="24"/>
        </w:rPr>
      </w:pPr>
      <w:r w:rsidRPr="007455C4">
        <w:rPr>
          <w:rFonts w:ascii="Times New Roman" w:eastAsia="Lucida Sans Unicode" w:hAnsi="Times New Roman" w:cs="Times New Roman"/>
          <w:bCs/>
          <w:kern w:val="2"/>
          <w:sz w:val="24"/>
          <w:szCs w:val="24"/>
          <w:lang w:eastAsia="hi-IN" w:bidi="hi-IN"/>
        </w:rPr>
        <w:t>Наибольший у</w:t>
      </w:r>
      <w:r w:rsidR="000F5AE2" w:rsidRPr="007455C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реализацию </w:t>
      </w:r>
      <w:r w:rsidRPr="007455C4">
        <w:rPr>
          <w:rFonts w:ascii="Times New Roman" w:eastAsia="Times New Roman" w:hAnsi="Times New Roman" w:cs="Times New Roman"/>
          <w:color w:val="000000"/>
          <w:sz w:val="24"/>
          <w:szCs w:val="24"/>
        </w:rPr>
        <w:t>комплекса процессных мероприятий «Предупреждение и ликвидация чрезвычайных ситуаций природного и техногенного характера в Октябрьском районе»</w:t>
      </w:r>
      <w:r w:rsidR="000F5AE2" w:rsidRPr="007455C4">
        <w:rPr>
          <w:rFonts w:ascii="Times New Roman" w:eastAsia="Times New Roman" w:hAnsi="Times New Roman" w:cs="Times New Roman"/>
          <w:color w:val="000000"/>
        </w:rPr>
        <w:t xml:space="preserve"> </w:t>
      </w:r>
      <w:r w:rsidR="000F5AE2" w:rsidRPr="007455C4">
        <w:rPr>
          <w:rFonts w:ascii="Times New Roman" w:eastAsia="Lucida Sans Unicode" w:hAnsi="Times New Roman"/>
          <w:bCs/>
          <w:kern w:val="2"/>
          <w:sz w:val="24"/>
          <w:szCs w:val="24"/>
          <w:lang w:eastAsia="hi-IN" w:bidi="hi-IN"/>
        </w:rPr>
        <w:t xml:space="preserve">на </w:t>
      </w:r>
      <w:r w:rsidRPr="007455C4">
        <w:rPr>
          <w:rFonts w:ascii="Times New Roman" w:eastAsia="Lucida Sans Unicode" w:hAnsi="Times New Roman"/>
          <w:bCs/>
          <w:kern w:val="2"/>
          <w:sz w:val="24"/>
          <w:szCs w:val="24"/>
          <w:lang w:eastAsia="hi-IN" w:bidi="hi-IN"/>
        </w:rPr>
        <w:t>2025</w:t>
      </w:r>
      <w:r w:rsidR="000F5AE2" w:rsidRPr="007455C4">
        <w:rPr>
          <w:rFonts w:ascii="Times New Roman" w:eastAsia="Lucida Sans Unicode" w:hAnsi="Times New Roman"/>
          <w:bCs/>
          <w:kern w:val="2"/>
          <w:sz w:val="24"/>
          <w:szCs w:val="24"/>
          <w:lang w:eastAsia="hi-IN" w:bidi="hi-IN"/>
        </w:rPr>
        <w:t xml:space="preserve"> </w:t>
      </w:r>
      <w:r w:rsidR="000F5AE2" w:rsidRPr="007455C4">
        <w:rPr>
          <w:rFonts w:ascii="Times New Roman" w:eastAsia="Lucida Sans Unicode" w:hAnsi="Times New Roman" w:cs="Times New Roman"/>
          <w:bCs/>
          <w:kern w:val="2"/>
          <w:sz w:val="24"/>
          <w:szCs w:val="24"/>
          <w:lang w:eastAsia="hi-IN" w:bidi="hi-IN"/>
        </w:rPr>
        <w:t xml:space="preserve">год – </w:t>
      </w:r>
      <w:r w:rsidRPr="007455C4">
        <w:rPr>
          <w:rFonts w:ascii="Times New Roman" w:hAnsi="Times New Roman" w:cs="Times New Roman"/>
          <w:sz w:val="24"/>
          <w:szCs w:val="24"/>
        </w:rPr>
        <w:t>65,6</w:t>
      </w:r>
      <w:r w:rsidR="000F5AE2" w:rsidRPr="007455C4">
        <w:rPr>
          <w:rFonts w:ascii="Times New Roman" w:hAnsi="Times New Roman" w:cs="Times New Roman"/>
          <w:sz w:val="24"/>
          <w:szCs w:val="24"/>
        </w:rPr>
        <w:t xml:space="preserve"> </w:t>
      </w:r>
      <w:r w:rsidR="000F5AE2" w:rsidRPr="007455C4">
        <w:rPr>
          <w:rFonts w:ascii="Times New Roman" w:eastAsia="Lucida Sans Unicode" w:hAnsi="Times New Roman"/>
          <w:bCs/>
          <w:kern w:val="2"/>
          <w:sz w:val="24"/>
          <w:szCs w:val="24"/>
          <w:lang w:eastAsia="hi-IN" w:bidi="hi-IN"/>
        </w:rPr>
        <w:t xml:space="preserve">% или </w:t>
      </w:r>
      <w:r w:rsidRPr="007455C4">
        <w:rPr>
          <w:rFonts w:ascii="Times New Roman" w:hAnsi="Times New Roman" w:cs="Times New Roman"/>
          <w:sz w:val="24"/>
          <w:szCs w:val="24"/>
        </w:rPr>
        <w:t>8 596,0</w:t>
      </w:r>
      <w:r w:rsidR="000F5AE2" w:rsidRPr="007455C4">
        <w:rPr>
          <w:rFonts w:ascii="Times New Roman" w:hAnsi="Times New Roman" w:cs="Times New Roman"/>
          <w:sz w:val="24"/>
          <w:szCs w:val="24"/>
        </w:rPr>
        <w:t xml:space="preserve"> </w:t>
      </w:r>
      <w:r w:rsidR="000F5AE2" w:rsidRPr="007455C4">
        <w:rPr>
          <w:rFonts w:ascii="Times New Roman" w:eastAsia="Lucida Sans Unicode" w:hAnsi="Times New Roman"/>
          <w:bCs/>
          <w:kern w:val="2"/>
          <w:sz w:val="24"/>
          <w:szCs w:val="24"/>
          <w:lang w:eastAsia="hi-IN" w:bidi="hi-IN"/>
        </w:rPr>
        <w:t>тыс. рублей</w:t>
      </w:r>
      <w:r w:rsidR="000F5AE2" w:rsidRPr="007455C4">
        <w:rPr>
          <w:rFonts w:ascii="Times New Roman" w:eastAsia="Lucida Sans Unicode" w:hAnsi="Times New Roman" w:cs="Times New Roman"/>
          <w:bCs/>
          <w:kern w:val="2"/>
          <w:sz w:val="24"/>
          <w:szCs w:val="24"/>
          <w:lang w:eastAsia="hi-IN" w:bidi="hi-IN"/>
        </w:rPr>
        <w:t>, н</w:t>
      </w:r>
      <w:r w:rsidRPr="007455C4">
        <w:rPr>
          <w:rFonts w:ascii="Times New Roman" w:eastAsia="Lucida Sans Unicode" w:hAnsi="Times New Roman"/>
          <w:bCs/>
          <w:kern w:val="2"/>
          <w:sz w:val="24"/>
          <w:szCs w:val="24"/>
          <w:lang w:eastAsia="hi-IN" w:bidi="hi-IN"/>
        </w:rPr>
        <w:t>а 2026</w:t>
      </w:r>
      <w:r w:rsidR="000F5AE2" w:rsidRPr="007455C4">
        <w:rPr>
          <w:rFonts w:ascii="Times New Roman" w:eastAsia="Lucida Sans Unicode" w:hAnsi="Times New Roman" w:cs="Times New Roman"/>
          <w:bCs/>
          <w:kern w:val="2"/>
          <w:sz w:val="24"/>
          <w:szCs w:val="24"/>
          <w:lang w:eastAsia="hi-IN" w:bidi="hi-IN"/>
        </w:rPr>
        <w:t xml:space="preserve"> год – </w:t>
      </w:r>
      <w:r w:rsidRPr="007455C4">
        <w:rPr>
          <w:rFonts w:ascii="Times New Roman" w:hAnsi="Times New Roman" w:cs="Times New Roman"/>
          <w:sz w:val="24"/>
          <w:szCs w:val="24"/>
        </w:rPr>
        <w:t>67,1</w:t>
      </w:r>
      <w:r w:rsidR="000F5AE2" w:rsidRPr="007455C4">
        <w:rPr>
          <w:rFonts w:ascii="Times New Roman" w:hAnsi="Times New Roman" w:cs="Times New Roman"/>
          <w:sz w:val="24"/>
          <w:szCs w:val="24"/>
        </w:rPr>
        <w:t xml:space="preserve"> </w:t>
      </w:r>
      <w:r w:rsidR="000F5AE2" w:rsidRPr="007455C4">
        <w:rPr>
          <w:rFonts w:ascii="Times New Roman" w:eastAsia="Lucida Sans Unicode" w:hAnsi="Times New Roman" w:cs="Times New Roman"/>
          <w:bCs/>
          <w:kern w:val="2"/>
          <w:sz w:val="24"/>
          <w:szCs w:val="24"/>
          <w:lang w:eastAsia="hi-IN" w:bidi="hi-IN"/>
        </w:rPr>
        <w:t xml:space="preserve">% или </w:t>
      </w:r>
      <w:r w:rsidRPr="007455C4">
        <w:rPr>
          <w:rFonts w:ascii="Times New Roman" w:hAnsi="Times New Roman" w:cs="Times New Roman"/>
          <w:sz w:val="24"/>
          <w:szCs w:val="24"/>
        </w:rPr>
        <w:t>6 836,0</w:t>
      </w:r>
      <w:r w:rsidR="000F5AE2" w:rsidRPr="007455C4">
        <w:rPr>
          <w:rFonts w:ascii="Times New Roman" w:hAnsi="Times New Roman" w:cs="Times New Roman"/>
          <w:sz w:val="24"/>
          <w:szCs w:val="24"/>
        </w:rPr>
        <w:t xml:space="preserve"> </w:t>
      </w:r>
      <w:r w:rsidR="00CF6226" w:rsidRPr="007455C4">
        <w:rPr>
          <w:rFonts w:ascii="Times New Roman" w:eastAsia="Lucida Sans Unicode" w:hAnsi="Times New Roman"/>
          <w:bCs/>
          <w:kern w:val="2"/>
          <w:sz w:val="24"/>
          <w:szCs w:val="24"/>
          <w:lang w:eastAsia="hi-IN" w:bidi="hi-IN"/>
        </w:rPr>
        <w:t>тыс. рублей,</w:t>
      </w:r>
      <w:r w:rsidRPr="007455C4">
        <w:rPr>
          <w:rFonts w:ascii="Times New Roman" w:eastAsia="Lucida Sans Unicode" w:hAnsi="Times New Roman"/>
          <w:bCs/>
          <w:kern w:val="2"/>
          <w:sz w:val="24"/>
          <w:szCs w:val="24"/>
          <w:lang w:eastAsia="hi-IN" w:bidi="hi-IN"/>
        </w:rPr>
        <w:t xml:space="preserve"> на 2027</w:t>
      </w:r>
      <w:r w:rsidR="000F5AE2" w:rsidRPr="007455C4">
        <w:rPr>
          <w:rFonts w:ascii="Times New Roman" w:eastAsia="Lucida Sans Unicode" w:hAnsi="Times New Roman" w:cs="Times New Roman"/>
          <w:bCs/>
          <w:kern w:val="2"/>
          <w:sz w:val="24"/>
          <w:szCs w:val="24"/>
          <w:lang w:eastAsia="hi-IN" w:bidi="hi-IN"/>
        </w:rPr>
        <w:t xml:space="preserve"> год – </w:t>
      </w:r>
      <w:r w:rsidRPr="007455C4">
        <w:rPr>
          <w:rFonts w:ascii="Times New Roman" w:hAnsi="Times New Roman" w:cs="Times New Roman"/>
          <w:sz w:val="24"/>
          <w:szCs w:val="24"/>
        </w:rPr>
        <w:t>67,1</w:t>
      </w:r>
      <w:r w:rsidR="000F5AE2" w:rsidRPr="007455C4">
        <w:rPr>
          <w:rFonts w:ascii="Times New Roman" w:hAnsi="Times New Roman" w:cs="Times New Roman"/>
          <w:sz w:val="24"/>
          <w:szCs w:val="24"/>
        </w:rPr>
        <w:t xml:space="preserve"> </w:t>
      </w:r>
      <w:r w:rsidR="000F5AE2" w:rsidRPr="007455C4">
        <w:rPr>
          <w:rFonts w:ascii="Times New Roman" w:eastAsia="Lucida Sans Unicode" w:hAnsi="Times New Roman" w:cs="Times New Roman"/>
          <w:bCs/>
          <w:kern w:val="2"/>
          <w:sz w:val="24"/>
          <w:szCs w:val="24"/>
          <w:lang w:eastAsia="hi-IN" w:bidi="hi-IN"/>
        </w:rPr>
        <w:t xml:space="preserve">% или </w:t>
      </w:r>
      <w:r w:rsidRPr="007455C4">
        <w:rPr>
          <w:rFonts w:ascii="Times New Roman" w:hAnsi="Times New Roman" w:cs="Times New Roman"/>
          <w:sz w:val="24"/>
          <w:szCs w:val="24"/>
        </w:rPr>
        <w:t>6 836,0</w:t>
      </w:r>
      <w:r w:rsidR="000F5AE2" w:rsidRPr="007455C4">
        <w:rPr>
          <w:rFonts w:ascii="Times New Roman" w:hAnsi="Times New Roman" w:cs="Times New Roman"/>
          <w:sz w:val="24"/>
          <w:szCs w:val="24"/>
        </w:rPr>
        <w:t xml:space="preserve"> </w:t>
      </w:r>
      <w:r w:rsidR="000F5AE2" w:rsidRPr="007455C4">
        <w:rPr>
          <w:rFonts w:ascii="Times New Roman" w:eastAsia="Lucida Sans Unicode" w:hAnsi="Times New Roman" w:cs="Times New Roman"/>
          <w:bCs/>
          <w:kern w:val="2"/>
          <w:sz w:val="24"/>
          <w:szCs w:val="24"/>
          <w:lang w:eastAsia="hi-IN" w:bidi="hi-IN"/>
        </w:rPr>
        <w:t>тыс. руб</w:t>
      </w:r>
      <w:r w:rsidR="000F5AE2" w:rsidRPr="007455C4">
        <w:rPr>
          <w:rFonts w:ascii="Times New Roman" w:eastAsia="Lucida Sans Unicode" w:hAnsi="Times New Roman"/>
          <w:bCs/>
          <w:kern w:val="2"/>
          <w:sz w:val="24"/>
          <w:szCs w:val="24"/>
          <w:lang w:eastAsia="hi-IN" w:bidi="hi-IN"/>
        </w:rPr>
        <w:t>лей</w:t>
      </w:r>
      <w:r w:rsidR="000F5AE2" w:rsidRPr="007455C4">
        <w:rPr>
          <w:rFonts w:ascii="Times New Roman" w:eastAsia="Lucida Sans Unicode" w:hAnsi="Times New Roman" w:cs="Times New Roman"/>
          <w:bCs/>
          <w:kern w:val="2"/>
          <w:sz w:val="24"/>
          <w:szCs w:val="24"/>
          <w:lang w:eastAsia="hi-IN" w:bidi="hi-IN"/>
        </w:rPr>
        <w:t>.</w:t>
      </w:r>
      <w:r w:rsidR="00F10C6D" w:rsidRPr="007455C4">
        <w:rPr>
          <w:rFonts w:ascii="Times New Roman" w:eastAsia="Lucida Sans Unicode" w:hAnsi="Times New Roman" w:cs="Times New Roman"/>
          <w:bCs/>
          <w:kern w:val="2"/>
          <w:sz w:val="24"/>
          <w:szCs w:val="24"/>
          <w:lang w:eastAsia="hi-IN" w:bidi="hi-IN"/>
        </w:rPr>
        <w:t xml:space="preserve"> </w:t>
      </w:r>
      <w:r w:rsidR="00F10C6D" w:rsidRPr="007455C4">
        <w:rPr>
          <w:rFonts w:ascii="Times New Roman" w:eastAsia="Times New Roman" w:hAnsi="Times New Roman" w:cs="Times New Roman"/>
          <w:sz w:val="24"/>
          <w:szCs w:val="24"/>
        </w:rPr>
        <w:t xml:space="preserve">Бюджетные ассигнования </w:t>
      </w:r>
      <w:r w:rsidR="004F671B" w:rsidRPr="007455C4">
        <w:rPr>
          <w:rFonts w:ascii="Times New Roman" w:eastAsia="Times New Roman" w:hAnsi="Times New Roman" w:cs="Times New Roman"/>
          <w:sz w:val="24"/>
          <w:szCs w:val="24"/>
        </w:rPr>
        <w:t xml:space="preserve">будут направлены на </w:t>
      </w:r>
      <w:r w:rsidR="00F10C6D" w:rsidRPr="007455C4">
        <w:rPr>
          <w:rFonts w:ascii="Times New Roman" w:eastAsia="Times New Roman" w:hAnsi="Times New Roman" w:cs="Times New Roman"/>
          <w:sz w:val="24"/>
          <w:szCs w:val="24"/>
        </w:rPr>
        <w:t>обучение должностных лиц и специалистов ГО и РСЧС, обеспечение информационной продукцией по вопросам обеспечения безопасности жизнедеятельности, пополнение резерва материальных ресурсов (запасов) Октябрьского района для предупреждения и ликвидации чрезвычайных ситуаций природного и техногенного характера и в целях гражданской обороны, выполнение инженерно-технических мероприятий по соде</w:t>
      </w:r>
      <w:r w:rsidR="00B24872" w:rsidRPr="007455C4">
        <w:rPr>
          <w:rFonts w:ascii="Times New Roman" w:eastAsia="Times New Roman" w:hAnsi="Times New Roman" w:cs="Times New Roman"/>
          <w:sz w:val="24"/>
          <w:szCs w:val="24"/>
        </w:rPr>
        <w:t xml:space="preserve">ржанию дамбы обвалования в </w:t>
      </w:r>
      <w:proofErr w:type="spellStart"/>
      <w:proofErr w:type="gramStart"/>
      <w:r w:rsidR="00B24872" w:rsidRPr="007455C4">
        <w:rPr>
          <w:rFonts w:ascii="Times New Roman" w:eastAsia="Times New Roman" w:hAnsi="Times New Roman" w:cs="Times New Roman"/>
          <w:sz w:val="24"/>
          <w:szCs w:val="24"/>
        </w:rPr>
        <w:t>пгт.</w:t>
      </w:r>
      <w:r w:rsidR="00F10C6D" w:rsidRPr="007455C4">
        <w:rPr>
          <w:rFonts w:ascii="Times New Roman" w:eastAsia="Times New Roman" w:hAnsi="Times New Roman" w:cs="Times New Roman"/>
          <w:sz w:val="24"/>
          <w:szCs w:val="24"/>
        </w:rPr>
        <w:t>Приобье</w:t>
      </w:r>
      <w:proofErr w:type="spellEnd"/>
      <w:proofErr w:type="gramEnd"/>
      <w:r w:rsidRPr="007455C4">
        <w:rPr>
          <w:rFonts w:ascii="Times New Roman" w:eastAsia="Times New Roman" w:hAnsi="Times New Roman" w:cs="Times New Roman"/>
          <w:sz w:val="24"/>
          <w:szCs w:val="24"/>
        </w:rPr>
        <w:t>.</w:t>
      </w:r>
    </w:p>
    <w:p w:rsidR="00B24872" w:rsidRPr="007455C4" w:rsidRDefault="00B24872" w:rsidP="00F10C6D">
      <w:pPr>
        <w:spacing w:after="0" w:line="240" w:lineRule="auto"/>
        <w:ind w:firstLine="709"/>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 xml:space="preserve">Удельный вес по ресурсоемкости </w:t>
      </w:r>
      <w:r w:rsidRPr="007455C4">
        <w:rPr>
          <w:rFonts w:ascii="Times New Roman" w:hAnsi="Times New Roman" w:cs="Times New Roman"/>
          <w:sz w:val="24"/>
          <w:szCs w:val="24"/>
        </w:rPr>
        <w:t>комплекса процессных мероприятий «Обеспечение деятельности Единой дежурно-диспетчерской службы Октябрьского района» на 2025 год – 18,4 % или 2 405,3 тыс. рублей, на 2026 год – 12,3 % или 1 258,0 тыс. рублей, на 2027 год – 12,3 % или 1 258,0 тыс. рублей. Бюджетные ассигнования будут направлены на обеспечение деятельности Единой дежурно-диспетчерской службы Октябрьского района</w:t>
      </w:r>
      <w:r w:rsidR="00F32915" w:rsidRPr="007455C4">
        <w:rPr>
          <w:rFonts w:ascii="Times New Roman" w:hAnsi="Times New Roman" w:cs="Times New Roman"/>
          <w:sz w:val="24"/>
          <w:szCs w:val="24"/>
        </w:rPr>
        <w:t>.</w:t>
      </w:r>
    </w:p>
    <w:p w:rsidR="00401399" w:rsidRPr="007455C4" w:rsidRDefault="00F10C6D" w:rsidP="00870FF2">
      <w:pPr>
        <w:spacing w:after="0" w:line="240" w:lineRule="auto"/>
        <w:ind w:firstLine="709"/>
        <w:jc w:val="both"/>
        <w:rPr>
          <w:rFonts w:ascii="Times New Roman" w:hAnsi="Times New Roman" w:cs="Times New Roman"/>
          <w:sz w:val="24"/>
          <w:szCs w:val="24"/>
        </w:rPr>
      </w:pPr>
      <w:r w:rsidRPr="007455C4">
        <w:rPr>
          <w:rFonts w:ascii="Times New Roman" w:eastAsia="Times New Roman" w:hAnsi="Times New Roman" w:cs="Times New Roman"/>
          <w:sz w:val="24"/>
          <w:szCs w:val="24"/>
        </w:rPr>
        <w:t xml:space="preserve">Удельный вес по ресурсоемкости </w:t>
      </w:r>
      <w:r w:rsidR="00B24872" w:rsidRPr="007455C4">
        <w:rPr>
          <w:rFonts w:ascii="Times New Roman" w:hAnsi="Times New Roman" w:cs="Times New Roman"/>
          <w:sz w:val="24"/>
          <w:szCs w:val="24"/>
        </w:rPr>
        <w:t>к</w:t>
      </w:r>
      <w:r w:rsidR="00C2791C" w:rsidRPr="007455C4">
        <w:rPr>
          <w:rFonts w:ascii="Times New Roman" w:hAnsi="Times New Roman" w:cs="Times New Roman"/>
          <w:sz w:val="24"/>
          <w:szCs w:val="24"/>
        </w:rPr>
        <w:t>омплекс</w:t>
      </w:r>
      <w:r w:rsidR="00B24872" w:rsidRPr="007455C4">
        <w:rPr>
          <w:rFonts w:ascii="Times New Roman" w:hAnsi="Times New Roman" w:cs="Times New Roman"/>
          <w:sz w:val="24"/>
          <w:szCs w:val="24"/>
        </w:rPr>
        <w:t>а</w:t>
      </w:r>
      <w:r w:rsidR="00C2791C" w:rsidRPr="007455C4">
        <w:rPr>
          <w:rFonts w:ascii="Times New Roman" w:hAnsi="Times New Roman" w:cs="Times New Roman"/>
          <w:sz w:val="24"/>
          <w:szCs w:val="24"/>
        </w:rPr>
        <w:t xml:space="preserve"> процессных мероприятий «Обеспечение пожарной безопасности в Октябрьском районе» на 2025 год – 16,0</w:t>
      </w:r>
      <w:r w:rsidR="00913901" w:rsidRPr="007455C4">
        <w:rPr>
          <w:rFonts w:ascii="Times New Roman" w:hAnsi="Times New Roman" w:cs="Times New Roman"/>
          <w:sz w:val="24"/>
          <w:szCs w:val="24"/>
        </w:rPr>
        <w:t xml:space="preserve"> % </w:t>
      </w:r>
      <w:r w:rsidR="00B24872" w:rsidRPr="007455C4">
        <w:rPr>
          <w:rFonts w:ascii="Times New Roman" w:hAnsi="Times New Roman" w:cs="Times New Roman"/>
          <w:sz w:val="24"/>
          <w:szCs w:val="24"/>
        </w:rPr>
        <w:t>или 2 096,3 тыс. рублей, на 2026 год – 20,6 % или 2 096,3</w:t>
      </w:r>
      <w:r w:rsidRPr="007455C4">
        <w:rPr>
          <w:rFonts w:ascii="Times New Roman" w:hAnsi="Times New Roman" w:cs="Times New Roman"/>
          <w:sz w:val="24"/>
          <w:szCs w:val="24"/>
        </w:rPr>
        <w:t xml:space="preserve"> тыс. </w:t>
      </w:r>
      <w:r w:rsidR="00B24872" w:rsidRPr="007455C4">
        <w:rPr>
          <w:rFonts w:ascii="Times New Roman" w:hAnsi="Times New Roman" w:cs="Times New Roman"/>
          <w:sz w:val="24"/>
          <w:szCs w:val="24"/>
        </w:rPr>
        <w:t>рублей, на 2027 год – 20,6 % или 2 096,3</w:t>
      </w:r>
      <w:r w:rsidRPr="007455C4">
        <w:rPr>
          <w:rFonts w:ascii="Times New Roman" w:hAnsi="Times New Roman" w:cs="Times New Roman"/>
          <w:sz w:val="24"/>
          <w:szCs w:val="24"/>
        </w:rPr>
        <w:t xml:space="preserve"> тыс. рублей. Бюджетные ассигнования будут направлены на</w:t>
      </w:r>
      <w:r w:rsidR="00B24872" w:rsidRPr="007455C4">
        <w:rPr>
          <w:rFonts w:ascii="Times New Roman" w:hAnsi="Times New Roman" w:cs="Times New Roman"/>
          <w:sz w:val="24"/>
          <w:szCs w:val="24"/>
        </w:rPr>
        <w:t xml:space="preserve"> мероприятия по обеспечению пожарной безопасности в Октябрьском районе, на</w:t>
      </w:r>
      <w:r w:rsidRPr="007455C4">
        <w:rPr>
          <w:rFonts w:ascii="Times New Roman" w:hAnsi="Times New Roman" w:cs="Times New Roman"/>
          <w:sz w:val="24"/>
          <w:szCs w:val="24"/>
        </w:rPr>
        <w:t xml:space="preserve"> содержание источников наружного</w:t>
      </w:r>
      <w:r w:rsidR="00B24872" w:rsidRPr="007455C4">
        <w:rPr>
          <w:rFonts w:ascii="Times New Roman" w:hAnsi="Times New Roman" w:cs="Times New Roman"/>
          <w:sz w:val="24"/>
          <w:szCs w:val="24"/>
        </w:rPr>
        <w:t xml:space="preserve"> противопожарного водоснабжения в </w:t>
      </w:r>
      <w:r w:rsidR="007F0D0A">
        <w:rPr>
          <w:rFonts w:ascii="Times New Roman" w:hAnsi="Times New Roman" w:cs="Times New Roman"/>
          <w:sz w:val="24"/>
          <w:szCs w:val="24"/>
        </w:rPr>
        <w:t>городских и сельских поселениях, входящих в состав Октябрьского района.</w:t>
      </w:r>
      <w:r w:rsidRPr="007455C4">
        <w:rPr>
          <w:rFonts w:ascii="Times New Roman" w:hAnsi="Times New Roman" w:cs="Times New Roman"/>
          <w:sz w:val="24"/>
          <w:szCs w:val="24"/>
        </w:rPr>
        <w:t xml:space="preserve"> </w:t>
      </w:r>
    </w:p>
    <w:p w:rsidR="00791B14" w:rsidRPr="007455C4" w:rsidRDefault="00791B14" w:rsidP="006F7433">
      <w:pPr>
        <w:tabs>
          <w:tab w:val="left" w:pos="567"/>
        </w:tabs>
        <w:spacing w:after="0"/>
        <w:rPr>
          <w:rFonts w:ascii="Times New Roman" w:hAnsi="Times New Roman" w:cs="Times New Roman"/>
          <w:b/>
          <w:i/>
          <w:sz w:val="24"/>
          <w:szCs w:val="24"/>
        </w:rPr>
      </w:pPr>
    </w:p>
    <w:p w:rsidR="008156E8" w:rsidRPr="007455C4" w:rsidRDefault="00543C0F" w:rsidP="00483AA6">
      <w:pPr>
        <w:spacing w:after="0" w:line="240" w:lineRule="auto"/>
        <w:jc w:val="center"/>
        <w:rPr>
          <w:rFonts w:ascii="Times New Roman" w:hAnsi="Times New Roman" w:cs="Times New Roman"/>
          <w:sz w:val="24"/>
          <w:szCs w:val="24"/>
          <w:lang w:eastAsia="en-US"/>
        </w:rPr>
      </w:pPr>
      <w:r w:rsidRPr="007455C4">
        <w:rPr>
          <w:rFonts w:ascii="Times New Roman" w:hAnsi="Times New Roman" w:cs="Times New Roman"/>
          <w:b/>
          <w:sz w:val="24"/>
          <w:szCs w:val="24"/>
        </w:rPr>
        <w:t>1</w:t>
      </w:r>
      <w:r w:rsidR="00D041FB" w:rsidRPr="007455C4">
        <w:rPr>
          <w:rFonts w:ascii="Times New Roman" w:hAnsi="Times New Roman" w:cs="Times New Roman"/>
          <w:b/>
          <w:sz w:val="24"/>
          <w:szCs w:val="24"/>
        </w:rPr>
        <w:t>5</w:t>
      </w:r>
      <w:r w:rsidRPr="007455C4">
        <w:rPr>
          <w:rFonts w:ascii="Times New Roman" w:hAnsi="Times New Roman" w:cs="Times New Roman"/>
          <w:b/>
          <w:sz w:val="24"/>
          <w:szCs w:val="24"/>
        </w:rPr>
        <w:t>00000000</w:t>
      </w:r>
      <w:r w:rsidR="006F7433" w:rsidRPr="007455C4">
        <w:rPr>
          <w:rFonts w:ascii="Times New Roman" w:hAnsi="Times New Roman" w:cs="Times New Roman"/>
          <w:b/>
          <w:sz w:val="24"/>
          <w:szCs w:val="24"/>
        </w:rPr>
        <w:t xml:space="preserve"> </w:t>
      </w:r>
      <w:r w:rsidR="00D041FB" w:rsidRPr="007455C4">
        <w:rPr>
          <w:rFonts w:ascii="Times New Roman" w:hAnsi="Times New Roman" w:cs="Times New Roman"/>
          <w:b/>
          <w:sz w:val="24"/>
          <w:szCs w:val="24"/>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p w:rsidR="004A17A0" w:rsidRPr="007455C4" w:rsidRDefault="004A17A0" w:rsidP="004A17A0">
      <w:pPr>
        <w:tabs>
          <w:tab w:val="left" w:pos="0"/>
        </w:tabs>
        <w:suppressAutoHyphens/>
        <w:spacing w:after="0" w:line="240" w:lineRule="auto"/>
        <w:jc w:val="both"/>
        <w:rPr>
          <w:rFonts w:ascii="Times New Roman" w:hAnsi="Times New Roman" w:cs="Times New Roman"/>
          <w:sz w:val="24"/>
          <w:szCs w:val="24"/>
        </w:rPr>
      </w:pPr>
    </w:p>
    <w:p w:rsidR="00483AA6" w:rsidRPr="007455C4" w:rsidRDefault="00483AA6" w:rsidP="00483AA6">
      <w:pPr>
        <w:tabs>
          <w:tab w:val="left" w:pos="0"/>
        </w:tabs>
        <w:suppressAutoHyphens/>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sz w:val="24"/>
          <w:szCs w:val="24"/>
        </w:rPr>
        <w:t xml:space="preserve">Ответственный исполнитель муниципальной программы Управление экономического развития администрации Октябрьского района. </w:t>
      </w:r>
    </w:p>
    <w:p w:rsidR="00483AA6" w:rsidRPr="007455C4" w:rsidRDefault="00483AA6" w:rsidP="00483AA6">
      <w:pPr>
        <w:keepNext/>
        <w:keepLines/>
        <w:widowControl w:val="0"/>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sz w:val="24"/>
          <w:szCs w:val="24"/>
        </w:rPr>
        <w:t>Соисполнители муниципальной программы: Администрация городского поселения Октябрьское.</w:t>
      </w:r>
    </w:p>
    <w:p w:rsidR="00483AA6" w:rsidRPr="007455C4" w:rsidRDefault="00483AA6" w:rsidP="00483AA6">
      <w:pPr>
        <w:keepNext/>
        <w:keepLines/>
        <w:widowControl w:val="0"/>
        <w:spacing w:after="0" w:line="240" w:lineRule="auto"/>
        <w:ind w:firstLine="709"/>
        <w:jc w:val="both"/>
        <w:rPr>
          <w:rFonts w:ascii="Times New Roman" w:hAnsi="Times New Roman" w:cs="Times New Roman"/>
          <w:sz w:val="24"/>
          <w:szCs w:val="24"/>
        </w:rPr>
      </w:pPr>
      <w:r w:rsidRPr="007455C4">
        <w:rPr>
          <w:rFonts w:ascii="Times New Roman" w:eastAsia="Times New Roman" w:hAnsi="Times New Roman" w:cs="Times New Roman"/>
          <w:sz w:val="24"/>
          <w:szCs w:val="24"/>
        </w:rPr>
        <w:t xml:space="preserve">Целью муниципальной программы является </w:t>
      </w:r>
      <w:r w:rsidRPr="007455C4">
        <w:rPr>
          <w:rFonts w:ascii="Times New Roman" w:hAnsi="Times New Roman" w:cs="Times New Roman"/>
          <w:sz w:val="24"/>
          <w:szCs w:val="24"/>
        </w:rPr>
        <w:t>обеспечение исполнения поселком городского типа Октябрьское функций административного центра муниципального образования Октябрьский район.</w:t>
      </w:r>
    </w:p>
    <w:p w:rsidR="00BB1438" w:rsidRPr="007455C4" w:rsidRDefault="00BB1438" w:rsidP="00483AA6">
      <w:pPr>
        <w:tabs>
          <w:tab w:val="left" w:pos="0"/>
        </w:tabs>
        <w:suppressAutoHyphens/>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3" w:history="1">
        <w:r w:rsidRPr="007455C4">
          <w:rPr>
            <w:rStyle w:val="a6"/>
            <w:rFonts w:ascii="Times New Roman" w:hAnsi="Times New Roman" w:cs="Times New Roman"/>
            <w:sz w:val="24"/>
            <w:szCs w:val="24"/>
          </w:rPr>
          <w:t>http://www/.</w:t>
        </w:r>
        <w:proofErr w:type="spellStart"/>
        <w:r w:rsidRPr="007455C4">
          <w:rPr>
            <w:rStyle w:val="a6"/>
            <w:rFonts w:ascii="Times New Roman" w:hAnsi="Times New Roman" w:cs="Times New Roman"/>
            <w:sz w:val="24"/>
            <w:szCs w:val="24"/>
            <w:lang w:val="en-US"/>
          </w:rPr>
          <w:t>oktregion</w:t>
        </w:r>
        <w:proofErr w:type="spellEnd"/>
        <w:r w:rsidRPr="007455C4">
          <w:rPr>
            <w:rStyle w:val="a6"/>
            <w:rFonts w:ascii="Times New Roman" w:hAnsi="Times New Roman" w:cs="Times New Roman"/>
            <w:sz w:val="24"/>
            <w:szCs w:val="24"/>
          </w:rPr>
          <w:t>.</w:t>
        </w:r>
        <w:proofErr w:type="spellStart"/>
        <w:r w:rsidRPr="007455C4">
          <w:rPr>
            <w:rStyle w:val="a6"/>
            <w:rFonts w:ascii="Times New Roman" w:hAnsi="Times New Roman" w:cs="Times New Roman"/>
            <w:sz w:val="24"/>
            <w:szCs w:val="24"/>
          </w:rPr>
          <w:t>ru</w:t>
        </w:r>
        <w:proofErr w:type="spellEnd"/>
        <w:r w:rsidRPr="007455C4">
          <w:rPr>
            <w:rStyle w:val="a6"/>
            <w:rFonts w:ascii="Times New Roman" w:hAnsi="Times New Roman" w:cs="Times New Roman"/>
            <w:sz w:val="24"/>
            <w:szCs w:val="24"/>
          </w:rPr>
          <w:t>/</w:t>
        </w:r>
      </w:hyperlink>
      <w:r w:rsidRPr="007455C4">
        <w:rPr>
          <w:rFonts w:ascii="Times New Roman" w:hAnsi="Times New Roman" w:cs="Times New Roman"/>
          <w:sz w:val="24"/>
          <w:szCs w:val="24"/>
        </w:rPr>
        <w:t>.</w:t>
      </w:r>
    </w:p>
    <w:p w:rsidR="00AF3B21" w:rsidRPr="007455C4" w:rsidRDefault="008156E8" w:rsidP="00AF3B21">
      <w:pPr>
        <w:tabs>
          <w:tab w:val="left" w:pos="0"/>
        </w:tabs>
        <w:suppressAutoHyphens/>
        <w:spacing w:after="0" w:line="240" w:lineRule="auto"/>
        <w:ind w:firstLine="709"/>
        <w:jc w:val="both"/>
        <w:rPr>
          <w:rFonts w:ascii="Times New Roman" w:eastAsia="Times New Roman" w:hAnsi="Times New Roman" w:cs="Times New Roman"/>
          <w:sz w:val="24"/>
          <w:szCs w:val="24"/>
        </w:rPr>
      </w:pPr>
      <w:r w:rsidRPr="007455C4">
        <w:rPr>
          <w:rFonts w:ascii="Times New Roman" w:hAnsi="Times New Roman" w:cs="Times New Roman"/>
          <w:sz w:val="24"/>
          <w:szCs w:val="24"/>
        </w:rPr>
        <w:t xml:space="preserve">На реализацию </w:t>
      </w:r>
      <w:r w:rsidR="00D041FB" w:rsidRPr="007455C4">
        <w:rPr>
          <w:rFonts w:ascii="Times New Roman" w:hAnsi="Times New Roman" w:cs="Times New Roman"/>
          <w:sz w:val="24"/>
          <w:szCs w:val="24"/>
        </w:rPr>
        <w:t>муниципаль</w:t>
      </w:r>
      <w:r w:rsidRPr="007455C4">
        <w:rPr>
          <w:rFonts w:ascii="Times New Roman" w:hAnsi="Times New Roman" w:cs="Times New Roman"/>
          <w:sz w:val="24"/>
          <w:szCs w:val="24"/>
        </w:rPr>
        <w:t xml:space="preserve">ной программы </w:t>
      </w:r>
      <w:r w:rsidRPr="007455C4">
        <w:rPr>
          <w:rFonts w:ascii="Times New Roman" w:eastAsia="Times New Roman" w:hAnsi="Times New Roman" w:cs="Times New Roman"/>
          <w:sz w:val="24"/>
          <w:szCs w:val="24"/>
        </w:rPr>
        <w:t>предусмотрен</w:t>
      </w:r>
      <w:r w:rsidR="00670604" w:rsidRPr="007455C4">
        <w:rPr>
          <w:rFonts w:ascii="Times New Roman" w:eastAsia="Times New Roman" w:hAnsi="Times New Roman" w:cs="Times New Roman"/>
          <w:sz w:val="24"/>
          <w:szCs w:val="24"/>
        </w:rPr>
        <w:t>ы бюджетные ассигнования н</w:t>
      </w:r>
      <w:r w:rsidR="001F4D29" w:rsidRPr="007455C4">
        <w:rPr>
          <w:rFonts w:ascii="Times New Roman" w:eastAsia="Times New Roman" w:hAnsi="Times New Roman" w:cs="Times New Roman"/>
          <w:sz w:val="24"/>
          <w:szCs w:val="24"/>
        </w:rPr>
        <w:t>а 2025</w:t>
      </w:r>
      <w:r w:rsidR="00670604" w:rsidRPr="007455C4">
        <w:rPr>
          <w:rFonts w:ascii="Times New Roman" w:eastAsia="Times New Roman" w:hAnsi="Times New Roman" w:cs="Times New Roman"/>
          <w:sz w:val="24"/>
          <w:szCs w:val="24"/>
        </w:rPr>
        <w:t>-</w:t>
      </w:r>
      <w:r w:rsidR="001F4D29" w:rsidRPr="007455C4">
        <w:rPr>
          <w:rFonts w:ascii="Times New Roman" w:eastAsia="Times New Roman" w:hAnsi="Times New Roman" w:cs="Times New Roman"/>
          <w:sz w:val="24"/>
          <w:szCs w:val="24"/>
        </w:rPr>
        <w:t>2027</w:t>
      </w:r>
      <w:r w:rsidRPr="007455C4">
        <w:rPr>
          <w:rFonts w:ascii="Times New Roman" w:eastAsia="Times New Roman" w:hAnsi="Times New Roman" w:cs="Times New Roman"/>
          <w:sz w:val="24"/>
          <w:szCs w:val="24"/>
        </w:rPr>
        <w:t xml:space="preserve"> год</w:t>
      </w:r>
      <w:r w:rsidR="00670604" w:rsidRPr="007455C4">
        <w:rPr>
          <w:rFonts w:ascii="Times New Roman" w:eastAsia="Times New Roman" w:hAnsi="Times New Roman" w:cs="Times New Roman"/>
          <w:sz w:val="24"/>
          <w:szCs w:val="24"/>
        </w:rPr>
        <w:t>ы по</w:t>
      </w:r>
      <w:r w:rsidRPr="007455C4">
        <w:rPr>
          <w:rFonts w:ascii="Times New Roman" w:eastAsia="Times New Roman" w:hAnsi="Times New Roman" w:cs="Times New Roman"/>
          <w:sz w:val="24"/>
          <w:szCs w:val="24"/>
        </w:rPr>
        <w:t xml:space="preserve"> </w:t>
      </w:r>
      <w:r w:rsidR="008E5306" w:rsidRPr="007455C4">
        <w:rPr>
          <w:rFonts w:ascii="Times New Roman" w:hAnsi="Times New Roman" w:cs="Times New Roman"/>
          <w:sz w:val="24"/>
          <w:szCs w:val="24"/>
        </w:rPr>
        <w:t xml:space="preserve">7 </w:t>
      </w:r>
      <w:r w:rsidR="001F4D29" w:rsidRPr="007455C4">
        <w:rPr>
          <w:rFonts w:ascii="Times New Roman" w:hAnsi="Times New Roman" w:cs="Times New Roman"/>
          <w:sz w:val="24"/>
          <w:szCs w:val="24"/>
        </w:rPr>
        <w:t>0</w:t>
      </w:r>
      <w:r w:rsidR="00D041FB" w:rsidRPr="007455C4">
        <w:rPr>
          <w:rFonts w:ascii="Times New Roman" w:hAnsi="Times New Roman" w:cs="Times New Roman"/>
          <w:sz w:val="24"/>
          <w:szCs w:val="24"/>
        </w:rPr>
        <w:t>00,0</w:t>
      </w:r>
      <w:r w:rsidR="00670604" w:rsidRPr="007455C4">
        <w:rPr>
          <w:rFonts w:ascii="Times New Roman" w:hAnsi="Times New Roman" w:cs="Times New Roman"/>
          <w:sz w:val="24"/>
          <w:szCs w:val="24"/>
        </w:rPr>
        <w:t xml:space="preserve"> тыс. рублей ежегодно.</w:t>
      </w:r>
    </w:p>
    <w:p w:rsidR="00A25243" w:rsidRPr="007455C4" w:rsidRDefault="00CD1ABA" w:rsidP="00AF3B21">
      <w:pPr>
        <w:tabs>
          <w:tab w:val="left" w:pos="0"/>
        </w:tabs>
        <w:suppressAutoHyphens/>
        <w:spacing w:after="0" w:line="240" w:lineRule="auto"/>
        <w:ind w:firstLine="709"/>
        <w:jc w:val="both"/>
        <w:rPr>
          <w:rFonts w:ascii="Times New Roman" w:hAnsi="Times New Roman" w:cs="Times New Roman"/>
          <w:sz w:val="24"/>
          <w:szCs w:val="24"/>
          <w:lang w:eastAsia="en-US"/>
        </w:rPr>
      </w:pPr>
      <w:r w:rsidRPr="007455C4">
        <w:rPr>
          <w:rFonts w:ascii="Times New Roman" w:hAnsi="Times New Roman" w:cs="Times New Roman"/>
          <w:sz w:val="24"/>
          <w:szCs w:val="24"/>
          <w:lang w:eastAsia="en-US"/>
        </w:rPr>
        <w:t>Муниципальная</w:t>
      </w:r>
      <w:r w:rsidR="008156E8" w:rsidRPr="007455C4">
        <w:rPr>
          <w:rFonts w:ascii="Times New Roman" w:hAnsi="Times New Roman" w:cs="Times New Roman"/>
          <w:sz w:val="24"/>
          <w:szCs w:val="24"/>
          <w:lang w:eastAsia="en-US"/>
        </w:rPr>
        <w:t xml:space="preserve"> программа</w:t>
      </w:r>
      <w:r w:rsidR="00483AA6" w:rsidRPr="007455C4">
        <w:rPr>
          <w:rFonts w:ascii="Times New Roman" w:hAnsi="Times New Roman" w:cs="Times New Roman"/>
          <w:sz w:val="24"/>
          <w:szCs w:val="24"/>
          <w:lang w:eastAsia="en-US"/>
        </w:rPr>
        <w:t xml:space="preserve"> </w:t>
      </w:r>
      <w:r w:rsidR="008156E8" w:rsidRPr="007455C4">
        <w:rPr>
          <w:rFonts w:ascii="Times New Roman" w:hAnsi="Times New Roman" w:cs="Times New Roman"/>
          <w:sz w:val="24"/>
          <w:szCs w:val="24"/>
          <w:lang w:eastAsia="en-US"/>
        </w:rPr>
        <w:t>состоит из</w:t>
      </w:r>
      <w:r w:rsidR="001129A9" w:rsidRPr="007455C4">
        <w:rPr>
          <w:rFonts w:ascii="Times New Roman" w:hAnsi="Times New Roman" w:cs="Times New Roman"/>
          <w:sz w:val="24"/>
          <w:szCs w:val="24"/>
          <w:lang w:eastAsia="en-US"/>
        </w:rPr>
        <w:t xml:space="preserve"> двух</w:t>
      </w:r>
      <w:r w:rsidRPr="007455C4">
        <w:rPr>
          <w:rFonts w:ascii="Times New Roman" w:hAnsi="Times New Roman" w:cs="Times New Roman"/>
          <w:sz w:val="24"/>
          <w:szCs w:val="24"/>
          <w:lang w:eastAsia="en-US"/>
        </w:rPr>
        <w:t xml:space="preserve"> </w:t>
      </w:r>
      <w:r w:rsidR="008E5306" w:rsidRPr="007455C4">
        <w:rPr>
          <w:rFonts w:ascii="Times New Roman" w:hAnsi="Times New Roman" w:cs="Times New Roman"/>
          <w:sz w:val="24"/>
          <w:szCs w:val="24"/>
          <w:lang w:eastAsia="en-US"/>
        </w:rPr>
        <w:t>комплексов процессных</w:t>
      </w:r>
      <w:r w:rsidR="008156E8" w:rsidRPr="007455C4">
        <w:rPr>
          <w:rFonts w:ascii="Times New Roman" w:hAnsi="Times New Roman" w:cs="Times New Roman"/>
          <w:sz w:val="24"/>
          <w:szCs w:val="24"/>
          <w:lang w:eastAsia="en-US"/>
        </w:rPr>
        <w:t xml:space="preserve"> мероприятий.</w:t>
      </w:r>
      <w:r w:rsidR="008E5306" w:rsidRPr="007455C4">
        <w:rPr>
          <w:rFonts w:ascii="Times New Roman" w:hAnsi="Times New Roman" w:cs="Times New Roman"/>
          <w:sz w:val="24"/>
          <w:szCs w:val="24"/>
          <w:lang w:eastAsia="en-US"/>
        </w:rPr>
        <w:t xml:space="preserve"> </w:t>
      </w:r>
    </w:p>
    <w:p w:rsidR="008E5306" w:rsidRPr="007455C4" w:rsidRDefault="008E5306" w:rsidP="00AF3B21">
      <w:pPr>
        <w:tabs>
          <w:tab w:val="left" w:pos="0"/>
        </w:tabs>
        <w:suppressAutoHyphens/>
        <w:spacing w:after="0" w:line="240" w:lineRule="auto"/>
        <w:ind w:firstLine="709"/>
        <w:jc w:val="both"/>
        <w:rPr>
          <w:rFonts w:ascii="Times New Roman" w:eastAsia="Times New Roman" w:hAnsi="Times New Roman" w:cs="Times New Roman"/>
          <w:sz w:val="24"/>
          <w:szCs w:val="24"/>
        </w:rPr>
      </w:pPr>
    </w:p>
    <w:p w:rsidR="008156E8" w:rsidRPr="007455C4" w:rsidRDefault="008156E8" w:rsidP="008156E8">
      <w:pPr>
        <w:spacing w:after="0" w:line="360" w:lineRule="auto"/>
        <w:ind w:firstLine="708"/>
        <w:jc w:val="right"/>
        <w:rPr>
          <w:rFonts w:ascii="Times New Roman" w:hAnsi="Times New Roman" w:cs="Times New Roman"/>
          <w:sz w:val="24"/>
          <w:szCs w:val="24"/>
        </w:rPr>
      </w:pPr>
      <w:r w:rsidRPr="007455C4">
        <w:rPr>
          <w:rFonts w:ascii="Times New Roman" w:hAnsi="Times New Roman" w:cs="Times New Roman"/>
          <w:sz w:val="24"/>
          <w:szCs w:val="24"/>
        </w:rPr>
        <w:t>Таблица</w:t>
      </w:r>
      <w:r w:rsidR="00336E3E">
        <w:rPr>
          <w:rFonts w:ascii="Times New Roman" w:hAnsi="Times New Roman" w:cs="Times New Roman"/>
          <w:sz w:val="24"/>
          <w:szCs w:val="24"/>
        </w:rPr>
        <w:t xml:space="preserve"> 38</w:t>
      </w:r>
    </w:p>
    <w:p w:rsidR="00746D71" w:rsidRPr="007455C4" w:rsidRDefault="008156E8" w:rsidP="00FA23C1">
      <w:pPr>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 xml:space="preserve">Структура расходов </w:t>
      </w:r>
      <w:r w:rsidR="00483AA6" w:rsidRPr="007455C4">
        <w:rPr>
          <w:rFonts w:ascii="Times New Roman" w:hAnsi="Times New Roman" w:cs="Times New Roman"/>
          <w:b/>
          <w:sz w:val="24"/>
          <w:szCs w:val="24"/>
        </w:rPr>
        <w:t>муниципальной</w:t>
      </w:r>
      <w:r w:rsidRPr="007455C4">
        <w:rPr>
          <w:rFonts w:ascii="Times New Roman" w:hAnsi="Times New Roman" w:cs="Times New Roman"/>
          <w:b/>
          <w:sz w:val="24"/>
          <w:szCs w:val="24"/>
        </w:rPr>
        <w:t xml:space="preserve"> программы «</w:t>
      </w:r>
      <w:r w:rsidR="00CD1ABA" w:rsidRPr="007455C4">
        <w:rPr>
          <w:rFonts w:ascii="Times New Roman" w:hAnsi="Times New Roman" w:cs="Times New Roman"/>
          <w:b/>
          <w:sz w:val="24"/>
          <w:szCs w:val="24"/>
        </w:rPr>
        <w:t>Осуществление поселком городского типа Октябрьское функций административного центра в муниципальном образовании Октябрьский район</w:t>
      </w:r>
      <w:r w:rsidRPr="007455C4">
        <w:rPr>
          <w:rFonts w:ascii="Times New Roman" w:hAnsi="Times New Roman" w:cs="Times New Roman"/>
          <w:b/>
          <w:sz w:val="24"/>
          <w:szCs w:val="24"/>
        </w:rPr>
        <w:t>»</w:t>
      </w:r>
      <w:r w:rsidR="001F4D29" w:rsidRPr="007455C4">
        <w:rPr>
          <w:rFonts w:ascii="Times New Roman" w:hAnsi="Times New Roman" w:cs="Times New Roman"/>
          <w:b/>
          <w:sz w:val="24"/>
          <w:szCs w:val="24"/>
        </w:rPr>
        <w:t xml:space="preserve"> на 2025-2027</w:t>
      </w:r>
      <w:r w:rsidR="00AF3B21" w:rsidRPr="007455C4">
        <w:rPr>
          <w:rFonts w:ascii="Times New Roman" w:hAnsi="Times New Roman" w:cs="Times New Roman"/>
          <w:b/>
          <w:sz w:val="24"/>
          <w:szCs w:val="24"/>
        </w:rPr>
        <w:t xml:space="preserve"> годы</w:t>
      </w:r>
    </w:p>
    <w:p w:rsidR="006F7433" w:rsidRPr="007455C4" w:rsidRDefault="006F7433" w:rsidP="007E1921">
      <w:pPr>
        <w:spacing w:after="0" w:line="240" w:lineRule="auto"/>
        <w:jc w:val="center"/>
        <w:rPr>
          <w:rFonts w:ascii="Times New Roman" w:hAnsi="Times New Roman" w:cs="Times New Roman"/>
          <w:b/>
          <w:sz w:val="24"/>
          <w:szCs w:val="24"/>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3042"/>
        <w:gridCol w:w="1251"/>
        <w:gridCol w:w="834"/>
        <w:gridCol w:w="1247"/>
        <w:gridCol w:w="835"/>
        <w:gridCol w:w="1247"/>
        <w:gridCol w:w="828"/>
      </w:tblGrid>
      <w:tr w:rsidR="008156E8" w:rsidRPr="007455C4" w:rsidTr="00483AA6">
        <w:tc>
          <w:tcPr>
            <w:tcW w:w="266" w:type="pct"/>
            <w:vMerge w:val="restar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№п/п</w:t>
            </w:r>
          </w:p>
        </w:tc>
        <w:tc>
          <w:tcPr>
            <w:tcW w:w="1551" w:type="pct"/>
            <w:vMerge w:val="restart"/>
            <w:shd w:val="clear" w:color="auto" w:fill="auto"/>
            <w:vAlign w:val="center"/>
            <w:hideMark/>
          </w:tcPr>
          <w:p w:rsidR="008156E8" w:rsidRPr="007455C4" w:rsidRDefault="00CB41B4" w:rsidP="00483AA6">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63" w:type="pct"/>
            <w:gridSpan w:val="2"/>
            <w:shd w:val="clear" w:color="auto" w:fill="auto"/>
            <w:vAlign w:val="center"/>
            <w:hideMark/>
          </w:tcPr>
          <w:p w:rsidR="008156E8" w:rsidRPr="007455C4" w:rsidRDefault="001F4D29"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2025</w:t>
            </w:r>
            <w:r w:rsidR="008156E8" w:rsidRPr="007455C4">
              <w:rPr>
                <w:rFonts w:ascii="Times New Roman" w:eastAsia="Times New Roman" w:hAnsi="Times New Roman" w:cs="Times New Roman"/>
                <w:color w:val="000000"/>
              </w:rPr>
              <w:t xml:space="preserve"> год</w:t>
            </w:r>
          </w:p>
        </w:tc>
        <w:tc>
          <w:tcPr>
            <w:tcW w:w="1062" w:type="pct"/>
            <w:gridSpan w:val="2"/>
            <w:shd w:val="clear" w:color="auto" w:fill="auto"/>
            <w:vAlign w:val="center"/>
            <w:hideMark/>
          </w:tcPr>
          <w:p w:rsidR="008156E8" w:rsidRPr="007455C4" w:rsidRDefault="001F4D29"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2026</w:t>
            </w:r>
            <w:r w:rsidR="008156E8" w:rsidRPr="007455C4">
              <w:rPr>
                <w:rFonts w:ascii="Times New Roman" w:eastAsia="Times New Roman" w:hAnsi="Times New Roman" w:cs="Times New Roman"/>
                <w:color w:val="000000"/>
              </w:rPr>
              <w:t xml:space="preserve"> год</w:t>
            </w:r>
          </w:p>
        </w:tc>
        <w:tc>
          <w:tcPr>
            <w:tcW w:w="1058" w:type="pct"/>
            <w:gridSpan w:val="2"/>
            <w:shd w:val="clear" w:color="auto" w:fill="auto"/>
            <w:vAlign w:val="center"/>
            <w:hideMark/>
          </w:tcPr>
          <w:p w:rsidR="008156E8" w:rsidRPr="007455C4" w:rsidRDefault="001F4D29"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2027</w:t>
            </w:r>
            <w:r w:rsidR="008156E8" w:rsidRPr="007455C4">
              <w:rPr>
                <w:rFonts w:ascii="Times New Roman" w:eastAsia="Times New Roman" w:hAnsi="Times New Roman" w:cs="Times New Roman"/>
                <w:color w:val="000000"/>
              </w:rPr>
              <w:t xml:space="preserve"> год</w:t>
            </w:r>
          </w:p>
        </w:tc>
      </w:tr>
      <w:tr w:rsidR="008156E8" w:rsidRPr="007455C4" w:rsidTr="00483AA6">
        <w:tc>
          <w:tcPr>
            <w:tcW w:w="266" w:type="pct"/>
            <w:vMerge/>
            <w:vAlign w:val="center"/>
            <w:hideMark/>
          </w:tcPr>
          <w:p w:rsidR="008156E8" w:rsidRPr="007455C4" w:rsidRDefault="008156E8" w:rsidP="00E81EA8">
            <w:pPr>
              <w:spacing w:after="0" w:line="240" w:lineRule="auto"/>
              <w:rPr>
                <w:rFonts w:ascii="Times New Roman" w:eastAsia="Times New Roman" w:hAnsi="Times New Roman" w:cs="Times New Roman"/>
                <w:color w:val="000000"/>
              </w:rPr>
            </w:pPr>
          </w:p>
        </w:tc>
        <w:tc>
          <w:tcPr>
            <w:tcW w:w="1551" w:type="pct"/>
            <w:vMerge/>
            <w:vAlign w:val="center"/>
            <w:hideMark/>
          </w:tcPr>
          <w:p w:rsidR="008156E8" w:rsidRPr="007455C4" w:rsidRDefault="008156E8" w:rsidP="00E81EA8">
            <w:pPr>
              <w:spacing w:after="0" w:line="240" w:lineRule="auto"/>
              <w:rPr>
                <w:rFonts w:ascii="Times New Roman" w:eastAsia="Times New Roman" w:hAnsi="Times New Roman" w:cs="Times New Roman"/>
                <w:color w:val="000000"/>
              </w:rPr>
            </w:pPr>
          </w:p>
        </w:tc>
        <w:tc>
          <w:tcPr>
            <w:tcW w:w="638"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25"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xml:space="preserve">% в общем объеме </w:t>
            </w:r>
            <w:proofErr w:type="spellStart"/>
            <w:r w:rsidRPr="007455C4">
              <w:rPr>
                <w:rFonts w:ascii="Times New Roman" w:eastAsia="Times New Roman" w:hAnsi="Times New Roman" w:cs="Times New Roman"/>
                <w:color w:val="000000"/>
              </w:rPr>
              <w:t>расхо-дов</w:t>
            </w:r>
            <w:proofErr w:type="spellEnd"/>
          </w:p>
        </w:tc>
        <w:tc>
          <w:tcPr>
            <w:tcW w:w="636"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26"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в общем объеме расходов</w:t>
            </w:r>
          </w:p>
        </w:tc>
        <w:tc>
          <w:tcPr>
            <w:tcW w:w="636"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Сумма, тыс.рублей</w:t>
            </w:r>
          </w:p>
        </w:tc>
        <w:tc>
          <w:tcPr>
            <w:tcW w:w="422" w:type="pct"/>
            <w:shd w:val="clear" w:color="auto" w:fill="auto"/>
            <w:vAlign w:val="center"/>
            <w:hideMark/>
          </w:tcPr>
          <w:p w:rsidR="008156E8" w:rsidRPr="007455C4" w:rsidRDefault="008156E8"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 xml:space="preserve">% в общем объеме </w:t>
            </w:r>
            <w:proofErr w:type="spellStart"/>
            <w:r w:rsidRPr="007455C4">
              <w:rPr>
                <w:rFonts w:ascii="Times New Roman" w:eastAsia="Times New Roman" w:hAnsi="Times New Roman" w:cs="Times New Roman"/>
                <w:color w:val="000000"/>
              </w:rPr>
              <w:t>расхо-дов</w:t>
            </w:r>
            <w:proofErr w:type="spellEnd"/>
          </w:p>
        </w:tc>
      </w:tr>
      <w:tr w:rsidR="00796293" w:rsidRPr="007455C4" w:rsidTr="00483AA6">
        <w:tc>
          <w:tcPr>
            <w:tcW w:w="266" w:type="pct"/>
            <w:shd w:val="clear" w:color="auto" w:fill="auto"/>
            <w:noWrap/>
            <w:vAlign w:val="center"/>
          </w:tcPr>
          <w:p w:rsidR="00796293" w:rsidRPr="007455C4" w:rsidRDefault="00796293" w:rsidP="00796293">
            <w:pPr>
              <w:spacing w:after="0" w:line="240" w:lineRule="auto"/>
              <w:jc w:val="center"/>
              <w:rPr>
                <w:rFonts w:ascii="Times New Roman" w:eastAsia="Times New Roman" w:hAnsi="Times New Roman" w:cs="Times New Roman"/>
              </w:rPr>
            </w:pPr>
            <w:r w:rsidRPr="007455C4">
              <w:rPr>
                <w:rFonts w:ascii="Times New Roman" w:eastAsia="Times New Roman" w:hAnsi="Times New Roman" w:cs="Times New Roman"/>
              </w:rPr>
              <w:t>1</w:t>
            </w:r>
          </w:p>
        </w:tc>
        <w:tc>
          <w:tcPr>
            <w:tcW w:w="1551"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bCs/>
              </w:rPr>
            </w:pPr>
            <w:r w:rsidRPr="007455C4">
              <w:rPr>
                <w:rFonts w:ascii="Times New Roman" w:eastAsia="Times New Roman" w:hAnsi="Times New Roman" w:cs="Times New Roman"/>
                <w:bCs/>
              </w:rPr>
              <w:t>2</w:t>
            </w:r>
          </w:p>
        </w:tc>
        <w:tc>
          <w:tcPr>
            <w:tcW w:w="638"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w:t>
            </w:r>
          </w:p>
        </w:tc>
        <w:tc>
          <w:tcPr>
            <w:tcW w:w="425"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4</w:t>
            </w:r>
          </w:p>
        </w:tc>
        <w:tc>
          <w:tcPr>
            <w:tcW w:w="636"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5</w:t>
            </w:r>
          </w:p>
        </w:tc>
        <w:tc>
          <w:tcPr>
            <w:tcW w:w="426"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w:t>
            </w:r>
          </w:p>
        </w:tc>
        <w:tc>
          <w:tcPr>
            <w:tcW w:w="636"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7</w:t>
            </w:r>
          </w:p>
        </w:tc>
        <w:tc>
          <w:tcPr>
            <w:tcW w:w="42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8</w:t>
            </w:r>
          </w:p>
        </w:tc>
      </w:tr>
      <w:tr w:rsidR="008156E8" w:rsidRPr="007455C4" w:rsidTr="00483AA6">
        <w:tc>
          <w:tcPr>
            <w:tcW w:w="266" w:type="pct"/>
            <w:shd w:val="clear" w:color="auto" w:fill="auto"/>
            <w:noWrap/>
            <w:vAlign w:val="center"/>
            <w:hideMark/>
          </w:tcPr>
          <w:p w:rsidR="008156E8" w:rsidRPr="007455C4" w:rsidRDefault="008156E8" w:rsidP="00E81EA8">
            <w:pPr>
              <w:spacing w:after="0" w:line="240" w:lineRule="auto"/>
              <w:rPr>
                <w:rFonts w:ascii="Times New Roman" w:eastAsia="Times New Roman" w:hAnsi="Times New Roman" w:cs="Times New Roman"/>
                <w:b/>
              </w:rPr>
            </w:pPr>
            <w:r w:rsidRPr="007455C4">
              <w:rPr>
                <w:rFonts w:ascii="Times New Roman" w:eastAsia="Times New Roman" w:hAnsi="Times New Roman" w:cs="Times New Roman"/>
                <w:b/>
              </w:rPr>
              <w:t> </w:t>
            </w:r>
          </w:p>
        </w:tc>
        <w:tc>
          <w:tcPr>
            <w:tcW w:w="1551" w:type="pct"/>
            <w:shd w:val="clear" w:color="auto" w:fill="auto"/>
            <w:vAlign w:val="bottom"/>
            <w:hideMark/>
          </w:tcPr>
          <w:p w:rsidR="008156E8" w:rsidRPr="007455C4" w:rsidRDefault="008156E8" w:rsidP="00483AA6">
            <w:pPr>
              <w:spacing w:after="0" w:line="240" w:lineRule="auto"/>
              <w:rPr>
                <w:rFonts w:ascii="Times New Roman" w:eastAsia="Times New Roman" w:hAnsi="Times New Roman" w:cs="Times New Roman"/>
                <w:b/>
              </w:rPr>
            </w:pPr>
            <w:r w:rsidRPr="007455C4">
              <w:rPr>
                <w:rFonts w:ascii="Times New Roman" w:eastAsia="Times New Roman" w:hAnsi="Times New Roman" w:cs="Times New Roman"/>
                <w:b/>
                <w:bCs/>
              </w:rPr>
              <w:t xml:space="preserve">Всего по </w:t>
            </w:r>
            <w:r w:rsidR="00483AA6" w:rsidRPr="007455C4">
              <w:rPr>
                <w:rFonts w:ascii="Times New Roman" w:eastAsia="Times New Roman" w:hAnsi="Times New Roman" w:cs="Times New Roman"/>
                <w:b/>
                <w:bCs/>
              </w:rPr>
              <w:t xml:space="preserve">муниципальной </w:t>
            </w:r>
            <w:r w:rsidRPr="007455C4">
              <w:rPr>
                <w:rFonts w:ascii="Times New Roman" w:eastAsia="Times New Roman" w:hAnsi="Times New Roman" w:cs="Times New Roman"/>
                <w:b/>
                <w:bCs/>
              </w:rPr>
              <w:t xml:space="preserve">программе, </w:t>
            </w:r>
            <w:r w:rsidRPr="007455C4">
              <w:rPr>
                <w:rFonts w:ascii="Times New Roman" w:eastAsia="Times New Roman" w:hAnsi="Times New Roman" w:cs="Times New Roman"/>
                <w:b/>
              </w:rPr>
              <w:t>в том числе:</w:t>
            </w:r>
          </w:p>
        </w:tc>
        <w:tc>
          <w:tcPr>
            <w:tcW w:w="638" w:type="pct"/>
            <w:shd w:val="clear" w:color="auto" w:fill="auto"/>
            <w:hideMark/>
          </w:tcPr>
          <w:p w:rsidR="008156E8" w:rsidRPr="007455C4" w:rsidRDefault="001F4D29" w:rsidP="00483AA6">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7 0</w:t>
            </w:r>
            <w:r w:rsidR="00CD1ABA" w:rsidRPr="007455C4">
              <w:rPr>
                <w:rFonts w:ascii="Times New Roman" w:hAnsi="Times New Roman" w:cs="Times New Roman"/>
                <w:b/>
                <w:bCs/>
              </w:rPr>
              <w:t>00,0</w:t>
            </w:r>
          </w:p>
        </w:tc>
        <w:tc>
          <w:tcPr>
            <w:tcW w:w="425" w:type="pct"/>
            <w:shd w:val="clear" w:color="auto" w:fill="auto"/>
            <w:hideMark/>
          </w:tcPr>
          <w:p w:rsidR="008156E8" w:rsidRPr="007455C4" w:rsidRDefault="008156E8" w:rsidP="00483AA6">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36" w:type="pct"/>
            <w:shd w:val="clear" w:color="auto" w:fill="auto"/>
            <w:hideMark/>
          </w:tcPr>
          <w:p w:rsidR="008156E8" w:rsidRPr="007455C4" w:rsidRDefault="001F4D29" w:rsidP="00483AA6">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7 0</w:t>
            </w:r>
            <w:r w:rsidR="00CD1ABA" w:rsidRPr="007455C4">
              <w:rPr>
                <w:rFonts w:ascii="Times New Roman" w:hAnsi="Times New Roman" w:cs="Times New Roman"/>
                <w:b/>
                <w:bCs/>
              </w:rPr>
              <w:t>00,0</w:t>
            </w:r>
          </w:p>
        </w:tc>
        <w:tc>
          <w:tcPr>
            <w:tcW w:w="426" w:type="pct"/>
            <w:shd w:val="clear" w:color="auto" w:fill="auto"/>
            <w:hideMark/>
          </w:tcPr>
          <w:p w:rsidR="008156E8" w:rsidRPr="007455C4" w:rsidRDefault="008156E8" w:rsidP="00483AA6">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36" w:type="pct"/>
            <w:shd w:val="clear" w:color="auto" w:fill="auto"/>
            <w:hideMark/>
          </w:tcPr>
          <w:p w:rsidR="008156E8" w:rsidRPr="007455C4" w:rsidRDefault="001F4D29" w:rsidP="00483AA6">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7 0</w:t>
            </w:r>
            <w:r w:rsidR="00CD1ABA" w:rsidRPr="007455C4">
              <w:rPr>
                <w:rFonts w:ascii="Times New Roman" w:hAnsi="Times New Roman" w:cs="Times New Roman"/>
                <w:b/>
                <w:bCs/>
              </w:rPr>
              <w:t>00,0</w:t>
            </w:r>
          </w:p>
        </w:tc>
        <w:tc>
          <w:tcPr>
            <w:tcW w:w="422" w:type="pct"/>
            <w:shd w:val="clear" w:color="auto" w:fill="auto"/>
            <w:hideMark/>
          </w:tcPr>
          <w:p w:rsidR="008156E8" w:rsidRPr="007455C4" w:rsidRDefault="008156E8" w:rsidP="00483AA6">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r>
      <w:tr w:rsidR="00483AA6" w:rsidRPr="007455C4" w:rsidTr="00483AA6">
        <w:tc>
          <w:tcPr>
            <w:tcW w:w="266" w:type="pct"/>
            <w:shd w:val="clear" w:color="auto" w:fill="auto"/>
            <w:noWrap/>
            <w:vAlign w:val="center"/>
            <w:hideMark/>
          </w:tcPr>
          <w:p w:rsidR="00483AA6" w:rsidRPr="007455C4" w:rsidRDefault="00483AA6" w:rsidP="00E81EA8">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 </w:t>
            </w:r>
          </w:p>
        </w:tc>
        <w:tc>
          <w:tcPr>
            <w:tcW w:w="1551" w:type="pct"/>
            <w:shd w:val="clear" w:color="auto" w:fill="auto"/>
            <w:vAlign w:val="bottom"/>
            <w:hideMark/>
          </w:tcPr>
          <w:p w:rsidR="00483AA6" w:rsidRPr="007455C4" w:rsidRDefault="00483AA6" w:rsidP="00E81EA8">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-бюджет автономного округа</w:t>
            </w:r>
          </w:p>
        </w:tc>
        <w:tc>
          <w:tcPr>
            <w:tcW w:w="638"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25"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6" w:type="pct"/>
            <w:shd w:val="clear" w:color="auto" w:fill="auto"/>
            <w:hideMark/>
          </w:tcPr>
          <w:p w:rsidR="00483AA6" w:rsidRPr="007455C4" w:rsidRDefault="00483AA6" w:rsidP="00AA7AB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26"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6" w:type="pct"/>
            <w:shd w:val="clear" w:color="auto" w:fill="auto"/>
            <w:hideMark/>
          </w:tcPr>
          <w:p w:rsidR="00483AA6" w:rsidRPr="007455C4" w:rsidRDefault="00483AA6" w:rsidP="00AA7AB3">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0,0</w:t>
            </w:r>
          </w:p>
        </w:tc>
        <w:tc>
          <w:tcPr>
            <w:tcW w:w="422"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483AA6" w:rsidRPr="007455C4" w:rsidTr="00483AA6">
        <w:tc>
          <w:tcPr>
            <w:tcW w:w="266" w:type="pct"/>
            <w:shd w:val="clear" w:color="auto" w:fill="auto"/>
            <w:noWrap/>
            <w:vAlign w:val="center"/>
            <w:hideMark/>
          </w:tcPr>
          <w:p w:rsidR="00483AA6" w:rsidRPr="007455C4" w:rsidRDefault="00483AA6" w:rsidP="00E81EA8">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 </w:t>
            </w:r>
          </w:p>
        </w:tc>
        <w:tc>
          <w:tcPr>
            <w:tcW w:w="1551" w:type="pct"/>
            <w:shd w:val="clear" w:color="auto" w:fill="auto"/>
            <w:vAlign w:val="bottom"/>
            <w:hideMark/>
          </w:tcPr>
          <w:p w:rsidR="00483AA6" w:rsidRPr="007455C4" w:rsidRDefault="00483AA6" w:rsidP="00E81EA8">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-федеральный бюджет</w:t>
            </w:r>
          </w:p>
        </w:tc>
        <w:tc>
          <w:tcPr>
            <w:tcW w:w="638" w:type="pct"/>
            <w:shd w:val="clear" w:color="auto" w:fill="auto"/>
            <w:hideMark/>
          </w:tcPr>
          <w:p w:rsidR="00483AA6" w:rsidRPr="007455C4" w:rsidRDefault="00483AA6" w:rsidP="00483AA6">
            <w:pPr>
              <w:jc w:val="center"/>
              <w:rPr>
                <w:rFonts w:ascii="Times New Roman" w:hAnsi="Times New Roman" w:cs="Times New Roman"/>
                <w:bCs/>
              </w:rPr>
            </w:pPr>
            <w:r w:rsidRPr="007455C4">
              <w:rPr>
                <w:rFonts w:ascii="Times New Roman" w:hAnsi="Times New Roman" w:cs="Times New Roman"/>
                <w:bCs/>
              </w:rPr>
              <w:t>0,0</w:t>
            </w:r>
          </w:p>
        </w:tc>
        <w:tc>
          <w:tcPr>
            <w:tcW w:w="425"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6" w:type="pct"/>
            <w:shd w:val="clear" w:color="auto" w:fill="auto"/>
            <w:hideMark/>
          </w:tcPr>
          <w:p w:rsidR="00483AA6" w:rsidRPr="007455C4" w:rsidRDefault="00483AA6" w:rsidP="00AA7AB3">
            <w:pPr>
              <w:jc w:val="center"/>
              <w:rPr>
                <w:rFonts w:ascii="Times New Roman" w:hAnsi="Times New Roman" w:cs="Times New Roman"/>
                <w:bCs/>
              </w:rPr>
            </w:pPr>
            <w:r w:rsidRPr="007455C4">
              <w:rPr>
                <w:rFonts w:ascii="Times New Roman" w:hAnsi="Times New Roman" w:cs="Times New Roman"/>
                <w:bCs/>
              </w:rPr>
              <w:t>0,0</w:t>
            </w:r>
          </w:p>
        </w:tc>
        <w:tc>
          <w:tcPr>
            <w:tcW w:w="426"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6" w:type="pct"/>
            <w:shd w:val="clear" w:color="auto" w:fill="auto"/>
            <w:hideMark/>
          </w:tcPr>
          <w:p w:rsidR="00483AA6" w:rsidRPr="007455C4" w:rsidRDefault="00483AA6" w:rsidP="00AA7AB3">
            <w:pPr>
              <w:jc w:val="center"/>
              <w:rPr>
                <w:rFonts w:ascii="Times New Roman" w:hAnsi="Times New Roman" w:cs="Times New Roman"/>
                <w:bCs/>
              </w:rPr>
            </w:pPr>
            <w:r w:rsidRPr="007455C4">
              <w:rPr>
                <w:rFonts w:ascii="Times New Roman" w:hAnsi="Times New Roman" w:cs="Times New Roman"/>
                <w:bCs/>
              </w:rPr>
              <w:t>0,0</w:t>
            </w:r>
          </w:p>
        </w:tc>
        <w:tc>
          <w:tcPr>
            <w:tcW w:w="422" w:type="pct"/>
            <w:shd w:val="clear" w:color="auto" w:fill="auto"/>
            <w:hideMark/>
          </w:tcPr>
          <w:p w:rsidR="00483AA6" w:rsidRPr="007455C4" w:rsidRDefault="00483AA6"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483AA6" w:rsidRPr="007455C4" w:rsidTr="00483AA6">
        <w:tc>
          <w:tcPr>
            <w:tcW w:w="266" w:type="pct"/>
            <w:shd w:val="clear" w:color="auto" w:fill="auto"/>
            <w:vAlign w:val="center"/>
            <w:hideMark/>
          </w:tcPr>
          <w:p w:rsidR="00483AA6" w:rsidRPr="007455C4" w:rsidRDefault="00483AA6"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w:t>
            </w:r>
          </w:p>
        </w:tc>
        <w:tc>
          <w:tcPr>
            <w:tcW w:w="1551" w:type="pct"/>
            <w:shd w:val="clear" w:color="auto" w:fill="auto"/>
            <w:vAlign w:val="bottom"/>
            <w:hideMark/>
          </w:tcPr>
          <w:p w:rsidR="00483AA6" w:rsidRPr="007455C4" w:rsidRDefault="001F4D29">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и организация мероприятий по благоустройству территории административного центра"</w:t>
            </w:r>
          </w:p>
        </w:tc>
        <w:tc>
          <w:tcPr>
            <w:tcW w:w="638"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2 5</w:t>
            </w:r>
            <w:r w:rsidR="00483AA6" w:rsidRPr="007455C4">
              <w:rPr>
                <w:rFonts w:ascii="Times New Roman" w:hAnsi="Times New Roman" w:cs="Times New Roman"/>
              </w:rPr>
              <w:t>00,0</w:t>
            </w:r>
          </w:p>
        </w:tc>
        <w:tc>
          <w:tcPr>
            <w:tcW w:w="425"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35,7</w:t>
            </w:r>
          </w:p>
        </w:tc>
        <w:tc>
          <w:tcPr>
            <w:tcW w:w="636"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2 5</w:t>
            </w:r>
            <w:r w:rsidR="00483AA6" w:rsidRPr="007455C4">
              <w:rPr>
                <w:rFonts w:ascii="Times New Roman" w:hAnsi="Times New Roman" w:cs="Times New Roman"/>
              </w:rPr>
              <w:t>00,0</w:t>
            </w:r>
          </w:p>
        </w:tc>
        <w:tc>
          <w:tcPr>
            <w:tcW w:w="426"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35,7</w:t>
            </w:r>
          </w:p>
        </w:tc>
        <w:tc>
          <w:tcPr>
            <w:tcW w:w="636"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2 5</w:t>
            </w:r>
            <w:r w:rsidR="00483AA6" w:rsidRPr="007455C4">
              <w:rPr>
                <w:rFonts w:ascii="Times New Roman" w:hAnsi="Times New Roman" w:cs="Times New Roman"/>
              </w:rPr>
              <w:t>00,0</w:t>
            </w:r>
          </w:p>
        </w:tc>
        <w:tc>
          <w:tcPr>
            <w:tcW w:w="422"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35,7</w:t>
            </w:r>
          </w:p>
        </w:tc>
      </w:tr>
      <w:tr w:rsidR="00483AA6" w:rsidRPr="007455C4" w:rsidTr="00483AA6">
        <w:tc>
          <w:tcPr>
            <w:tcW w:w="266" w:type="pct"/>
            <w:shd w:val="clear" w:color="auto" w:fill="auto"/>
            <w:vAlign w:val="center"/>
            <w:hideMark/>
          </w:tcPr>
          <w:p w:rsidR="00483AA6" w:rsidRPr="007455C4" w:rsidRDefault="00483AA6" w:rsidP="00E81EA8">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w:t>
            </w:r>
          </w:p>
        </w:tc>
        <w:tc>
          <w:tcPr>
            <w:tcW w:w="1551" w:type="pct"/>
            <w:shd w:val="clear" w:color="auto" w:fill="auto"/>
            <w:vAlign w:val="bottom"/>
            <w:hideMark/>
          </w:tcPr>
          <w:p w:rsidR="00483AA6" w:rsidRPr="007455C4" w:rsidRDefault="001F4D29">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дополнительных мер безопасности на автомобильных дорогах административного центра"</w:t>
            </w:r>
          </w:p>
        </w:tc>
        <w:tc>
          <w:tcPr>
            <w:tcW w:w="638"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4</w:t>
            </w:r>
            <w:r w:rsidR="00483AA6" w:rsidRPr="007455C4">
              <w:rPr>
                <w:rFonts w:ascii="Times New Roman" w:hAnsi="Times New Roman" w:cs="Times New Roman"/>
              </w:rPr>
              <w:t xml:space="preserve"> 500,0</w:t>
            </w:r>
          </w:p>
        </w:tc>
        <w:tc>
          <w:tcPr>
            <w:tcW w:w="425"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64,3</w:t>
            </w:r>
          </w:p>
        </w:tc>
        <w:tc>
          <w:tcPr>
            <w:tcW w:w="636"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4</w:t>
            </w:r>
            <w:r w:rsidR="00483AA6" w:rsidRPr="007455C4">
              <w:rPr>
                <w:rFonts w:ascii="Times New Roman" w:hAnsi="Times New Roman" w:cs="Times New Roman"/>
              </w:rPr>
              <w:t xml:space="preserve"> 500,0</w:t>
            </w:r>
          </w:p>
        </w:tc>
        <w:tc>
          <w:tcPr>
            <w:tcW w:w="426"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64,3</w:t>
            </w:r>
          </w:p>
        </w:tc>
        <w:tc>
          <w:tcPr>
            <w:tcW w:w="636" w:type="pct"/>
            <w:shd w:val="clear" w:color="auto" w:fill="auto"/>
            <w:hideMark/>
          </w:tcPr>
          <w:p w:rsidR="00483AA6" w:rsidRPr="007455C4" w:rsidRDefault="001F4D29" w:rsidP="00483AA6">
            <w:pPr>
              <w:jc w:val="center"/>
              <w:rPr>
                <w:rFonts w:ascii="Times New Roman" w:hAnsi="Times New Roman" w:cs="Times New Roman"/>
              </w:rPr>
            </w:pPr>
            <w:r w:rsidRPr="007455C4">
              <w:rPr>
                <w:rFonts w:ascii="Times New Roman" w:hAnsi="Times New Roman" w:cs="Times New Roman"/>
              </w:rPr>
              <w:t>4</w:t>
            </w:r>
            <w:r w:rsidR="00483AA6" w:rsidRPr="007455C4">
              <w:rPr>
                <w:rFonts w:ascii="Times New Roman" w:hAnsi="Times New Roman" w:cs="Times New Roman"/>
              </w:rPr>
              <w:t xml:space="preserve"> 500,0</w:t>
            </w:r>
          </w:p>
        </w:tc>
        <w:tc>
          <w:tcPr>
            <w:tcW w:w="422" w:type="pct"/>
            <w:shd w:val="clear" w:color="auto" w:fill="auto"/>
            <w:hideMark/>
          </w:tcPr>
          <w:p w:rsidR="00483AA6" w:rsidRPr="007455C4" w:rsidRDefault="001F4D29" w:rsidP="00483AA6">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64,3</w:t>
            </w:r>
          </w:p>
        </w:tc>
      </w:tr>
    </w:tbl>
    <w:p w:rsidR="00AF3B21" w:rsidRPr="007455C4" w:rsidRDefault="00AF3B21" w:rsidP="007E1921">
      <w:pPr>
        <w:spacing w:after="0" w:line="240" w:lineRule="auto"/>
        <w:ind w:firstLine="709"/>
        <w:jc w:val="both"/>
        <w:rPr>
          <w:rFonts w:ascii="Times New Roman" w:eastAsia="Lucida Sans Unicode" w:hAnsi="Times New Roman" w:cs="Times New Roman"/>
          <w:bCs/>
          <w:kern w:val="2"/>
          <w:sz w:val="24"/>
          <w:szCs w:val="24"/>
          <w:lang w:eastAsia="hi-IN" w:bidi="hi-IN"/>
        </w:rPr>
      </w:pPr>
    </w:p>
    <w:p w:rsidR="00AF3B21" w:rsidRPr="007455C4" w:rsidRDefault="007E1921" w:rsidP="00AF3B21">
      <w:pPr>
        <w:spacing w:after="0" w:line="240" w:lineRule="auto"/>
        <w:ind w:firstLine="709"/>
        <w:jc w:val="both"/>
        <w:rPr>
          <w:rFonts w:ascii="Times New Roman" w:hAnsi="Times New Roman" w:cs="Times New Roman"/>
          <w:color w:val="000000"/>
          <w:sz w:val="24"/>
          <w:szCs w:val="24"/>
        </w:rPr>
      </w:pPr>
      <w:r w:rsidRPr="007455C4">
        <w:rPr>
          <w:rFonts w:ascii="Times New Roman" w:eastAsia="Lucida Sans Unicode" w:hAnsi="Times New Roman" w:cs="Times New Roman"/>
          <w:bCs/>
          <w:kern w:val="2"/>
          <w:sz w:val="24"/>
          <w:szCs w:val="24"/>
          <w:lang w:eastAsia="hi-IN" w:bidi="hi-IN"/>
        </w:rPr>
        <w:t xml:space="preserve">Наибольший удельный вес в объеме ресурсного обеспечения муниципальной программы составляют расходы на </w:t>
      </w:r>
      <w:r w:rsidRPr="007455C4">
        <w:rPr>
          <w:rFonts w:ascii="Times New Roman" w:hAnsi="Times New Roman" w:cs="Times New Roman"/>
          <w:sz w:val="24"/>
          <w:szCs w:val="24"/>
        </w:rPr>
        <w:t xml:space="preserve">реализацию </w:t>
      </w:r>
      <w:r w:rsidR="001F4D29" w:rsidRPr="007455C4">
        <w:rPr>
          <w:rFonts w:ascii="Times New Roman" w:hAnsi="Times New Roman" w:cs="Times New Roman"/>
          <w:sz w:val="24"/>
          <w:szCs w:val="24"/>
        </w:rPr>
        <w:t>комплекса процессных мероприятий "Обеспечение дополнительных мер безопасности на автомобильных дорогах административного центра"</w:t>
      </w:r>
      <w:r w:rsidR="001F4D29" w:rsidRPr="007455C4">
        <w:rPr>
          <w:rFonts w:ascii="Times New Roman" w:eastAsia="Lucida Sans Unicode" w:hAnsi="Times New Roman" w:cs="Times New Roman"/>
          <w:bCs/>
          <w:kern w:val="2"/>
          <w:sz w:val="24"/>
          <w:szCs w:val="24"/>
          <w:lang w:eastAsia="hi-IN" w:bidi="hi-IN"/>
        </w:rPr>
        <w:t xml:space="preserve"> </w:t>
      </w:r>
      <w:r w:rsidR="00A11754" w:rsidRPr="007455C4">
        <w:rPr>
          <w:rFonts w:ascii="Times New Roman" w:eastAsia="Lucida Sans Unicode" w:hAnsi="Times New Roman" w:cs="Times New Roman"/>
          <w:bCs/>
          <w:kern w:val="2"/>
          <w:sz w:val="24"/>
          <w:szCs w:val="24"/>
          <w:lang w:eastAsia="hi-IN" w:bidi="hi-IN"/>
        </w:rPr>
        <w:t>на 202</w:t>
      </w:r>
      <w:r w:rsidR="001F4D29" w:rsidRPr="007455C4">
        <w:rPr>
          <w:rFonts w:ascii="Times New Roman" w:eastAsia="Lucida Sans Unicode" w:hAnsi="Times New Roman" w:cs="Times New Roman"/>
          <w:bCs/>
          <w:kern w:val="2"/>
          <w:sz w:val="24"/>
          <w:szCs w:val="24"/>
          <w:lang w:eastAsia="hi-IN" w:bidi="hi-IN"/>
        </w:rPr>
        <w:t>5 - 2027</w:t>
      </w:r>
      <w:r w:rsidR="00AF3B21" w:rsidRPr="007455C4">
        <w:rPr>
          <w:rFonts w:ascii="Times New Roman" w:eastAsia="Lucida Sans Unicode" w:hAnsi="Times New Roman" w:cs="Times New Roman"/>
          <w:bCs/>
          <w:kern w:val="2"/>
          <w:sz w:val="24"/>
          <w:szCs w:val="24"/>
          <w:lang w:eastAsia="hi-IN" w:bidi="hi-IN"/>
        </w:rPr>
        <w:t xml:space="preserve"> годы</w:t>
      </w:r>
      <w:r w:rsidRPr="007455C4">
        <w:rPr>
          <w:rFonts w:ascii="Times New Roman" w:eastAsia="Lucida Sans Unicode" w:hAnsi="Times New Roman" w:cs="Times New Roman"/>
          <w:bCs/>
          <w:kern w:val="2"/>
          <w:sz w:val="24"/>
          <w:szCs w:val="24"/>
          <w:lang w:eastAsia="hi-IN" w:bidi="hi-IN"/>
        </w:rPr>
        <w:t xml:space="preserve"> –</w:t>
      </w:r>
      <w:r w:rsidR="006F7433" w:rsidRPr="007455C4">
        <w:rPr>
          <w:rFonts w:ascii="Times New Roman" w:eastAsia="Lucida Sans Unicode" w:hAnsi="Times New Roman" w:cs="Times New Roman"/>
          <w:bCs/>
          <w:kern w:val="2"/>
          <w:sz w:val="24"/>
          <w:szCs w:val="24"/>
          <w:lang w:eastAsia="hi-IN" w:bidi="hi-IN"/>
        </w:rPr>
        <w:t xml:space="preserve"> </w:t>
      </w:r>
      <w:r w:rsidR="001F4D29" w:rsidRPr="007455C4">
        <w:rPr>
          <w:rFonts w:ascii="Times New Roman" w:hAnsi="Times New Roman" w:cs="Times New Roman"/>
          <w:sz w:val="24"/>
          <w:szCs w:val="24"/>
        </w:rPr>
        <w:t>64,3</w:t>
      </w:r>
      <w:r w:rsidRPr="007455C4">
        <w:rPr>
          <w:rFonts w:ascii="Times New Roman" w:hAnsi="Times New Roman" w:cs="Times New Roman"/>
          <w:sz w:val="24"/>
          <w:szCs w:val="24"/>
        </w:rPr>
        <w:t xml:space="preserve"> </w:t>
      </w:r>
      <w:r w:rsidRPr="007455C4">
        <w:rPr>
          <w:rFonts w:ascii="Times New Roman" w:eastAsia="Lucida Sans Unicode" w:hAnsi="Times New Roman" w:cs="Times New Roman"/>
          <w:bCs/>
          <w:kern w:val="2"/>
          <w:sz w:val="24"/>
          <w:szCs w:val="24"/>
          <w:lang w:eastAsia="hi-IN" w:bidi="hi-IN"/>
        </w:rPr>
        <w:t xml:space="preserve">% или </w:t>
      </w:r>
      <w:r w:rsidR="001F4D29" w:rsidRPr="007455C4">
        <w:rPr>
          <w:rFonts w:ascii="Times New Roman" w:hAnsi="Times New Roman" w:cs="Times New Roman"/>
          <w:sz w:val="24"/>
          <w:szCs w:val="24"/>
        </w:rPr>
        <w:t>4</w:t>
      </w:r>
      <w:r w:rsidR="002E1820" w:rsidRPr="007455C4">
        <w:rPr>
          <w:rFonts w:ascii="Times New Roman" w:hAnsi="Times New Roman" w:cs="Times New Roman"/>
          <w:sz w:val="24"/>
          <w:szCs w:val="24"/>
        </w:rPr>
        <w:t>500 тыс.</w:t>
      </w:r>
      <w:r w:rsidRPr="007455C4">
        <w:rPr>
          <w:rFonts w:ascii="Times New Roman" w:eastAsia="Lucida Sans Unicode" w:hAnsi="Times New Roman" w:cs="Times New Roman"/>
          <w:bCs/>
          <w:kern w:val="2"/>
          <w:sz w:val="24"/>
          <w:szCs w:val="24"/>
          <w:lang w:eastAsia="hi-IN" w:bidi="hi-IN"/>
        </w:rPr>
        <w:t xml:space="preserve"> рублей, ежегодно. </w:t>
      </w:r>
      <w:r w:rsidRPr="007455C4">
        <w:rPr>
          <w:rFonts w:ascii="Times New Roman" w:eastAsia="Times New Roman" w:hAnsi="Times New Roman" w:cs="Times New Roman"/>
          <w:sz w:val="24"/>
          <w:szCs w:val="24"/>
        </w:rPr>
        <w:t xml:space="preserve">Бюджетные ассигнования будут направлены на </w:t>
      </w:r>
      <w:r w:rsidRPr="007455C4">
        <w:rPr>
          <w:rFonts w:ascii="Times New Roman" w:hAnsi="Times New Roman" w:cs="Times New Roman"/>
          <w:color w:val="000000"/>
          <w:sz w:val="24"/>
          <w:szCs w:val="24"/>
        </w:rPr>
        <w:t xml:space="preserve">работы по </w:t>
      </w:r>
      <w:r w:rsidR="005175EE">
        <w:rPr>
          <w:rFonts w:ascii="Times New Roman" w:hAnsi="Times New Roman" w:cs="Times New Roman"/>
          <w:color w:val="000000"/>
          <w:sz w:val="24"/>
          <w:szCs w:val="24"/>
        </w:rPr>
        <w:t>капитальному ремонту и ремонту</w:t>
      </w:r>
      <w:r w:rsidRPr="007455C4">
        <w:rPr>
          <w:rFonts w:ascii="Times New Roman" w:hAnsi="Times New Roman" w:cs="Times New Roman"/>
          <w:color w:val="000000"/>
          <w:sz w:val="24"/>
          <w:szCs w:val="24"/>
        </w:rPr>
        <w:t xml:space="preserve"> </w:t>
      </w:r>
      <w:r w:rsidR="00A25243" w:rsidRPr="007455C4">
        <w:rPr>
          <w:rFonts w:ascii="Times New Roman" w:hAnsi="Times New Roman" w:cs="Times New Roman"/>
          <w:color w:val="000000"/>
          <w:sz w:val="24"/>
          <w:szCs w:val="24"/>
        </w:rPr>
        <w:t>внутри поселковых</w:t>
      </w:r>
      <w:r w:rsidRPr="007455C4">
        <w:rPr>
          <w:rFonts w:ascii="Times New Roman" w:hAnsi="Times New Roman" w:cs="Times New Roman"/>
          <w:color w:val="000000"/>
          <w:sz w:val="24"/>
          <w:szCs w:val="24"/>
        </w:rPr>
        <w:t xml:space="preserve"> дорог.</w:t>
      </w:r>
    </w:p>
    <w:p w:rsidR="00777521" w:rsidRPr="007455C4" w:rsidRDefault="001F4D29" w:rsidP="007F6C65">
      <w:pPr>
        <w:spacing w:after="0" w:line="240" w:lineRule="auto"/>
        <w:ind w:firstLine="709"/>
        <w:jc w:val="both"/>
        <w:rPr>
          <w:rFonts w:ascii="Times New Roman" w:hAnsi="Times New Roman" w:cs="Times New Roman"/>
          <w:color w:val="000000"/>
          <w:sz w:val="24"/>
          <w:szCs w:val="24"/>
        </w:rPr>
      </w:pPr>
      <w:r w:rsidRPr="007455C4">
        <w:rPr>
          <w:rFonts w:ascii="Times New Roman" w:eastAsia="Lucida Sans Unicode" w:hAnsi="Times New Roman" w:cs="Times New Roman"/>
          <w:bCs/>
          <w:kern w:val="2"/>
          <w:sz w:val="24"/>
          <w:szCs w:val="24"/>
          <w:lang w:eastAsia="hi-IN" w:bidi="hi-IN"/>
        </w:rPr>
        <w:t>У</w:t>
      </w:r>
      <w:r w:rsidR="007E1921" w:rsidRPr="007455C4">
        <w:rPr>
          <w:rFonts w:ascii="Times New Roman" w:eastAsia="Lucida Sans Unicode" w:hAnsi="Times New Roman" w:cs="Times New Roman"/>
          <w:bCs/>
          <w:kern w:val="2"/>
          <w:sz w:val="24"/>
          <w:szCs w:val="24"/>
          <w:lang w:eastAsia="hi-IN" w:bidi="hi-IN"/>
        </w:rPr>
        <w:t xml:space="preserve">дельный вес в объеме ресурсного обеспечения муниципальной программы составляют расходы на </w:t>
      </w:r>
      <w:r w:rsidR="007E1921" w:rsidRPr="007455C4">
        <w:rPr>
          <w:rFonts w:ascii="Times New Roman" w:hAnsi="Times New Roman" w:cs="Times New Roman"/>
          <w:sz w:val="24"/>
          <w:szCs w:val="24"/>
        </w:rPr>
        <w:t xml:space="preserve">реализацию </w:t>
      </w:r>
      <w:r w:rsidRPr="007455C4">
        <w:rPr>
          <w:rFonts w:ascii="Times New Roman" w:hAnsi="Times New Roman" w:cs="Times New Roman"/>
          <w:sz w:val="24"/>
          <w:szCs w:val="24"/>
        </w:rPr>
        <w:t>комплекса процессных мероприятий "Обеспечение и организация мероприятий по благоустройству территории административного центра"</w:t>
      </w:r>
      <w:r w:rsidRPr="007455C4">
        <w:rPr>
          <w:rFonts w:ascii="Times New Roman" w:eastAsia="Lucida Sans Unicode" w:hAnsi="Times New Roman" w:cs="Times New Roman"/>
          <w:bCs/>
          <w:kern w:val="2"/>
          <w:sz w:val="24"/>
          <w:szCs w:val="24"/>
          <w:lang w:eastAsia="hi-IN" w:bidi="hi-IN"/>
        </w:rPr>
        <w:t xml:space="preserve"> на 2025 - 2027</w:t>
      </w:r>
      <w:r w:rsidR="00AF3B21" w:rsidRPr="007455C4">
        <w:rPr>
          <w:rFonts w:ascii="Times New Roman" w:eastAsia="Lucida Sans Unicode" w:hAnsi="Times New Roman" w:cs="Times New Roman"/>
          <w:bCs/>
          <w:kern w:val="2"/>
          <w:sz w:val="24"/>
          <w:szCs w:val="24"/>
          <w:lang w:eastAsia="hi-IN" w:bidi="hi-IN"/>
        </w:rPr>
        <w:t xml:space="preserve"> годы</w:t>
      </w:r>
      <w:r w:rsidR="007E1921" w:rsidRPr="007455C4">
        <w:rPr>
          <w:rFonts w:ascii="Times New Roman" w:eastAsia="Lucida Sans Unicode" w:hAnsi="Times New Roman" w:cs="Times New Roman"/>
          <w:bCs/>
          <w:kern w:val="2"/>
          <w:sz w:val="24"/>
          <w:szCs w:val="24"/>
          <w:lang w:eastAsia="hi-IN" w:bidi="hi-IN"/>
        </w:rPr>
        <w:t xml:space="preserve"> –</w:t>
      </w:r>
      <w:r w:rsidR="006F7433" w:rsidRPr="007455C4">
        <w:rPr>
          <w:rFonts w:ascii="Times New Roman" w:eastAsia="Lucida Sans Unicode" w:hAnsi="Times New Roman" w:cs="Times New Roman"/>
          <w:bCs/>
          <w:kern w:val="2"/>
          <w:sz w:val="24"/>
          <w:szCs w:val="24"/>
          <w:lang w:eastAsia="hi-IN" w:bidi="hi-IN"/>
        </w:rPr>
        <w:t xml:space="preserve"> </w:t>
      </w:r>
      <w:r w:rsidRPr="007455C4">
        <w:rPr>
          <w:rFonts w:ascii="Times New Roman" w:hAnsi="Times New Roman" w:cs="Times New Roman"/>
          <w:sz w:val="24"/>
          <w:szCs w:val="24"/>
        </w:rPr>
        <w:t>35,7</w:t>
      </w:r>
      <w:r w:rsidR="007E1921" w:rsidRPr="007455C4">
        <w:rPr>
          <w:rFonts w:ascii="Times New Roman" w:hAnsi="Times New Roman" w:cs="Times New Roman"/>
          <w:sz w:val="24"/>
          <w:szCs w:val="24"/>
        </w:rPr>
        <w:t xml:space="preserve"> </w:t>
      </w:r>
      <w:r w:rsidR="007E1921" w:rsidRPr="007455C4">
        <w:rPr>
          <w:rFonts w:ascii="Times New Roman" w:eastAsia="Lucida Sans Unicode" w:hAnsi="Times New Roman" w:cs="Times New Roman"/>
          <w:bCs/>
          <w:kern w:val="2"/>
          <w:sz w:val="24"/>
          <w:szCs w:val="24"/>
          <w:lang w:eastAsia="hi-IN" w:bidi="hi-IN"/>
        </w:rPr>
        <w:t xml:space="preserve">% или </w:t>
      </w:r>
      <w:r w:rsidRPr="007455C4">
        <w:rPr>
          <w:rFonts w:ascii="Times New Roman" w:eastAsia="Lucida Sans Unicode" w:hAnsi="Times New Roman" w:cs="Times New Roman"/>
          <w:bCs/>
          <w:kern w:val="2"/>
          <w:sz w:val="24"/>
          <w:szCs w:val="24"/>
          <w:lang w:eastAsia="hi-IN" w:bidi="hi-IN"/>
        </w:rPr>
        <w:t>25</w:t>
      </w:r>
      <w:r w:rsidR="002E1820" w:rsidRPr="007455C4">
        <w:rPr>
          <w:rFonts w:ascii="Times New Roman" w:hAnsi="Times New Roman" w:cs="Times New Roman"/>
          <w:sz w:val="24"/>
          <w:szCs w:val="24"/>
        </w:rPr>
        <w:t>00 тыс.</w:t>
      </w:r>
      <w:r w:rsidR="007E1921" w:rsidRPr="007455C4">
        <w:rPr>
          <w:rFonts w:ascii="Times New Roman" w:eastAsia="Lucida Sans Unicode" w:hAnsi="Times New Roman" w:cs="Times New Roman"/>
          <w:bCs/>
          <w:kern w:val="2"/>
          <w:sz w:val="24"/>
          <w:szCs w:val="24"/>
          <w:lang w:eastAsia="hi-IN" w:bidi="hi-IN"/>
        </w:rPr>
        <w:t xml:space="preserve"> рублей, ежегодно. </w:t>
      </w:r>
      <w:r w:rsidR="007E1921" w:rsidRPr="007455C4">
        <w:rPr>
          <w:rFonts w:ascii="Times New Roman" w:eastAsia="Times New Roman" w:hAnsi="Times New Roman" w:cs="Times New Roman"/>
          <w:sz w:val="24"/>
          <w:szCs w:val="24"/>
        </w:rPr>
        <w:t xml:space="preserve">Бюджетные ассигнования будут направлены на </w:t>
      </w:r>
      <w:r w:rsidR="006F6614" w:rsidRPr="007455C4">
        <w:rPr>
          <w:rFonts w:ascii="Times New Roman" w:eastAsia="Times New Roman" w:hAnsi="Times New Roman" w:cs="Times New Roman"/>
          <w:sz w:val="24"/>
          <w:szCs w:val="24"/>
        </w:rPr>
        <w:t>благ</w:t>
      </w:r>
      <w:r w:rsidR="005175EE">
        <w:rPr>
          <w:rFonts w:ascii="Times New Roman" w:eastAsia="Times New Roman" w:hAnsi="Times New Roman" w:cs="Times New Roman"/>
          <w:sz w:val="24"/>
          <w:szCs w:val="24"/>
        </w:rPr>
        <w:t>оустройство административного центра</w:t>
      </w:r>
      <w:r w:rsidR="006F6614" w:rsidRPr="007455C4">
        <w:rPr>
          <w:rFonts w:ascii="Times New Roman" w:eastAsia="Times New Roman" w:hAnsi="Times New Roman" w:cs="Times New Roman"/>
          <w:sz w:val="24"/>
          <w:szCs w:val="24"/>
        </w:rPr>
        <w:t xml:space="preserve">: </w:t>
      </w:r>
      <w:r w:rsidR="00237030" w:rsidRPr="007455C4">
        <w:rPr>
          <w:rFonts w:ascii="Times New Roman" w:hAnsi="Times New Roman" w:cs="Times New Roman"/>
          <w:color w:val="000000"/>
          <w:sz w:val="24"/>
          <w:szCs w:val="24"/>
        </w:rPr>
        <w:t>приобретение, установку</w:t>
      </w:r>
      <w:r w:rsidR="005175EE">
        <w:rPr>
          <w:rFonts w:ascii="Times New Roman" w:hAnsi="Times New Roman" w:cs="Times New Roman"/>
          <w:color w:val="000000"/>
          <w:sz w:val="24"/>
          <w:szCs w:val="24"/>
        </w:rPr>
        <w:t xml:space="preserve"> и содержание ограждений</w:t>
      </w:r>
      <w:r w:rsidR="007E1921" w:rsidRPr="007455C4">
        <w:rPr>
          <w:rFonts w:ascii="Times New Roman" w:hAnsi="Times New Roman" w:cs="Times New Roman"/>
          <w:color w:val="000000"/>
          <w:sz w:val="24"/>
          <w:szCs w:val="24"/>
        </w:rPr>
        <w:t>, вазонов, урн, скамеек и других элем</w:t>
      </w:r>
      <w:r w:rsidR="006F6614" w:rsidRPr="007455C4">
        <w:rPr>
          <w:rFonts w:ascii="Times New Roman" w:hAnsi="Times New Roman" w:cs="Times New Roman"/>
          <w:color w:val="000000"/>
          <w:sz w:val="24"/>
          <w:szCs w:val="24"/>
        </w:rPr>
        <w:t xml:space="preserve">ентов благоустройства, </w:t>
      </w:r>
      <w:r w:rsidR="007E1921" w:rsidRPr="007455C4">
        <w:rPr>
          <w:rFonts w:ascii="Times New Roman" w:hAnsi="Times New Roman" w:cs="Times New Roman"/>
          <w:color w:val="000000"/>
          <w:sz w:val="24"/>
          <w:szCs w:val="24"/>
        </w:rPr>
        <w:t>на приобретение саженцев</w:t>
      </w:r>
      <w:r w:rsidR="006F6614" w:rsidRPr="007455C4">
        <w:rPr>
          <w:rFonts w:ascii="Times New Roman" w:hAnsi="Times New Roman" w:cs="Times New Roman"/>
          <w:color w:val="000000"/>
          <w:sz w:val="24"/>
          <w:szCs w:val="24"/>
        </w:rPr>
        <w:t xml:space="preserve"> цветов, травы, деревьев,</w:t>
      </w:r>
      <w:r w:rsidR="00237030" w:rsidRPr="007455C4">
        <w:rPr>
          <w:rFonts w:ascii="Times New Roman" w:hAnsi="Times New Roman" w:cs="Times New Roman"/>
          <w:color w:val="000000"/>
          <w:sz w:val="24"/>
          <w:szCs w:val="24"/>
        </w:rPr>
        <w:t xml:space="preserve"> на </w:t>
      </w:r>
      <w:r w:rsidR="006F6614" w:rsidRPr="007455C4">
        <w:rPr>
          <w:rFonts w:ascii="Times New Roman" w:hAnsi="Times New Roman" w:cs="Times New Roman"/>
          <w:color w:val="000000"/>
          <w:sz w:val="24"/>
          <w:szCs w:val="24"/>
        </w:rPr>
        <w:t xml:space="preserve">приобретение, </w:t>
      </w:r>
      <w:r w:rsidR="00237030" w:rsidRPr="007455C4">
        <w:rPr>
          <w:rFonts w:ascii="Times New Roman" w:hAnsi="Times New Roman" w:cs="Times New Roman"/>
          <w:color w:val="000000"/>
          <w:sz w:val="24"/>
          <w:szCs w:val="24"/>
        </w:rPr>
        <w:t>установку</w:t>
      </w:r>
      <w:r w:rsidR="006F6614" w:rsidRPr="007455C4">
        <w:rPr>
          <w:rFonts w:ascii="Times New Roman" w:hAnsi="Times New Roman" w:cs="Times New Roman"/>
          <w:color w:val="000000"/>
          <w:sz w:val="24"/>
          <w:szCs w:val="24"/>
        </w:rPr>
        <w:t>, замену</w:t>
      </w:r>
      <w:r w:rsidR="00237030" w:rsidRPr="007455C4">
        <w:rPr>
          <w:rFonts w:ascii="Times New Roman" w:hAnsi="Times New Roman" w:cs="Times New Roman"/>
          <w:color w:val="000000"/>
          <w:sz w:val="24"/>
          <w:szCs w:val="24"/>
        </w:rPr>
        <w:t xml:space="preserve"> уличных фонарей</w:t>
      </w:r>
      <w:r w:rsidR="006F6614" w:rsidRPr="007455C4">
        <w:rPr>
          <w:rFonts w:ascii="Times New Roman" w:hAnsi="Times New Roman" w:cs="Times New Roman"/>
          <w:color w:val="000000"/>
          <w:sz w:val="24"/>
          <w:szCs w:val="24"/>
        </w:rPr>
        <w:t>, на ремонт и укладку пешеходных тротуаров.</w:t>
      </w:r>
    </w:p>
    <w:p w:rsidR="00F21918" w:rsidRPr="007455C4" w:rsidRDefault="00F21918" w:rsidP="00F21918">
      <w:pPr>
        <w:spacing w:after="0" w:line="240" w:lineRule="auto"/>
        <w:ind w:firstLine="709"/>
        <w:jc w:val="both"/>
        <w:rPr>
          <w:rFonts w:ascii="Times New Roman" w:hAnsi="Times New Roman" w:cs="Times New Roman"/>
          <w:color w:val="000000"/>
          <w:sz w:val="24"/>
          <w:szCs w:val="24"/>
        </w:rPr>
      </w:pPr>
    </w:p>
    <w:p w:rsidR="00A951DB" w:rsidRPr="007455C4" w:rsidRDefault="00D422BC" w:rsidP="007E1921">
      <w:pPr>
        <w:autoSpaceDE w:val="0"/>
        <w:autoSpaceDN w:val="0"/>
        <w:adjustRightInd w:val="0"/>
        <w:spacing w:after="0" w:line="240" w:lineRule="auto"/>
        <w:jc w:val="center"/>
        <w:rPr>
          <w:rFonts w:ascii="Times New Roman" w:eastAsia="Times New Roman" w:hAnsi="Times New Roman" w:cs="Times New Roman"/>
          <w:b/>
          <w:bCs/>
          <w:sz w:val="24"/>
          <w:szCs w:val="24"/>
        </w:rPr>
      </w:pPr>
      <w:r w:rsidRPr="007455C4">
        <w:rPr>
          <w:rFonts w:ascii="Times New Roman" w:eastAsia="Times New Roman" w:hAnsi="Times New Roman" w:cs="Times New Roman"/>
          <w:b/>
          <w:bCs/>
          <w:sz w:val="24"/>
          <w:szCs w:val="24"/>
        </w:rPr>
        <w:t>1</w:t>
      </w:r>
      <w:r w:rsidR="00CD1ABA" w:rsidRPr="007455C4">
        <w:rPr>
          <w:rFonts w:ascii="Times New Roman" w:eastAsia="Times New Roman" w:hAnsi="Times New Roman" w:cs="Times New Roman"/>
          <w:b/>
          <w:bCs/>
          <w:sz w:val="24"/>
          <w:szCs w:val="24"/>
        </w:rPr>
        <w:t>6</w:t>
      </w:r>
      <w:r w:rsidRPr="007455C4">
        <w:rPr>
          <w:rFonts w:ascii="Times New Roman" w:eastAsia="Times New Roman" w:hAnsi="Times New Roman" w:cs="Times New Roman"/>
          <w:b/>
          <w:bCs/>
          <w:sz w:val="24"/>
          <w:szCs w:val="24"/>
        </w:rPr>
        <w:t xml:space="preserve">00000000 </w:t>
      </w:r>
      <w:r w:rsidR="002E1820" w:rsidRPr="007455C4">
        <w:rPr>
          <w:rFonts w:ascii="Times New Roman" w:eastAsia="Times New Roman" w:hAnsi="Times New Roman" w:cs="Times New Roman"/>
          <w:b/>
          <w:bCs/>
          <w:sz w:val="24"/>
          <w:szCs w:val="24"/>
        </w:rPr>
        <w:t>Муниципальная программа</w:t>
      </w:r>
      <w:r w:rsidR="001A43F1" w:rsidRPr="007455C4">
        <w:rPr>
          <w:rFonts w:ascii="Times New Roman" w:eastAsia="Times New Roman" w:hAnsi="Times New Roman" w:cs="Times New Roman"/>
          <w:b/>
          <w:bCs/>
          <w:sz w:val="24"/>
          <w:szCs w:val="24"/>
        </w:rPr>
        <w:t xml:space="preserve"> "Управление муниципальными финансами в муниципальном образовании Октябрьский район"</w:t>
      </w:r>
    </w:p>
    <w:p w:rsidR="00BB1438" w:rsidRPr="007455C4" w:rsidRDefault="00BB1438" w:rsidP="007E1921">
      <w:pPr>
        <w:autoSpaceDE w:val="0"/>
        <w:autoSpaceDN w:val="0"/>
        <w:adjustRightInd w:val="0"/>
        <w:spacing w:after="0" w:line="240" w:lineRule="auto"/>
        <w:jc w:val="center"/>
        <w:rPr>
          <w:rFonts w:ascii="Times New Roman" w:eastAsia="Times New Roman" w:hAnsi="Times New Roman" w:cs="Times New Roman"/>
          <w:b/>
          <w:bCs/>
          <w:sz w:val="24"/>
          <w:szCs w:val="24"/>
        </w:rPr>
      </w:pPr>
    </w:p>
    <w:p w:rsidR="008271AE" w:rsidRPr="007455C4" w:rsidRDefault="00AF2D05" w:rsidP="002E1820">
      <w:pPr>
        <w:spacing w:after="0" w:line="240" w:lineRule="auto"/>
        <w:ind w:firstLine="567"/>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Ответственный исполнитель муниципальной программы Комитет по управлению муниципальными финансами администрации Октябрьского района.</w:t>
      </w:r>
    </w:p>
    <w:p w:rsidR="00AF2D05" w:rsidRPr="007455C4" w:rsidRDefault="00AF2D05" w:rsidP="006574E8">
      <w:pPr>
        <w:widowControl w:val="0"/>
        <w:autoSpaceDE w:val="0"/>
        <w:autoSpaceDN w:val="0"/>
        <w:adjustRightInd w:val="0"/>
        <w:spacing w:after="0" w:line="240" w:lineRule="auto"/>
        <w:ind w:right="-2" w:firstLine="567"/>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Соисполнители муниципальной программы: Администрация Октябрьского района, городские и сельские поселения, входящие в состав Октябрьского района.</w:t>
      </w:r>
    </w:p>
    <w:p w:rsidR="00AF2D05" w:rsidRPr="007455C4" w:rsidRDefault="00AF2D05" w:rsidP="002E1820">
      <w:pPr>
        <w:spacing w:after="0" w:line="240" w:lineRule="auto"/>
        <w:ind w:firstLine="567"/>
        <w:jc w:val="both"/>
        <w:rPr>
          <w:rFonts w:ascii="Times New Roman" w:hAnsi="Times New Roman" w:cs="Times New Roman"/>
          <w:sz w:val="24"/>
          <w:szCs w:val="24"/>
        </w:rPr>
      </w:pPr>
      <w:r w:rsidRPr="007455C4">
        <w:rPr>
          <w:rFonts w:ascii="Times New Roman" w:eastAsia="Times New Roman" w:hAnsi="Times New Roman" w:cs="Times New Roman"/>
          <w:sz w:val="24"/>
          <w:szCs w:val="24"/>
        </w:rPr>
        <w:t xml:space="preserve">Целью муниципальной программы является повышение качества управления </w:t>
      </w:r>
      <w:r w:rsidR="002E1820" w:rsidRPr="007455C4">
        <w:rPr>
          <w:rFonts w:ascii="Times New Roman" w:eastAsia="Times New Roman" w:hAnsi="Times New Roman" w:cs="Times New Roman"/>
          <w:sz w:val="24"/>
          <w:szCs w:val="24"/>
        </w:rPr>
        <w:t>муниципальными финансами</w:t>
      </w:r>
      <w:r w:rsidRPr="007455C4">
        <w:rPr>
          <w:rFonts w:ascii="Times New Roman" w:eastAsia="Times New Roman" w:hAnsi="Times New Roman" w:cs="Times New Roman"/>
          <w:sz w:val="24"/>
          <w:szCs w:val="24"/>
        </w:rPr>
        <w:t xml:space="preserve"> муниципального образования Октябрьский район.</w:t>
      </w:r>
    </w:p>
    <w:p w:rsidR="00BB1438" w:rsidRPr="007455C4" w:rsidRDefault="00BB1438" w:rsidP="007E1921">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4" w:history="1">
        <w:r w:rsidRPr="007455C4">
          <w:rPr>
            <w:rStyle w:val="a6"/>
            <w:rFonts w:ascii="Times New Roman" w:hAnsi="Times New Roman" w:cs="Times New Roman"/>
            <w:sz w:val="24"/>
            <w:szCs w:val="24"/>
          </w:rPr>
          <w:t>http://www/.</w:t>
        </w:r>
        <w:proofErr w:type="spellStart"/>
        <w:r w:rsidRPr="007455C4">
          <w:rPr>
            <w:rStyle w:val="a6"/>
            <w:rFonts w:ascii="Times New Roman" w:hAnsi="Times New Roman" w:cs="Times New Roman"/>
            <w:sz w:val="24"/>
            <w:szCs w:val="24"/>
            <w:lang w:val="en-US"/>
          </w:rPr>
          <w:t>oktregion</w:t>
        </w:r>
        <w:proofErr w:type="spellEnd"/>
        <w:r w:rsidRPr="007455C4">
          <w:rPr>
            <w:rStyle w:val="a6"/>
            <w:rFonts w:ascii="Times New Roman" w:hAnsi="Times New Roman" w:cs="Times New Roman"/>
            <w:sz w:val="24"/>
            <w:szCs w:val="24"/>
          </w:rPr>
          <w:t>.</w:t>
        </w:r>
        <w:proofErr w:type="spellStart"/>
        <w:r w:rsidRPr="007455C4">
          <w:rPr>
            <w:rStyle w:val="a6"/>
            <w:rFonts w:ascii="Times New Roman" w:hAnsi="Times New Roman" w:cs="Times New Roman"/>
            <w:sz w:val="24"/>
            <w:szCs w:val="24"/>
          </w:rPr>
          <w:t>ru</w:t>
        </w:r>
        <w:proofErr w:type="spellEnd"/>
        <w:r w:rsidRPr="007455C4">
          <w:rPr>
            <w:rStyle w:val="a6"/>
            <w:rFonts w:ascii="Times New Roman" w:hAnsi="Times New Roman" w:cs="Times New Roman"/>
            <w:sz w:val="24"/>
            <w:szCs w:val="24"/>
          </w:rPr>
          <w:t>/</w:t>
        </w:r>
      </w:hyperlink>
      <w:r w:rsidRPr="007455C4">
        <w:rPr>
          <w:rFonts w:ascii="Times New Roman" w:hAnsi="Times New Roman" w:cs="Times New Roman"/>
          <w:sz w:val="24"/>
          <w:szCs w:val="24"/>
        </w:rPr>
        <w:t>.</w:t>
      </w:r>
    </w:p>
    <w:p w:rsidR="00A951DB" w:rsidRPr="007455C4" w:rsidRDefault="00237030" w:rsidP="007E1921">
      <w:pPr>
        <w:spacing w:after="0" w:line="240" w:lineRule="auto"/>
        <w:ind w:firstLine="567"/>
        <w:jc w:val="both"/>
        <w:rPr>
          <w:rFonts w:ascii="Times New Roman" w:eastAsia="Times New Roman" w:hAnsi="Times New Roman" w:cs="Times New Roman"/>
          <w:bCs/>
          <w:sz w:val="24"/>
          <w:szCs w:val="24"/>
        </w:rPr>
      </w:pPr>
      <w:r w:rsidRPr="007455C4">
        <w:rPr>
          <w:rFonts w:ascii="Times New Roman" w:hAnsi="Times New Roman" w:cs="Times New Roman"/>
          <w:sz w:val="24"/>
          <w:szCs w:val="24"/>
        </w:rPr>
        <w:t>На реализацию муниципальной</w:t>
      </w:r>
      <w:r w:rsidR="00A951DB" w:rsidRPr="007455C4">
        <w:rPr>
          <w:rFonts w:ascii="Times New Roman" w:hAnsi="Times New Roman" w:cs="Times New Roman"/>
          <w:sz w:val="24"/>
          <w:szCs w:val="24"/>
        </w:rPr>
        <w:t xml:space="preserve"> програ</w:t>
      </w:r>
      <w:r w:rsidR="00C1105E" w:rsidRPr="007455C4">
        <w:rPr>
          <w:rFonts w:ascii="Times New Roman" w:hAnsi="Times New Roman" w:cs="Times New Roman"/>
          <w:sz w:val="24"/>
          <w:szCs w:val="24"/>
        </w:rPr>
        <w:t>ммы</w:t>
      </w:r>
      <w:r w:rsidR="00545FD3" w:rsidRPr="007455C4">
        <w:rPr>
          <w:rFonts w:ascii="Times New Roman" w:hAnsi="Times New Roman" w:cs="Times New Roman"/>
          <w:sz w:val="24"/>
          <w:szCs w:val="24"/>
        </w:rPr>
        <w:t xml:space="preserve"> планируется направить в 2025</w:t>
      </w:r>
      <w:r w:rsidR="00A951DB" w:rsidRPr="007455C4">
        <w:rPr>
          <w:rFonts w:ascii="Times New Roman" w:hAnsi="Times New Roman" w:cs="Times New Roman"/>
          <w:sz w:val="24"/>
          <w:szCs w:val="24"/>
        </w:rPr>
        <w:t xml:space="preserve"> году </w:t>
      </w:r>
      <w:r w:rsidR="00545FD3" w:rsidRPr="007455C4">
        <w:rPr>
          <w:rFonts w:ascii="Times New Roman" w:eastAsia="Times New Roman" w:hAnsi="Times New Roman" w:cs="Times New Roman"/>
          <w:bCs/>
          <w:sz w:val="24"/>
          <w:szCs w:val="24"/>
        </w:rPr>
        <w:t>398 786,7</w:t>
      </w:r>
      <w:r w:rsidR="00545FD3" w:rsidRPr="007455C4">
        <w:rPr>
          <w:rFonts w:ascii="Times New Roman" w:hAnsi="Times New Roman" w:cs="Times New Roman"/>
          <w:sz w:val="24"/>
          <w:szCs w:val="24"/>
        </w:rPr>
        <w:t xml:space="preserve"> тыс. рублей, в 2026</w:t>
      </w:r>
      <w:r w:rsidR="00A951DB" w:rsidRPr="007455C4">
        <w:rPr>
          <w:rFonts w:ascii="Times New Roman" w:hAnsi="Times New Roman" w:cs="Times New Roman"/>
          <w:sz w:val="24"/>
          <w:szCs w:val="24"/>
        </w:rPr>
        <w:t xml:space="preserve"> году </w:t>
      </w:r>
      <w:r w:rsidR="00545FD3" w:rsidRPr="007455C4">
        <w:rPr>
          <w:rFonts w:ascii="Times New Roman" w:eastAsia="Times New Roman" w:hAnsi="Times New Roman" w:cs="Times New Roman"/>
          <w:bCs/>
          <w:sz w:val="24"/>
          <w:szCs w:val="24"/>
        </w:rPr>
        <w:t>374 795,5</w:t>
      </w:r>
      <w:r w:rsidR="00545FD3" w:rsidRPr="007455C4">
        <w:rPr>
          <w:rFonts w:ascii="Times New Roman" w:hAnsi="Times New Roman" w:cs="Times New Roman"/>
          <w:sz w:val="24"/>
          <w:szCs w:val="24"/>
        </w:rPr>
        <w:t xml:space="preserve"> тыс. рублей, в 2027</w:t>
      </w:r>
      <w:r w:rsidR="00A951DB" w:rsidRPr="007455C4">
        <w:rPr>
          <w:rFonts w:ascii="Times New Roman" w:hAnsi="Times New Roman" w:cs="Times New Roman"/>
          <w:sz w:val="24"/>
          <w:szCs w:val="24"/>
        </w:rPr>
        <w:t xml:space="preserve"> году </w:t>
      </w:r>
      <w:r w:rsidR="00545FD3" w:rsidRPr="007455C4">
        <w:rPr>
          <w:rFonts w:ascii="Times New Roman" w:hAnsi="Times New Roman" w:cs="Times New Roman"/>
          <w:sz w:val="24"/>
          <w:szCs w:val="24"/>
        </w:rPr>
        <w:t>371 728,2</w:t>
      </w:r>
      <w:r w:rsidR="001A43F1" w:rsidRPr="007455C4">
        <w:rPr>
          <w:rFonts w:ascii="Times New Roman" w:hAnsi="Times New Roman" w:cs="Times New Roman"/>
          <w:sz w:val="24"/>
          <w:szCs w:val="24"/>
        </w:rPr>
        <w:t xml:space="preserve"> </w:t>
      </w:r>
      <w:r w:rsidR="00A951DB" w:rsidRPr="007455C4">
        <w:rPr>
          <w:rFonts w:ascii="Times New Roman" w:hAnsi="Times New Roman" w:cs="Times New Roman"/>
          <w:sz w:val="24"/>
          <w:szCs w:val="24"/>
        </w:rPr>
        <w:t>тыс. рублей.</w:t>
      </w:r>
    </w:p>
    <w:p w:rsidR="00337DEB" w:rsidRDefault="001A43F1" w:rsidP="005B294D">
      <w:pPr>
        <w:spacing w:after="0" w:line="240" w:lineRule="auto"/>
        <w:ind w:firstLine="708"/>
        <w:jc w:val="both"/>
        <w:rPr>
          <w:rFonts w:ascii="Times New Roman" w:hAnsi="Times New Roman" w:cs="Times New Roman"/>
          <w:sz w:val="24"/>
          <w:szCs w:val="24"/>
          <w:lang w:eastAsia="en-US"/>
        </w:rPr>
      </w:pPr>
      <w:r w:rsidRPr="007455C4">
        <w:rPr>
          <w:rFonts w:ascii="Times New Roman" w:hAnsi="Times New Roman" w:cs="Times New Roman"/>
          <w:sz w:val="24"/>
          <w:szCs w:val="24"/>
          <w:lang w:eastAsia="en-US"/>
        </w:rPr>
        <w:t>Муниципаль</w:t>
      </w:r>
      <w:r w:rsidR="00A951DB" w:rsidRPr="007455C4">
        <w:rPr>
          <w:rFonts w:ascii="Times New Roman" w:hAnsi="Times New Roman" w:cs="Times New Roman"/>
          <w:sz w:val="24"/>
          <w:szCs w:val="24"/>
          <w:lang w:eastAsia="en-US"/>
        </w:rPr>
        <w:t>ная программа</w:t>
      </w:r>
      <w:r w:rsidR="00AF2D05" w:rsidRPr="007455C4">
        <w:rPr>
          <w:rFonts w:ascii="Times New Roman" w:hAnsi="Times New Roman" w:cs="Times New Roman"/>
          <w:sz w:val="24"/>
          <w:szCs w:val="24"/>
          <w:lang w:eastAsia="en-US"/>
        </w:rPr>
        <w:t xml:space="preserve"> </w:t>
      </w:r>
      <w:r w:rsidR="00A951DB" w:rsidRPr="007455C4">
        <w:rPr>
          <w:rFonts w:ascii="Times New Roman" w:hAnsi="Times New Roman" w:cs="Times New Roman"/>
          <w:sz w:val="24"/>
          <w:szCs w:val="24"/>
          <w:lang w:eastAsia="en-US"/>
        </w:rPr>
        <w:t>состоит из</w:t>
      </w:r>
      <w:r w:rsidR="001129A9" w:rsidRPr="007455C4">
        <w:rPr>
          <w:rFonts w:ascii="Times New Roman" w:hAnsi="Times New Roman" w:cs="Times New Roman"/>
          <w:sz w:val="24"/>
          <w:szCs w:val="24"/>
          <w:lang w:eastAsia="en-US"/>
        </w:rPr>
        <w:t xml:space="preserve"> четырех комплексов процессных мероприятий</w:t>
      </w:r>
      <w:r w:rsidR="00A951DB" w:rsidRPr="007455C4">
        <w:rPr>
          <w:rFonts w:ascii="Times New Roman" w:hAnsi="Times New Roman" w:cs="Times New Roman"/>
          <w:sz w:val="24"/>
          <w:szCs w:val="24"/>
          <w:lang w:eastAsia="en-US"/>
        </w:rPr>
        <w:t>.</w:t>
      </w:r>
    </w:p>
    <w:p w:rsidR="007455C4" w:rsidRPr="007455C4" w:rsidRDefault="007455C4" w:rsidP="005B294D">
      <w:pPr>
        <w:spacing w:after="0" w:line="240" w:lineRule="auto"/>
        <w:ind w:firstLine="708"/>
        <w:jc w:val="both"/>
        <w:rPr>
          <w:rFonts w:ascii="Times New Roman" w:hAnsi="Times New Roman" w:cs="Times New Roman"/>
          <w:sz w:val="24"/>
          <w:szCs w:val="24"/>
          <w:lang w:eastAsia="en-US"/>
        </w:rPr>
      </w:pPr>
    </w:p>
    <w:p w:rsidR="00A951DB" w:rsidRPr="007455C4" w:rsidRDefault="00A951DB" w:rsidP="00AE5848">
      <w:pPr>
        <w:spacing w:after="0" w:line="360" w:lineRule="auto"/>
        <w:jc w:val="right"/>
        <w:rPr>
          <w:rFonts w:ascii="Times New Roman" w:hAnsi="Times New Roman" w:cs="Times New Roman"/>
          <w:sz w:val="24"/>
          <w:szCs w:val="24"/>
        </w:rPr>
      </w:pPr>
      <w:r w:rsidRPr="007455C4">
        <w:rPr>
          <w:rFonts w:ascii="Times New Roman" w:hAnsi="Times New Roman" w:cs="Times New Roman"/>
          <w:sz w:val="24"/>
          <w:szCs w:val="24"/>
        </w:rPr>
        <w:t>Таблица</w:t>
      </w:r>
      <w:r w:rsidR="00336E3E">
        <w:rPr>
          <w:rFonts w:ascii="Times New Roman" w:hAnsi="Times New Roman" w:cs="Times New Roman"/>
          <w:sz w:val="24"/>
          <w:szCs w:val="24"/>
        </w:rPr>
        <w:t xml:space="preserve"> 39</w:t>
      </w:r>
    </w:p>
    <w:p w:rsidR="00A951DB" w:rsidRPr="007455C4" w:rsidRDefault="00A951DB" w:rsidP="00AF2D05">
      <w:pPr>
        <w:pStyle w:val="a5"/>
        <w:tabs>
          <w:tab w:val="left" w:pos="459"/>
        </w:tabs>
        <w:suppressAutoHyphens/>
        <w:spacing w:before="0" w:beforeAutospacing="0" w:after="0" w:afterAutospacing="0"/>
        <w:jc w:val="center"/>
        <w:rPr>
          <w:b/>
        </w:rPr>
      </w:pPr>
      <w:r w:rsidRPr="007455C4">
        <w:rPr>
          <w:b/>
        </w:rPr>
        <w:t xml:space="preserve">Структура расходов </w:t>
      </w:r>
      <w:r w:rsidR="002E1820" w:rsidRPr="007455C4">
        <w:rPr>
          <w:b/>
        </w:rPr>
        <w:t>муниципальной программы</w:t>
      </w:r>
      <w:r w:rsidR="001A43F1" w:rsidRPr="007455C4">
        <w:rPr>
          <w:b/>
        </w:rPr>
        <w:t xml:space="preserve"> "Управление муниципальными финансами в муниципальном образовании Октябрьский район"</w:t>
      </w:r>
      <w:r w:rsidR="00335ADB" w:rsidRPr="007455C4">
        <w:rPr>
          <w:b/>
        </w:rPr>
        <w:t xml:space="preserve"> на 2025-2027</w:t>
      </w:r>
      <w:r w:rsidR="00AF2D05" w:rsidRPr="007455C4">
        <w:rPr>
          <w:b/>
        </w:rPr>
        <w:t xml:space="preserve"> годы</w:t>
      </w:r>
    </w:p>
    <w:p w:rsidR="00336BD0" w:rsidRPr="007455C4" w:rsidRDefault="00336BD0" w:rsidP="00AF2D05">
      <w:pPr>
        <w:pStyle w:val="a5"/>
        <w:tabs>
          <w:tab w:val="left" w:pos="459"/>
        </w:tabs>
        <w:suppressAutoHyphens/>
        <w:spacing w:before="0" w:beforeAutospacing="0" w:after="0" w:afterAutospacing="0"/>
        <w:jc w:val="center"/>
        <w:rPr>
          <w:b/>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
        <w:gridCol w:w="3166"/>
        <w:gridCol w:w="1244"/>
        <w:gridCol w:w="828"/>
        <w:gridCol w:w="1239"/>
        <w:gridCol w:w="828"/>
        <w:gridCol w:w="1239"/>
        <w:gridCol w:w="881"/>
      </w:tblGrid>
      <w:tr w:rsidR="00A951DB" w:rsidRPr="007455C4" w:rsidTr="00A951DB">
        <w:trPr>
          <w:trHeight w:val="255"/>
        </w:trPr>
        <w:tc>
          <w:tcPr>
            <w:tcW w:w="194" w:type="pct"/>
            <w:vMerge w:val="restar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№п/п</w:t>
            </w:r>
          </w:p>
        </w:tc>
        <w:tc>
          <w:tcPr>
            <w:tcW w:w="1614" w:type="pct"/>
            <w:vMerge w:val="restart"/>
            <w:shd w:val="clear" w:color="auto" w:fill="auto"/>
            <w:vAlign w:val="center"/>
            <w:hideMark/>
          </w:tcPr>
          <w:p w:rsidR="00A951DB" w:rsidRPr="00CB41B4" w:rsidRDefault="00CB41B4" w:rsidP="00AF2D05">
            <w:pPr>
              <w:spacing w:after="0" w:line="240" w:lineRule="auto"/>
              <w:jc w:val="center"/>
              <w:rPr>
                <w:rFonts w:ascii="Times New Roman" w:eastAsia="Times New Roman" w:hAnsi="Times New Roman" w:cs="Times New Roman"/>
                <w:color w:val="000000"/>
              </w:rPr>
            </w:pPr>
            <w:r w:rsidRPr="00CB41B4">
              <w:rPr>
                <w:rFonts w:ascii="Times New Roman" w:eastAsia="Times New Roman" w:hAnsi="Times New Roman" w:cs="Times New Roman"/>
                <w:color w:val="000000"/>
              </w:rPr>
              <w:t>Наименование регионального проекта, комплекса процессных мероприятий</w:t>
            </w:r>
          </w:p>
        </w:tc>
        <w:tc>
          <w:tcPr>
            <w:tcW w:w="1056" w:type="pct"/>
            <w:gridSpan w:val="2"/>
            <w:shd w:val="clear" w:color="auto" w:fill="auto"/>
            <w:vAlign w:val="center"/>
            <w:hideMark/>
          </w:tcPr>
          <w:p w:rsidR="00A951DB" w:rsidRPr="007455C4" w:rsidRDefault="00335A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2025</w:t>
            </w:r>
            <w:r w:rsidR="00A951DB" w:rsidRPr="007455C4">
              <w:rPr>
                <w:rFonts w:ascii="Times New Roman" w:eastAsia="Times New Roman" w:hAnsi="Times New Roman" w:cs="Times New Roman"/>
                <w:color w:val="000000"/>
              </w:rPr>
              <w:t xml:space="preserve"> год</w:t>
            </w:r>
          </w:p>
        </w:tc>
        <w:tc>
          <w:tcPr>
            <w:tcW w:w="1054" w:type="pct"/>
            <w:gridSpan w:val="2"/>
            <w:shd w:val="clear" w:color="auto" w:fill="auto"/>
            <w:vAlign w:val="center"/>
            <w:hideMark/>
          </w:tcPr>
          <w:p w:rsidR="00A951DB" w:rsidRPr="007455C4" w:rsidRDefault="00335A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2026</w:t>
            </w:r>
            <w:r w:rsidR="00A951DB" w:rsidRPr="007455C4">
              <w:rPr>
                <w:rFonts w:ascii="Times New Roman" w:eastAsia="Times New Roman" w:hAnsi="Times New Roman" w:cs="Times New Roman"/>
                <w:color w:val="000000"/>
              </w:rPr>
              <w:t xml:space="preserve"> год</w:t>
            </w:r>
          </w:p>
        </w:tc>
        <w:tc>
          <w:tcPr>
            <w:tcW w:w="1081" w:type="pct"/>
            <w:gridSpan w:val="2"/>
            <w:shd w:val="clear" w:color="auto" w:fill="auto"/>
            <w:vAlign w:val="center"/>
            <w:hideMark/>
          </w:tcPr>
          <w:p w:rsidR="00A951DB" w:rsidRPr="007455C4" w:rsidRDefault="00335A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2027</w:t>
            </w:r>
            <w:r w:rsidR="00A951DB" w:rsidRPr="007455C4">
              <w:rPr>
                <w:rFonts w:ascii="Times New Roman" w:eastAsia="Times New Roman" w:hAnsi="Times New Roman" w:cs="Times New Roman"/>
                <w:color w:val="000000"/>
              </w:rPr>
              <w:t xml:space="preserve"> год</w:t>
            </w:r>
          </w:p>
        </w:tc>
      </w:tr>
      <w:tr w:rsidR="00A951DB" w:rsidRPr="007455C4" w:rsidTr="00A951DB">
        <w:trPr>
          <w:trHeight w:val="1164"/>
        </w:trPr>
        <w:tc>
          <w:tcPr>
            <w:tcW w:w="194" w:type="pct"/>
            <w:vMerge/>
            <w:vAlign w:val="center"/>
            <w:hideMark/>
          </w:tcPr>
          <w:p w:rsidR="00A951DB" w:rsidRPr="007455C4" w:rsidRDefault="00A951DB" w:rsidP="00A951DB">
            <w:pPr>
              <w:spacing w:after="0" w:line="240" w:lineRule="auto"/>
              <w:rPr>
                <w:rFonts w:ascii="Times New Roman" w:eastAsia="Times New Roman" w:hAnsi="Times New Roman" w:cs="Times New Roman"/>
                <w:color w:val="000000"/>
                <w:sz w:val="20"/>
                <w:szCs w:val="20"/>
              </w:rPr>
            </w:pPr>
          </w:p>
        </w:tc>
        <w:tc>
          <w:tcPr>
            <w:tcW w:w="1614" w:type="pct"/>
            <w:vMerge/>
            <w:vAlign w:val="center"/>
            <w:hideMark/>
          </w:tcPr>
          <w:p w:rsidR="00A951DB" w:rsidRPr="007455C4" w:rsidRDefault="00A951DB" w:rsidP="00A951DB">
            <w:pPr>
              <w:spacing w:after="0" w:line="240" w:lineRule="auto"/>
              <w:rPr>
                <w:rFonts w:ascii="Times New Roman" w:eastAsia="Times New Roman" w:hAnsi="Times New Roman" w:cs="Times New Roman"/>
                <w:color w:val="000000"/>
                <w:sz w:val="20"/>
                <w:szCs w:val="20"/>
              </w:rPr>
            </w:pPr>
          </w:p>
        </w:tc>
        <w:tc>
          <w:tcPr>
            <w:tcW w:w="634"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Сумма, тыс. рублей</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 в общем объеме расходов</w:t>
            </w:r>
          </w:p>
        </w:tc>
        <w:tc>
          <w:tcPr>
            <w:tcW w:w="63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Сумма, тыс. рублей</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 в общем объеме расходов</w:t>
            </w:r>
          </w:p>
        </w:tc>
        <w:tc>
          <w:tcPr>
            <w:tcW w:w="63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Сумма, тыс. рублей</w:t>
            </w:r>
          </w:p>
        </w:tc>
        <w:tc>
          <w:tcPr>
            <w:tcW w:w="449"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 в общем объеме расходов</w:t>
            </w:r>
          </w:p>
        </w:tc>
      </w:tr>
      <w:tr w:rsidR="00796293" w:rsidRPr="007455C4" w:rsidTr="00796293">
        <w:trPr>
          <w:trHeight w:val="180"/>
        </w:trPr>
        <w:tc>
          <w:tcPr>
            <w:tcW w:w="194" w:type="pct"/>
            <w:shd w:val="clear" w:color="auto" w:fill="auto"/>
            <w:noWrap/>
            <w:vAlign w:val="center"/>
          </w:tcPr>
          <w:p w:rsidR="00796293" w:rsidRPr="007455C4" w:rsidRDefault="00796293" w:rsidP="00796293">
            <w:pPr>
              <w:spacing w:after="0" w:line="240" w:lineRule="auto"/>
              <w:jc w:val="center"/>
              <w:rPr>
                <w:rFonts w:ascii="Times New Roman" w:eastAsia="Times New Roman" w:hAnsi="Times New Roman" w:cs="Times New Roman"/>
                <w:sz w:val="20"/>
                <w:szCs w:val="20"/>
              </w:rPr>
            </w:pPr>
            <w:r w:rsidRPr="007455C4">
              <w:rPr>
                <w:rFonts w:ascii="Times New Roman" w:eastAsia="Times New Roman" w:hAnsi="Times New Roman" w:cs="Times New Roman"/>
                <w:sz w:val="20"/>
                <w:szCs w:val="20"/>
              </w:rPr>
              <w:t>1</w:t>
            </w:r>
          </w:p>
        </w:tc>
        <w:tc>
          <w:tcPr>
            <w:tcW w:w="1614"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bCs/>
                <w:sz w:val="20"/>
                <w:szCs w:val="20"/>
              </w:rPr>
            </w:pPr>
            <w:r w:rsidRPr="007455C4">
              <w:rPr>
                <w:rFonts w:ascii="Times New Roman" w:eastAsia="Times New Roman" w:hAnsi="Times New Roman" w:cs="Times New Roman"/>
                <w:bCs/>
                <w:sz w:val="20"/>
                <w:szCs w:val="20"/>
              </w:rPr>
              <w:t>2</w:t>
            </w:r>
          </w:p>
        </w:tc>
        <w:tc>
          <w:tcPr>
            <w:tcW w:w="634"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3</w:t>
            </w:r>
          </w:p>
        </w:tc>
        <w:tc>
          <w:tcPr>
            <w:tcW w:w="42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4</w:t>
            </w:r>
          </w:p>
        </w:tc>
        <w:tc>
          <w:tcPr>
            <w:tcW w:w="63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5</w:t>
            </w:r>
          </w:p>
        </w:tc>
        <w:tc>
          <w:tcPr>
            <w:tcW w:w="42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6</w:t>
            </w:r>
          </w:p>
        </w:tc>
        <w:tc>
          <w:tcPr>
            <w:tcW w:w="632"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7</w:t>
            </w:r>
          </w:p>
        </w:tc>
        <w:tc>
          <w:tcPr>
            <w:tcW w:w="449" w:type="pct"/>
            <w:shd w:val="clear" w:color="auto" w:fill="auto"/>
            <w:vAlign w:val="center"/>
          </w:tcPr>
          <w:p w:rsidR="00796293" w:rsidRPr="007455C4" w:rsidRDefault="00796293" w:rsidP="00796293">
            <w:pPr>
              <w:spacing w:after="0" w:line="240" w:lineRule="auto"/>
              <w:jc w:val="center"/>
              <w:rPr>
                <w:rFonts w:ascii="Times New Roman" w:eastAsia="Times New Roman" w:hAnsi="Times New Roman" w:cs="Times New Roman"/>
                <w:color w:val="000000"/>
                <w:sz w:val="20"/>
                <w:szCs w:val="20"/>
              </w:rPr>
            </w:pPr>
            <w:r w:rsidRPr="007455C4">
              <w:rPr>
                <w:rFonts w:ascii="Times New Roman" w:eastAsia="Times New Roman" w:hAnsi="Times New Roman" w:cs="Times New Roman"/>
                <w:color w:val="000000"/>
                <w:sz w:val="20"/>
                <w:szCs w:val="20"/>
              </w:rPr>
              <w:t>8</w:t>
            </w:r>
          </w:p>
        </w:tc>
      </w:tr>
      <w:tr w:rsidR="00A951DB" w:rsidRPr="007455C4" w:rsidTr="00A951DB">
        <w:trPr>
          <w:trHeight w:val="532"/>
        </w:trPr>
        <w:tc>
          <w:tcPr>
            <w:tcW w:w="194" w:type="pct"/>
            <w:shd w:val="clear" w:color="auto" w:fill="auto"/>
            <w:noWrap/>
            <w:vAlign w:val="center"/>
            <w:hideMark/>
          </w:tcPr>
          <w:p w:rsidR="00A951DB" w:rsidRPr="007455C4" w:rsidRDefault="00A951DB" w:rsidP="00A951DB">
            <w:pPr>
              <w:spacing w:after="0" w:line="240" w:lineRule="auto"/>
              <w:rPr>
                <w:rFonts w:ascii="Times New Roman" w:eastAsia="Times New Roman" w:hAnsi="Times New Roman" w:cs="Times New Roman"/>
                <w:b/>
                <w:sz w:val="20"/>
                <w:szCs w:val="20"/>
              </w:rPr>
            </w:pPr>
            <w:r w:rsidRPr="007455C4">
              <w:rPr>
                <w:rFonts w:ascii="Times New Roman" w:eastAsia="Times New Roman" w:hAnsi="Times New Roman" w:cs="Times New Roman"/>
                <w:b/>
                <w:sz w:val="20"/>
                <w:szCs w:val="20"/>
              </w:rPr>
              <w:t> </w:t>
            </w:r>
          </w:p>
        </w:tc>
        <w:tc>
          <w:tcPr>
            <w:tcW w:w="1614" w:type="pct"/>
            <w:shd w:val="clear" w:color="auto" w:fill="auto"/>
            <w:vAlign w:val="bottom"/>
            <w:hideMark/>
          </w:tcPr>
          <w:p w:rsidR="00A951DB" w:rsidRPr="007455C4" w:rsidRDefault="00A951DB" w:rsidP="00AF2D05">
            <w:pPr>
              <w:spacing w:after="0" w:line="240" w:lineRule="auto"/>
              <w:rPr>
                <w:rFonts w:ascii="Times New Roman" w:eastAsia="Times New Roman" w:hAnsi="Times New Roman" w:cs="Times New Roman"/>
                <w:b/>
              </w:rPr>
            </w:pPr>
            <w:r w:rsidRPr="007455C4">
              <w:rPr>
                <w:rFonts w:ascii="Times New Roman" w:eastAsia="Times New Roman" w:hAnsi="Times New Roman" w:cs="Times New Roman"/>
                <w:b/>
                <w:bCs/>
              </w:rPr>
              <w:t xml:space="preserve">Всего по </w:t>
            </w:r>
            <w:r w:rsidR="00AF2D05" w:rsidRPr="007455C4">
              <w:rPr>
                <w:rFonts w:ascii="Times New Roman" w:eastAsia="Times New Roman" w:hAnsi="Times New Roman" w:cs="Times New Roman"/>
                <w:b/>
                <w:bCs/>
              </w:rPr>
              <w:t xml:space="preserve">муниципальной </w:t>
            </w:r>
            <w:r w:rsidRPr="007455C4">
              <w:rPr>
                <w:rFonts w:ascii="Times New Roman" w:eastAsia="Times New Roman" w:hAnsi="Times New Roman" w:cs="Times New Roman"/>
                <w:b/>
                <w:bCs/>
              </w:rPr>
              <w:t xml:space="preserve">программе, </w:t>
            </w:r>
            <w:r w:rsidRPr="007455C4">
              <w:rPr>
                <w:rFonts w:ascii="Times New Roman" w:eastAsia="Times New Roman" w:hAnsi="Times New Roman" w:cs="Times New Roman"/>
                <w:b/>
              </w:rPr>
              <w:t>в том числе:</w:t>
            </w:r>
          </w:p>
        </w:tc>
        <w:tc>
          <w:tcPr>
            <w:tcW w:w="634" w:type="pct"/>
            <w:shd w:val="clear" w:color="auto" w:fill="auto"/>
            <w:vAlign w:val="center"/>
          </w:tcPr>
          <w:p w:rsidR="00A951DB" w:rsidRPr="007455C4" w:rsidRDefault="00F54119" w:rsidP="00A951DB">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398 786,7</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32" w:type="pct"/>
            <w:shd w:val="clear" w:color="auto" w:fill="auto"/>
            <w:vAlign w:val="center"/>
          </w:tcPr>
          <w:p w:rsidR="00A951DB" w:rsidRPr="007455C4" w:rsidRDefault="00F54119" w:rsidP="00A951DB">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374 795,5</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c>
          <w:tcPr>
            <w:tcW w:w="632" w:type="pct"/>
            <w:shd w:val="clear" w:color="auto" w:fill="auto"/>
            <w:vAlign w:val="center"/>
          </w:tcPr>
          <w:p w:rsidR="00A951DB" w:rsidRPr="007455C4" w:rsidRDefault="00F54119" w:rsidP="00A951DB">
            <w:pPr>
              <w:spacing w:after="0" w:line="240" w:lineRule="auto"/>
              <w:jc w:val="center"/>
              <w:rPr>
                <w:rFonts w:ascii="Times New Roman" w:eastAsia="Times New Roman" w:hAnsi="Times New Roman" w:cs="Times New Roman"/>
                <w:b/>
                <w:color w:val="000000"/>
              </w:rPr>
            </w:pPr>
            <w:r w:rsidRPr="007455C4">
              <w:rPr>
                <w:rFonts w:ascii="Times New Roman" w:hAnsi="Times New Roman" w:cs="Times New Roman"/>
                <w:b/>
                <w:bCs/>
              </w:rPr>
              <w:t>371 728,2</w:t>
            </w:r>
          </w:p>
        </w:tc>
        <w:tc>
          <w:tcPr>
            <w:tcW w:w="449"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b/>
                <w:color w:val="000000"/>
              </w:rPr>
            </w:pPr>
            <w:r w:rsidRPr="007455C4">
              <w:rPr>
                <w:rFonts w:ascii="Times New Roman" w:eastAsia="Times New Roman" w:hAnsi="Times New Roman" w:cs="Times New Roman"/>
                <w:b/>
                <w:color w:val="000000"/>
              </w:rPr>
              <w:t>100,0</w:t>
            </w:r>
          </w:p>
        </w:tc>
      </w:tr>
      <w:tr w:rsidR="00A951DB" w:rsidRPr="007455C4" w:rsidTr="00A951DB">
        <w:trPr>
          <w:trHeight w:val="264"/>
        </w:trPr>
        <w:tc>
          <w:tcPr>
            <w:tcW w:w="194" w:type="pct"/>
            <w:shd w:val="clear" w:color="auto" w:fill="auto"/>
            <w:noWrap/>
            <w:vAlign w:val="center"/>
            <w:hideMark/>
          </w:tcPr>
          <w:p w:rsidR="00A951DB" w:rsidRPr="007455C4" w:rsidRDefault="00A951DB" w:rsidP="00A951DB">
            <w:pPr>
              <w:spacing w:after="0" w:line="240" w:lineRule="auto"/>
              <w:rPr>
                <w:rFonts w:ascii="Times New Roman" w:eastAsia="Times New Roman" w:hAnsi="Times New Roman" w:cs="Times New Roman"/>
                <w:sz w:val="20"/>
                <w:szCs w:val="20"/>
              </w:rPr>
            </w:pPr>
            <w:r w:rsidRPr="007455C4">
              <w:rPr>
                <w:rFonts w:ascii="Times New Roman" w:eastAsia="Times New Roman" w:hAnsi="Times New Roman" w:cs="Times New Roman"/>
                <w:sz w:val="20"/>
                <w:szCs w:val="20"/>
              </w:rPr>
              <w:t> </w:t>
            </w:r>
          </w:p>
        </w:tc>
        <w:tc>
          <w:tcPr>
            <w:tcW w:w="1614" w:type="pct"/>
            <w:shd w:val="clear" w:color="auto" w:fill="auto"/>
            <w:vAlign w:val="bottom"/>
            <w:hideMark/>
          </w:tcPr>
          <w:p w:rsidR="00A951DB" w:rsidRPr="007455C4" w:rsidRDefault="00AF2D05" w:rsidP="00A951DB">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w:t>
            </w:r>
            <w:r w:rsidR="00A951DB" w:rsidRPr="007455C4">
              <w:rPr>
                <w:rFonts w:ascii="Times New Roman" w:eastAsia="Times New Roman" w:hAnsi="Times New Roman" w:cs="Times New Roman"/>
              </w:rPr>
              <w:t>бюджет автономного округа</w:t>
            </w:r>
          </w:p>
        </w:tc>
        <w:tc>
          <w:tcPr>
            <w:tcW w:w="634" w:type="pct"/>
            <w:shd w:val="clear" w:color="auto" w:fill="auto"/>
            <w:vAlign w:val="center"/>
          </w:tcPr>
          <w:p w:rsidR="00A951DB" w:rsidRPr="007455C4" w:rsidRDefault="009C36E0" w:rsidP="0073434F">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rPr>
              <w:t>202 171,5</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2" w:type="pct"/>
            <w:shd w:val="clear" w:color="auto" w:fill="auto"/>
            <w:vAlign w:val="center"/>
          </w:tcPr>
          <w:p w:rsidR="00A951DB" w:rsidRPr="007455C4" w:rsidRDefault="009C36E0"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rPr>
              <w:t>210 737,1</w:t>
            </w:r>
          </w:p>
        </w:tc>
        <w:tc>
          <w:tcPr>
            <w:tcW w:w="422"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2" w:type="pct"/>
            <w:shd w:val="clear" w:color="auto" w:fill="auto"/>
            <w:vAlign w:val="center"/>
          </w:tcPr>
          <w:p w:rsidR="00A951DB" w:rsidRPr="007455C4" w:rsidRDefault="009C36E0"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rPr>
              <w:t>212 567,7</w:t>
            </w:r>
          </w:p>
        </w:tc>
        <w:tc>
          <w:tcPr>
            <w:tcW w:w="449" w:type="pct"/>
            <w:shd w:val="clear" w:color="auto" w:fill="auto"/>
            <w:vAlign w:val="center"/>
            <w:hideMark/>
          </w:tcPr>
          <w:p w:rsidR="00A951DB" w:rsidRPr="007455C4" w:rsidRDefault="00A951DB"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1A43F1" w:rsidRPr="007455C4" w:rsidTr="00E069F5">
        <w:trPr>
          <w:trHeight w:val="77"/>
        </w:trPr>
        <w:tc>
          <w:tcPr>
            <w:tcW w:w="194" w:type="pct"/>
            <w:shd w:val="clear" w:color="auto" w:fill="auto"/>
            <w:noWrap/>
            <w:vAlign w:val="center"/>
            <w:hideMark/>
          </w:tcPr>
          <w:p w:rsidR="001A43F1" w:rsidRPr="007455C4" w:rsidRDefault="001A43F1" w:rsidP="00A951DB">
            <w:pPr>
              <w:spacing w:after="0" w:line="240" w:lineRule="auto"/>
              <w:rPr>
                <w:rFonts w:ascii="Times New Roman" w:eastAsia="Times New Roman" w:hAnsi="Times New Roman" w:cs="Times New Roman"/>
                <w:sz w:val="20"/>
                <w:szCs w:val="20"/>
              </w:rPr>
            </w:pPr>
            <w:r w:rsidRPr="007455C4">
              <w:rPr>
                <w:rFonts w:ascii="Times New Roman" w:eastAsia="Times New Roman" w:hAnsi="Times New Roman" w:cs="Times New Roman"/>
                <w:sz w:val="20"/>
                <w:szCs w:val="20"/>
              </w:rPr>
              <w:t> </w:t>
            </w:r>
          </w:p>
        </w:tc>
        <w:tc>
          <w:tcPr>
            <w:tcW w:w="1614" w:type="pct"/>
            <w:shd w:val="clear" w:color="auto" w:fill="auto"/>
            <w:vAlign w:val="bottom"/>
            <w:hideMark/>
          </w:tcPr>
          <w:p w:rsidR="001A43F1" w:rsidRPr="007455C4" w:rsidRDefault="00AF2D05" w:rsidP="00A951DB">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w:t>
            </w:r>
            <w:r w:rsidR="001A43F1" w:rsidRPr="007455C4">
              <w:rPr>
                <w:rFonts w:ascii="Times New Roman" w:eastAsia="Times New Roman" w:hAnsi="Times New Roman" w:cs="Times New Roman"/>
              </w:rPr>
              <w:t>федеральный бюджет</w:t>
            </w:r>
          </w:p>
          <w:p w:rsidR="00C04119" w:rsidRPr="007455C4" w:rsidRDefault="00C04119" w:rsidP="00A951DB">
            <w:pPr>
              <w:spacing w:after="0" w:line="240" w:lineRule="auto"/>
              <w:rPr>
                <w:rFonts w:ascii="Times New Roman" w:eastAsia="Times New Roman" w:hAnsi="Times New Roman" w:cs="Times New Roman"/>
              </w:rPr>
            </w:pPr>
          </w:p>
        </w:tc>
        <w:tc>
          <w:tcPr>
            <w:tcW w:w="634" w:type="pct"/>
            <w:shd w:val="clear" w:color="auto" w:fill="auto"/>
            <w:vAlign w:val="bottom"/>
          </w:tcPr>
          <w:p w:rsidR="0073434F" w:rsidRPr="007455C4" w:rsidRDefault="009C36E0" w:rsidP="0073434F">
            <w:pPr>
              <w:jc w:val="center"/>
              <w:rPr>
                <w:rFonts w:ascii="Times New Roman" w:hAnsi="Times New Roman" w:cs="Times New Roman"/>
                <w:bCs/>
              </w:rPr>
            </w:pPr>
            <w:r w:rsidRPr="007455C4">
              <w:rPr>
                <w:rFonts w:ascii="Times New Roman" w:hAnsi="Times New Roman" w:cs="Times New Roman"/>
                <w:bCs/>
              </w:rPr>
              <w:t>0,0</w:t>
            </w:r>
          </w:p>
        </w:tc>
        <w:tc>
          <w:tcPr>
            <w:tcW w:w="422" w:type="pct"/>
            <w:shd w:val="clear" w:color="auto" w:fill="auto"/>
            <w:vAlign w:val="center"/>
            <w:hideMark/>
          </w:tcPr>
          <w:p w:rsidR="001A43F1" w:rsidRPr="007455C4" w:rsidRDefault="001A43F1"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2" w:type="pct"/>
            <w:shd w:val="clear" w:color="auto" w:fill="auto"/>
            <w:vAlign w:val="bottom"/>
          </w:tcPr>
          <w:p w:rsidR="001A43F1" w:rsidRPr="007455C4" w:rsidRDefault="009C36E0">
            <w:pPr>
              <w:jc w:val="center"/>
              <w:rPr>
                <w:rFonts w:ascii="Times New Roman" w:hAnsi="Times New Roman" w:cs="Times New Roman"/>
                <w:bCs/>
              </w:rPr>
            </w:pPr>
            <w:r w:rsidRPr="007455C4">
              <w:rPr>
                <w:rFonts w:ascii="Times New Roman" w:hAnsi="Times New Roman" w:cs="Times New Roman"/>
                <w:bCs/>
              </w:rPr>
              <w:t>0,0</w:t>
            </w:r>
          </w:p>
        </w:tc>
        <w:tc>
          <w:tcPr>
            <w:tcW w:w="422" w:type="pct"/>
            <w:shd w:val="clear" w:color="auto" w:fill="auto"/>
            <w:vAlign w:val="center"/>
            <w:hideMark/>
          </w:tcPr>
          <w:p w:rsidR="001A43F1" w:rsidRPr="007455C4" w:rsidRDefault="001A43F1"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c>
          <w:tcPr>
            <w:tcW w:w="632" w:type="pct"/>
            <w:shd w:val="clear" w:color="auto" w:fill="auto"/>
            <w:vAlign w:val="bottom"/>
          </w:tcPr>
          <w:p w:rsidR="001A43F1" w:rsidRPr="007455C4" w:rsidRDefault="009C36E0">
            <w:pPr>
              <w:jc w:val="center"/>
              <w:rPr>
                <w:rFonts w:ascii="Times New Roman" w:hAnsi="Times New Roman" w:cs="Times New Roman"/>
                <w:bCs/>
              </w:rPr>
            </w:pPr>
            <w:r w:rsidRPr="007455C4">
              <w:rPr>
                <w:rFonts w:ascii="Times New Roman" w:hAnsi="Times New Roman" w:cs="Times New Roman"/>
                <w:bCs/>
              </w:rPr>
              <w:t>0,0</w:t>
            </w:r>
          </w:p>
        </w:tc>
        <w:tc>
          <w:tcPr>
            <w:tcW w:w="449" w:type="pct"/>
            <w:shd w:val="clear" w:color="auto" w:fill="auto"/>
            <w:vAlign w:val="center"/>
            <w:hideMark/>
          </w:tcPr>
          <w:p w:rsidR="001A43F1" w:rsidRPr="007455C4" w:rsidRDefault="001A43F1"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х</w:t>
            </w:r>
          </w:p>
        </w:tc>
      </w:tr>
      <w:tr w:rsidR="001A43F1" w:rsidRPr="007455C4" w:rsidTr="00E069F5">
        <w:trPr>
          <w:trHeight w:val="528"/>
        </w:trPr>
        <w:tc>
          <w:tcPr>
            <w:tcW w:w="194" w:type="pct"/>
            <w:shd w:val="clear" w:color="auto" w:fill="auto"/>
            <w:vAlign w:val="center"/>
            <w:hideMark/>
          </w:tcPr>
          <w:p w:rsidR="001A43F1" w:rsidRPr="007455C4" w:rsidRDefault="001A43F1"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1</w:t>
            </w:r>
          </w:p>
        </w:tc>
        <w:tc>
          <w:tcPr>
            <w:tcW w:w="1614" w:type="pct"/>
            <w:shd w:val="clear" w:color="auto" w:fill="auto"/>
            <w:vAlign w:val="bottom"/>
          </w:tcPr>
          <w:p w:rsidR="001A43F1" w:rsidRPr="007455C4" w:rsidRDefault="00340E1E">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34"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34 366,2</w:t>
            </w:r>
          </w:p>
        </w:tc>
        <w:tc>
          <w:tcPr>
            <w:tcW w:w="422" w:type="pct"/>
            <w:shd w:val="clear" w:color="auto" w:fill="auto"/>
            <w:vAlign w:val="bottom"/>
          </w:tcPr>
          <w:p w:rsidR="001A43F1" w:rsidRPr="007455C4" w:rsidRDefault="005000BC">
            <w:pPr>
              <w:jc w:val="right"/>
              <w:rPr>
                <w:rFonts w:ascii="Times New Roman" w:hAnsi="Times New Roman" w:cs="Times New Roman"/>
              </w:rPr>
            </w:pPr>
            <w:r w:rsidRPr="007455C4">
              <w:rPr>
                <w:rFonts w:ascii="Times New Roman" w:hAnsi="Times New Roman" w:cs="Times New Roman"/>
              </w:rPr>
              <w:t>8,6</w:t>
            </w:r>
          </w:p>
        </w:tc>
        <w:tc>
          <w:tcPr>
            <w:tcW w:w="632"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34 981,4</w:t>
            </w:r>
          </w:p>
        </w:tc>
        <w:tc>
          <w:tcPr>
            <w:tcW w:w="422" w:type="pct"/>
            <w:shd w:val="clear" w:color="auto" w:fill="auto"/>
            <w:vAlign w:val="bottom"/>
          </w:tcPr>
          <w:p w:rsidR="001A43F1" w:rsidRPr="007455C4" w:rsidRDefault="005000BC">
            <w:pPr>
              <w:jc w:val="right"/>
              <w:rPr>
                <w:rFonts w:ascii="Times New Roman" w:hAnsi="Times New Roman" w:cs="Times New Roman"/>
              </w:rPr>
            </w:pPr>
            <w:r w:rsidRPr="007455C4">
              <w:rPr>
                <w:rFonts w:ascii="Times New Roman" w:hAnsi="Times New Roman" w:cs="Times New Roman"/>
              </w:rPr>
              <w:t>9,3</w:t>
            </w:r>
          </w:p>
        </w:tc>
        <w:tc>
          <w:tcPr>
            <w:tcW w:w="632"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34 981,4</w:t>
            </w:r>
          </w:p>
        </w:tc>
        <w:tc>
          <w:tcPr>
            <w:tcW w:w="449" w:type="pct"/>
            <w:shd w:val="clear" w:color="auto" w:fill="auto"/>
            <w:vAlign w:val="bottom"/>
          </w:tcPr>
          <w:p w:rsidR="001A43F1" w:rsidRPr="007455C4" w:rsidRDefault="00A2696A">
            <w:pPr>
              <w:jc w:val="right"/>
              <w:rPr>
                <w:rFonts w:ascii="Times New Roman" w:hAnsi="Times New Roman" w:cs="Times New Roman"/>
              </w:rPr>
            </w:pPr>
            <w:r w:rsidRPr="007455C4">
              <w:rPr>
                <w:rFonts w:ascii="Times New Roman" w:hAnsi="Times New Roman" w:cs="Times New Roman"/>
              </w:rPr>
              <w:t>9,4</w:t>
            </w:r>
          </w:p>
        </w:tc>
      </w:tr>
      <w:tr w:rsidR="001A43F1" w:rsidRPr="007455C4" w:rsidTr="00E069F5">
        <w:trPr>
          <w:trHeight w:val="117"/>
        </w:trPr>
        <w:tc>
          <w:tcPr>
            <w:tcW w:w="194" w:type="pct"/>
            <w:shd w:val="clear" w:color="auto" w:fill="auto"/>
            <w:vAlign w:val="center"/>
            <w:hideMark/>
          </w:tcPr>
          <w:p w:rsidR="001A43F1" w:rsidRPr="007455C4" w:rsidRDefault="001A43F1"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2</w:t>
            </w:r>
          </w:p>
        </w:tc>
        <w:tc>
          <w:tcPr>
            <w:tcW w:w="1614" w:type="pct"/>
            <w:shd w:val="clear" w:color="auto" w:fill="auto"/>
            <w:vAlign w:val="bottom"/>
          </w:tcPr>
          <w:p w:rsidR="001A43F1" w:rsidRPr="007455C4" w:rsidRDefault="00340E1E">
            <w:pPr>
              <w:rPr>
                <w:rFonts w:ascii="Times New Roman" w:hAnsi="Times New Roman" w:cs="Times New Roman"/>
              </w:rPr>
            </w:pPr>
            <w:r w:rsidRPr="007455C4">
              <w:rPr>
                <w:rFonts w:ascii="Times New Roman" w:hAnsi="Times New Roman" w:cs="Times New Roman"/>
              </w:rPr>
              <w:t>Комплекс процессных мероприятий «Содействие повышению эффективности деятельности органов местного самоуправления и качества управления муниципальными финансами в городских и сельских поселениях, входящих в состав Октябрьского района»</w:t>
            </w:r>
          </w:p>
        </w:tc>
        <w:tc>
          <w:tcPr>
            <w:tcW w:w="634"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2 500</w:t>
            </w:r>
            <w:r w:rsidR="001A43F1" w:rsidRPr="007455C4">
              <w:rPr>
                <w:rFonts w:ascii="Times New Roman" w:hAnsi="Times New Roman" w:cs="Times New Roman"/>
              </w:rPr>
              <w:t>,0</w:t>
            </w:r>
          </w:p>
        </w:tc>
        <w:tc>
          <w:tcPr>
            <w:tcW w:w="422" w:type="pct"/>
            <w:shd w:val="clear" w:color="auto" w:fill="auto"/>
            <w:vAlign w:val="bottom"/>
          </w:tcPr>
          <w:p w:rsidR="001A43F1" w:rsidRPr="007455C4" w:rsidRDefault="00A2696A">
            <w:pPr>
              <w:jc w:val="right"/>
              <w:rPr>
                <w:rFonts w:ascii="Times New Roman" w:hAnsi="Times New Roman" w:cs="Times New Roman"/>
              </w:rPr>
            </w:pPr>
            <w:r w:rsidRPr="007455C4">
              <w:rPr>
                <w:rFonts w:ascii="Times New Roman" w:hAnsi="Times New Roman" w:cs="Times New Roman"/>
              </w:rPr>
              <w:t>0,6</w:t>
            </w:r>
          </w:p>
        </w:tc>
        <w:tc>
          <w:tcPr>
            <w:tcW w:w="632"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2 500</w:t>
            </w:r>
            <w:r w:rsidR="001A43F1" w:rsidRPr="007455C4">
              <w:rPr>
                <w:rFonts w:ascii="Times New Roman" w:hAnsi="Times New Roman" w:cs="Times New Roman"/>
              </w:rPr>
              <w:t>,0</w:t>
            </w:r>
          </w:p>
        </w:tc>
        <w:tc>
          <w:tcPr>
            <w:tcW w:w="422" w:type="pct"/>
            <w:shd w:val="clear" w:color="auto" w:fill="auto"/>
            <w:vAlign w:val="bottom"/>
          </w:tcPr>
          <w:p w:rsidR="001A43F1" w:rsidRPr="007455C4" w:rsidRDefault="00A2696A">
            <w:pPr>
              <w:jc w:val="right"/>
              <w:rPr>
                <w:rFonts w:ascii="Times New Roman" w:hAnsi="Times New Roman" w:cs="Times New Roman"/>
              </w:rPr>
            </w:pPr>
            <w:r w:rsidRPr="007455C4">
              <w:rPr>
                <w:rFonts w:ascii="Times New Roman" w:hAnsi="Times New Roman" w:cs="Times New Roman"/>
              </w:rPr>
              <w:t>0,6</w:t>
            </w:r>
          </w:p>
        </w:tc>
        <w:tc>
          <w:tcPr>
            <w:tcW w:w="632" w:type="pct"/>
            <w:shd w:val="clear" w:color="auto" w:fill="auto"/>
            <w:vAlign w:val="bottom"/>
          </w:tcPr>
          <w:p w:rsidR="001A43F1" w:rsidRPr="007455C4" w:rsidRDefault="00340E1E">
            <w:pPr>
              <w:jc w:val="center"/>
              <w:rPr>
                <w:rFonts w:ascii="Times New Roman" w:hAnsi="Times New Roman" w:cs="Times New Roman"/>
              </w:rPr>
            </w:pPr>
            <w:r w:rsidRPr="007455C4">
              <w:rPr>
                <w:rFonts w:ascii="Times New Roman" w:hAnsi="Times New Roman" w:cs="Times New Roman"/>
              </w:rPr>
              <w:t>2 500</w:t>
            </w:r>
            <w:r w:rsidR="001A43F1" w:rsidRPr="007455C4">
              <w:rPr>
                <w:rFonts w:ascii="Times New Roman" w:hAnsi="Times New Roman" w:cs="Times New Roman"/>
              </w:rPr>
              <w:t>,0</w:t>
            </w:r>
          </w:p>
        </w:tc>
        <w:tc>
          <w:tcPr>
            <w:tcW w:w="449" w:type="pct"/>
            <w:shd w:val="clear" w:color="auto" w:fill="auto"/>
            <w:vAlign w:val="bottom"/>
          </w:tcPr>
          <w:p w:rsidR="001A43F1" w:rsidRPr="007455C4" w:rsidRDefault="00A2696A">
            <w:pPr>
              <w:jc w:val="right"/>
              <w:rPr>
                <w:rFonts w:ascii="Times New Roman" w:hAnsi="Times New Roman" w:cs="Times New Roman"/>
              </w:rPr>
            </w:pPr>
            <w:r w:rsidRPr="007455C4">
              <w:rPr>
                <w:rFonts w:ascii="Times New Roman" w:hAnsi="Times New Roman" w:cs="Times New Roman"/>
              </w:rPr>
              <w:t>0,6</w:t>
            </w:r>
          </w:p>
        </w:tc>
      </w:tr>
      <w:tr w:rsidR="00340E1E" w:rsidRPr="007455C4" w:rsidTr="00E069F5">
        <w:trPr>
          <w:trHeight w:val="528"/>
        </w:trPr>
        <w:tc>
          <w:tcPr>
            <w:tcW w:w="194" w:type="pct"/>
            <w:shd w:val="clear" w:color="auto" w:fill="auto"/>
            <w:vAlign w:val="center"/>
            <w:hideMark/>
          </w:tcPr>
          <w:p w:rsidR="00340E1E" w:rsidRPr="007455C4" w:rsidRDefault="00340E1E" w:rsidP="00340E1E">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3</w:t>
            </w:r>
          </w:p>
        </w:tc>
        <w:tc>
          <w:tcPr>
            <w:tcW w:w="1614" w:type="pct"/>
            <w:shd w:val="clear" w:color="auto" w:fill="auto"/>
            <w:vAlign w:val="bottom"/>
          </w:tcPr>
          <w:p w:rsidR="00340E1E" w:rsidRPr="007455C4" w:rsidRDefault="00340E1E" w:rsidP="00340E1E">
            <w:pPr>
              <w:rPr>
                <w:rFonts w:ascii="Times New Roman" w:hAnsi="Times New Roman" w:cs="Times New Roman"/>
              </w:rPr>
            </w:pPr>
            <w:r w:rsidRPr="007455C4">
              <w:rPr>
                <w:rFonts w:ascii="Times New Roman" w:hAnsi="Times New Roman" w:cs="Times New Roman"/>
              </w:rPr>
              <w:t xml:space="preserve">Комплекс процессных мероприятий «Обслуживание муниципального долга Октябрьского района»  </w:t>
            </w:r>
          </w:p>
        </w:tc>
        <w:tc>
          <w:tcPr>
            <w:tcW w:w="634" w:type="pct"/>
            <w:shd w:val="clear" w:color="auto" w:fill="auto"/>
            <w:vAlign w:val="bottom"/>
          </w:tcPr>
          <w:p w:rsidR="00340E1E" w:rsidRPr="007455C4" w:rsidRDefault="00340E1E" w:rsidP="00340E1E">
            <w:pPr>
              <w:jc w:val="center"/>
              <w:rPr>
                <w:rFonts w:ascii="Times New Roman" w:hAnsi="Times New Roman" w:cs="Times New Roman"/>
              </w:rPr>
            </w:pPr>
            <w:r w:rsidRPr="007455C4">
              <w:rPr>
                <w:rFonts w:ascii="Times New Roman" w:hAnsi="Times New Roman" w:cs="Times New Roman"/>
              </w:rPr>
              <w:t>30,0</w:t>
            </w:r>
          </w:p>
        </w:tc>
        <w:tc>
          <w:tcPr>
            <w:tcW w:w="422" w:type="pct"/>
            <w:shd w:val="clear" w:color="auto" w:fill="auto"/>
            <w:vAlign w:val="bottom"/>
          </w:tcPr>
          <w:p w:rsidR="00340E1E" w:rsidRPr="007455C4" w:rsidRDefault="00A2696A" w:rsidP="00340E1E">
            <w:pPr>
              <w:jc w:val="right"/>
              <w:rPr>
                <w:rFonts w:ascii="Times New Roman" w:hAnsi="Times New Roman" w:cs="Times New Roman"/>
              </w:rPr>
            </w:pPr>
            <w:r w:rsidRPr="007455C4">
              <w:rPr>
                <w:rFonts w:ascii="Times New Roman" w:hAnsi="Times New Roman" w:cs="Times New Roman"/>
              </w:rPr>
              <w:t>0,1</w:t>
            </w:r>
          </w:p>
        </w:tc>
        <w:tc>
          <w:tcPr>
            <w:tcW w:w="632" w:type="pct"/>
            <w:shd w:val="clear" w:color="auto" w:fill="auto"/>
            <w:vAlign w:val="bottom"/>
          </w:tcPr>
          <w:p w:rsidR="00340E1E" w:rsidRPr="007455C4" w:rsidRDefault="00340E1E" w:rsidP="00340E1E">
            <w:pPr>
              <w:jc w:val="center"/>
              <w:rPr>
                <w:rFonts w:ascii="Times New Roman" w:hAnsi="Times New Roman" w:cs="Times New Roman"/>
              </w:rPr>
            </w:pPr>
            <w:r w:rsidRPr="007455C4">
              <w:rPr>
                <w:rFonts w:ascii="Times New Roman" w:hAnsi="Times New Roman" w:cs="Times New Roman"/>
              </w:rPr>
              <w:t>30,0</w:t>
            </w:r>
          </w:p>
        </w:tc>
        <w:tc>
          <w:tcPr>
            <w:tcW w:w="422" w:type="pct"/>
            <w:shd w:val="clear" w:color="auto" w:fill="auto"/>
            <w:vAlign w:val="bottom"/>
          </w:tcPr>
          <w:p w:rsidR="00340E1E" w:rsidRPr="007455C4" w:rsidRDefault="00A2696A" w:rsidP="00340E1E">
            <w:pPr>
              <w:jc w:val="right"/>
              <w:rPr>
                <w:rFonts w:ascii="Times New Roman" w:hAnsi="Times New Roman" w:cs="Times New Roman"/>
              </w:rPr>
            </w:pPr>
            <w:r w:rsidRPr="007455C4">
              <w:rPr>
                <w:rFonts w:ascii="Times New Roman" w:hAnsi="Times New Roman" w:cs="Times New Roman"/>
              </w:rPr>
              <w:t>0,1</w:t>
            </w:r>
          </w:p>
        </w:tc>
        <w:tc>
          <w:tcPr>
            <w:tcW w:w="632" w:type="pct"/>
            <w:shd w:val="clear" w:color="auto" w:fill="auto"/>
            <w:vAlign w:val="bottom"/>
          </w:tcPr>
          <w:p w:rsidR="00340E1E" w:rsidRPr="007455C4" w:rsidRDefault="00340E1E" w:rsidP="00340E1E">
            <w:pPr>
              <w:jc w:val="center"/>
              <w:rPr>
                <w:rFonts w:ascii="Times New Roman" w:hAnsi="Times New Roman" w:cs="Times New Roman"/>
              </w:rPr>
            </w:pPr>
            <w:r w:rsidRPr="007455C4">
              <w:rPr>
                <w:rFonts w:ascii="Times New Roman" w:hAnsi="Times New Roman" w:cs="Times New Roman"/>
              </w:rPr>
              <w:t>30,0</w:t>
            </w:r>
          </w:p>
        </w:tc>
        <w:tc>
          <w:tcPr>
            <w:tcW w:w="449" w:type="pct"/>
            <w:shd w:val="clear" w:color="auto" w:fill="auto"/>
            <w:vAlign w:val="bottom"/>
          </w:tcPr>
          <w:p w:rsidR="00340E1E" w:rsidRPr="007455C4" w:rsidRDefault="00A2696A" w:rsidP="00340E1E">
            <w:pPr>
              <w:jc w:val="right"/>
              <w:rPr>
                <w:rFonts w:ascii="Times New Roman" w:hAnsi="Times New Roman" w:cs="Times New Roman"/>
              </w:rPr>
            </w:pPr>
            <w:r w:rsidRPr="007455C4">
              <w:rPr>
                <w:rFonts w:ascii="Times New Roman" w:hAnsi="Times New Roman" w:cs="Times New Roman"/>
              </w:rPr>
              <w:t>0,1</w:t>
            </w:r>
          </w:p>
        </w:tc>
      </w:tr>
      <w:tr w:rsidR="00340E1E" w:rsidRPr="007455C4" w:rsidTr="00E069F5">
        <w:trPr>
          <w:trHeight w:val="528"/>
        </w:trPr>
        <w:tc>
          <w:tcPr>
            <w:tcW w:w="194" w:type="pct"/>
            <w:shd w:val="clear" w:color="auto" w:fill="auto"/>
            <w:vAlign w:val="center"/>
          </w:tcPr>
          <w:p w:rsidR="00340E1E" w:rsidRPr="007455C4" w:rsidRDefault="00340E1E" w:rsidP="00A951DB">
            <w:pPr>
              <w:spacing w:after="0" w:line="240" w:lineRule="auto"/>
              <w:jc w:val="center"/>
              <w:rPr>
                <w:rFonts w:ascii="Times New Roman" w:eastAsia="Times New Roman" w:hAnsi="Times New Roman" w:cs="Times New Roman"/>
                <w:color w:val="000000"/>
              </w:rPr>
            </w:pPr>
            <w:r w:rsidRPr="007455C4">
              <w:rPr>
                <w:rFonts w:ascii="Times New Roman" w:eastAsia="Times New Roman" w:hAnsi="Times New Roman" w:cs="Times New Roman"/>
                <w:color w:val="000000"/>
              </w:rPr>
              <w:t>4</w:t>
            </w:r>
          </w:p>
        </w:tc>
        <w:tc>
          <w:tcPr>
            <w:tcW w:w="1614" w:type="pct"/>
            <w:shd w:val="clear" w:color="auto" w:fill="auto"/>
            <w:vAlign w:val="bottom"/>
          </w:tcPr>
          <w:p w:rsidR="00340E1E" w:rsidRPr="007455C4" w:rsidRDefault="00340E1E">
            <w:pPr>
              <w:rPr>
                <w:rFonts w:ascii="Times New Roman" w:hAnsi="Times New Roman" w:cs="Times New Roman"/>
              </w:rPr>
            </w:pPr>
            <w:r w:rsidRPr="007455C4">
              <w:rPr>
                <w:rFonts w:ascii="Times New Roman" w:hAnsi="Times New Roman" w:cs="Times New Roman"/>
              </w:rPr>
              <w:t>Комплекс процессных мероприятий «Выравнивание финансовых возможностей и обеспечение сбалансированности бюджетов поселений»</w:t>
            </w:r>
          </w:p>
        </w:tc>
        <w:tc>
          <w:tcPr>
            <w:tcW w:w="634" w:type="pct"/>
            <w:shd w:val="clear" w:color="auto" w:fill="auto"/>
            <w:vAlign w:val="bottom"/>
          </w:tcPr>
          <w:p w:rsidR="00340E1E" w:rsidRPr="007455C4" w:rsidRDefault="00340E1E">
            <w:pPr>
              <w:jc w:val="center"/>
              <w:rPr>
                <w:rFonts w:ascii="Times New Roman" w:hAnsi="Times New Roman" w:cs="Times New Roman"/>
              </w:rPr>
            </w:pPr>
            <w:r w:rsidRPr="007455C4">
              <w:rPr>
                <w:rFonts w:ascii="Times New Roman" w:hAnsi="Times New Roman" w:cs="Times New Roman"/>
              </w:rPr>
              <w:t>361 890,5</w:t>
            </w:r>
          </w:p>
        </w:tc>
        <w:tc>
          <w:tcPr>
            <w:tcW w:w="422" w:type="pct"/>
            <w:shd w:val="clear" w:color="auto" w:fill="auto"/>
            <w:vAlign w:val="bottom"/>
          </w:tcPr>
          <w:p w:rsidR="00340E1E" w:rsidRPr="007455C4" w:rsidRDefault="005000BC">
            <w:pPr>
              <w:jc w:val="right"/>
              <w:rPr>
                <w:rFonts w:ascii="Times New Roman" w:hAnsi="Times New Roman" w:cs="Times New Roman"/>
              </w:rPr>
            </w:pPr>
            <w:r w:rsidRPr="007455C4">
              <w:rPr>
                <w:rFonts w:ascii="Times New Roman" w:hAnsi="Times New Roman" w:cs="Times New Roman"/>
              </w:rPr>
              <w:t>90,7</w:t>
            </w:r>
          </w:p>
        </w:tc>
        <w:tc>
          <w:tcPr>
            <w:tcW w:w="632" w:type="pct"/>
            <w:shd w:val="clear" w:color="auto" w:fill="auto"/>
            <w:vAlign w:val="bottom"/>
          </w:tcPr>
          <w:p w:rsidR="00340E1E" w:rsidRPr="007455C4" w:rsidRDefault="00D557D7">
            <w:pPr>
              <w:jc w:val="center"/>
              <w:rPr>
                <w:rFonts w:ascii="Times New Roman" w:hAnsi="Times New Roman" w:cs="Times New Roman"/>
              </w:rPr>
            </w:pPr>
            <w:r w:rsidRPr="007455C4">
              <w:rPr>
                <w:rFonts w:ascii="Times New Roman" w:hAnsi="Times New Roman" w:cs="Times New Roman"/>
              </w:rPr>
              <w:t>337 284,1</w:t>
            </w:r>
          </w:p>
        </w:tc>
        <w:tc>
          <w:tcPr>
            <w:tcW w:w="422" w:type="pct"/>
            <w:shd w:val="clear" w:color="auto" w:fill="auto"/>
            <w:vAlign w:val="bottom"/>
          </w:tcPr>
          <w:p w:rsidR="00340E1E" w:rsidRPr="007455C4" w:rsidRDefault="005000BC">
            <w:pPr>
              <w:jc w:val="right"/>
              <w:rPr>
                <w:rFonts w:ascii="Times New Roman" w:hAnsi="Times New Roman" w:cs="Times New Roman"/>
              </w:rPr>
            </w:pPr>
            <w:r w:rsidRPr="007455C4">
              <w:rPr>
                <w:rFonts w:ascii="Times New Roman" w:hAnsi="Times New Roman" w:cs="Times New Roman"/>
              </w:rPr>
              <w:t>90,0</w:t>
            </w:r>
          </w:p>
        </w:tc>
        <w:tc>
          <w:tcPr>
            <w:tcW w:w="632" w:type="pct"/>
            <w:shd w:val="clear" w:color="auto" w:fill="auto"/>
            <w:vAlign w:val="bottom"/>
          </w:tcPr>
          <w:p w:rsidR="00340E1E" w:rsidRPr="007455C4" w:rsidRDefault="00D557D7">
            <w:pPr>
              <w:jc w:val="center"/>
              <w:rPr>
                <w:rFonts w:ascii="Times New Roman" w:hAnsi="Times New Roman" w:cs="Times New Roman"/>
              </w:rPr>
            </w:pPr>
            <w:r w:rsidRPr="007455C4">
              <w:rPr>
                <w:rFonts w:ascii="Times New Roman" w:hAnsi="Times New Roman" w:cs="Times New Roman"/>
              </w:rPr>
              <w:t>334 216,8</w:t>
            </w:r>
          </w:p>
        </w:tc>
        <w:tc>
          <w:tcPr>
            <w:tcW w:w="449" w:type="pct"/>
            <w:shd w:val="clear" w:color="auto" w:fill="auto"/>
            <w:vAlign w:val="bottom"/>
          </w:tcPr>
          <w:p w:rsidR="00340E1E" w:rsidRPr="007455C4" w:rsidRDefault="005000BC">
            <w:pPr>
              <w:jc w:val="right"/>
              <w:rPr>
                <w:rFonts w:ascii="Times New Roman" w:hAnsi="Times New Roman" w:cs="Times New Roman"/>
              </w:rPr>
            </w:pPr>
            <w:r w:rsidRPr="007455C4">
              <w:rPr>
                <w:rFonts w:ascii="Times New Roman" w:hAnsi="Times New Roman" w:cs="Times New Roman"/>
              </w:rPr>
              <w:t>89,9</w:t>
            </w:r>
          </w:p>
        </w:tc>
      </w:tr>
    </w:tbl>
    <w:p w:rsidR="00336BD0" w:rsidRPr="007455C4" w:rsidRDefault="00336BD0" w:rsidP="000F46ED">
      <w:pPr>
        <w:spacing w:after="0" w:line="240" w:lineRule="auto"/>
        <w:ind w:firstLine="709"/>
        <w:jc w:val="both"/>
        <w:rPr>
          <w:rFonts w:ascii="Times New Roman" w:hAnsi="Times New Roman" w:cs="Times New Roman"/>
          <w:bCs/>
          <w:sz w:val="24"/>
          <w:szCs w:val="24"/>
        </w:rPr>
      </w:pPr>
    </w:p>
    <w:p w:rsidR="003129A9" w:rsidRPr="007455C4" w:rsidRDefault="00536EC8" w:rsidP="000F46ED">
      <w:pPr>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5000BC" w:rsidRPr="007455C4">
        <w:rPr>
          <w:rFonts w:ascii="Times New Roman" w:hAnsi="Times New Roman" w:cs="Times New Roman"/>
          <w:sz w:val="24"/>
          <w:szCs w:val="24"/>
        </w:rPr>
        <w:t>комплекса процессных мероприятий «Выравнивание финансовых возможностей и обеспечение сбалансированности бюджетов поселений»</w:t>
      </w:r>
      <w:r w:rsidR="000F46ED" w:rsidRPr="007455C4">
        <w:rPr>
          <w:rFonts w:ascii="Times New Roman" w:hAnsi="Times New Roman" w:cs="Times New Roman"/>
          <w:bCs/>
          <w:sz w:val="24"/>
          <w:szCs w:val="24"/>
        </w:rPr>
        <w:t xml:space="preserve"> </w:t>
      </w:r>
      <w:r w:rsidR="000F46ED" w:rsidRPr="007455C4">
        <w:rPr>
          <w:rFonts w:ascii="Times New Roman" w:hAnsi="Times New Roman" w:cs="Times New Roman"/>
          <w:sz w:val="24"/>
          <w:szCs w:val="24"/>
        </w:rPr>
        <w:t>на</w:t>
      </w:r>
      <w:r w:rsidRPr="007455C4">
        <w:rPr>
          <w:rFonts w:ascii="Times New Roman" w:hAnsi="Times New Roman" w:cs="Times New Roman"/>
          <w:bCs/>
          <w:sz w:val="24"/>
          <w:szCs w:val="24"/>
        </w:rPr>
        <w:t xml:space="preserve"> </w:t>
      </w:r>
      <w:r w:rsidR="000327D8" w:rsidRPr="007455C4">
        <w:rPr>
          <w:rFonts w:ascii="Times New Roman" w:hAnsi="Times New Roman" w:cs="Times New Roman"/>
          <w:bCs/>
          <w:sz w:val="24"/>
          <w:szCs w:val="24"/>
        </w:rPr>
        <w:t>2025</w:t>
      </w:r>
      <w:r w:rsidR="000F46ED" w:rsidRPr="007455C4">
        <w:rPr>
          <w:rFonts w:ascii="Times New Roman" w:hAnsi="Times New Roman" w:cs="Times New Roman"/>
          <w:bCs/>
          <w:sz w:val="24"/>
          <w:szCs w:val="24"/>
        </w:rPr>
        <w:t xml:space="preserve"> год</w:t>
      </w:r>
      <w:r w:rsidR="000327D8" w:rsidRPr="007455C4">
        <w:rPr>
          <w:rFonts w:ascii="Times New Roman" w:hAnsi="Times New Roman" w:cs="Times New Roman"/>
          <w:bCs/>
          <w:sz w:val="24"/>
          <w:szCs w:val="24"/>
        </w:rPr>
        <w:t xml:space="preserve"> – 90,7 % или 361 890,5 тыс. рублей, на 2026</w:t>
      </w:r>
      <w:r w:rsidRPr="007455C4">
        <w:rPr>
          <w:rFonts w:ascii="Times New Roman" w:hAnsi="Times New Roman" w:cs="Times New Roman"/>
          <w:bCs/>
          <w:sz w:val="24"/>
          <w:szCs w:val="24"/>
        </w:rPr>
        <w:t xml:space="preserve"> год –</w:t>
      </w:r>
      <w:r w:rsidR="000327D8" w:rsidRPr="007455C4">
        <w:rPr>
          <w:rFonts w:ascii="Times New Roman" w:hAnsi="Times New Roman" w:cs="Times New Roman"/>
          <w:bCs/>
          <w:sz w:val="24"/>
          <w:szCs w:val="24"/>
        </w:rPr>
        <w:t xml:space="preserve"> 90,0 % или 337 284,1</w:t>
      </w:r>
      <w:r w:rsidRPr="007455C4">
        <w:rPr>
          <w:rFonts w:ascii="Times New Roman" w:hAnsi="Times New Roman" w:cs="Times New Roman"/>
          <w:bCs/>
          <w:sz w:val="24"/>
          <w:szCs w:val="24"/>
        </w:rPr>
        <w:t xml:space="preserve"> тыс. </w:t>
      </w:r>
      <w:r w:rsidR="00336BD0" w:rsidRPr="007455C4">
        <w:rPr>
          <w:rFonts w:ascii="Times New Roman" w:hAnsi="Times New Roman" w:cs="Times New Roman"/>
          <w:bCs/>
          <w:sz w:val="24"/>
          <w:szCs w:val="24"/>
        </w:rPr>
        <w:t>рублей, на</w:t>
      </w:r>
      <w:r w:rsidR="000327D8" w:rsidRPr="007455C4">
        <w:rPr>
          <w:rFonts w:ascii="Times New Roman" w:hAnsi="Times New Roman" w:cs="Times New Roman"/>
          <w:bCs/>
          <w:sz w:val="24"/>
          <w:szCs w:val="24"/>
        </w:rPr>
        <w:t xml:space="preserve"> 2027</w:t>
      </w:r>
      <w:r w:rsidRPr="007455C4">
        <w:rPr>
          <w:rFonts w:ascii="Times New Roman" w:hAnsi="Times New Roman" w:cs="Times New Roman"/>
          <w:bCs/>
          <w:sz w:val="24"/>
          <w:szCs w:val="24"/>
        </w:rPr>
        <w:t xml:space="preserve"> год –</w:t>
      </w:r>
      <w:r w:rsidR="001F050F" w:rsidRPr="007455C4">
        <w:rPr>
          <w:rFonts w:ascii="Times New Roman" w:hAnsi="Times New Roman" w:cs="Times New Roman"/>
          <w:bCs/>
          <w:sz w:val="24"/>
          <w:szCs w:val="24"/>
        </w:rPr>
        <w:t xml:space="preserve"> 89,9 % или 334 216,8</w:t>
      </w:r>
      <w:r w:rsidRPr="007455C4">
        <w:rPr>
          <w:rFonts w:ascii="Times New Roman" w:hAnsi="Times New Roman" w:cs="Times New Roman"/>
          <w:bCs/>
          <w:sz w:val="24"/>
          <w:szCs w:val="24"/>
        </w:rPr>
        <w:t xml:space="preserve"> тыс. рублей. </w:t>
      </w:r>
      <w:r w:rsidRPr="007455C4">
        <w:rPr>
          <w:rFonts w:ascii="Times New Roman" w:hAnsi="Times New Roman" w:cs="Times New Roman"/>
          <w:sz w:val="24"/>
          <w:szCs w:val="24"/>
        </w:rPr>
        <w:t>Бюджетные ассигнования будут направлены на</w:t>
      </w:r>
      <w:r w:rsidR="000F46ED" w:rsidRPr="007455C4">
        <w:rPr>
          <w:rFonts w:ascii="Times New Roman" w:eastAsia="Times New Roman" w:hAnsi="Times New Roman" w:cs="Times New Roman"/>
          <w:color w:val="000000"/>
          <w:sz w:val="24"/>
          <w:szCs w:val="24"/>
        </w:rPr>
        <w:t xml:space="preserve"> </w:t>
      </w:r>
      <w:r w:rsidR="000F46ED" w:rsidRPr="007455C4">
        <w:rPr>
          <w:rFonts w:ascii="Times New Roman" w:hAnsi="Times New Roman" w:cs="Times New Roman"/>
          <w:sz w:val="24"/>
          <w:szCs w:val="24"/>
        </w:rPr>
        <w:t xml:space="preserve">предоставление </w:t>
      </w:r>
      <w:r w:rsidR="00F77B7C" w:rsidRPr="007455C4">
        <w:rPr>
          <w:rFonts w:ascii="Times New Roman" w:hAnsi="Times New Roman" w:cs="Times New Roman"/>
          <w:sz w:val="24"/>
          <w:szCs w:val="24"/>
        </w:rPr>
        <w:t>бюджетам поселений</w:t>
      </w:r>
      <w:r w:rsidR="000F46ED" w:rsidRPr="007455C4">
        <w:rPr>
          <w:rFonts w:ascii="Times New Roman" w:hAnsi="Times New Roman" w:cs="Times New Roman"/>
          <w:sz w:val="24"/>
          <w:szCs w:val="24"/>
        </w:rPr>
        <w:t xml:space="preserve"> Октябрьского района дотации на выравнивание уровня бюджетной обеспеченности бюджет</w:t>
      </w:r>
      <w:r w:rsidR="00F52036" w:rsidRPr="007455C4">
        <w:rPr>
          <w:rFonts w:ascii="Times New Roman" w:hAnsi="Times New Roman" w:cs="Times New Roman"/>
          <w:sz w:val="24"/>
          <w:szCs w:val="24"/>
        </w:rPr>
        <w:t>ов поселений</w:t>
      </w:r>
      <w:r w:rsidR="003129A9" w:rsidRPr="007455C4">
        <w:rPr>
          <w:rFonts w:ascii="Times New Roman" w:hAnsi="Times New Roman" w:cs="Times New Roman"/>
          <w:sz w:val="24"/>
          <w:szCs w:val="24"/>
        </w:rPr>
        <w:t>, иных межбюджетных трансфертов</w:t>
      </w:r>
      <w:r w:rsidR="000F46ED" w:rsidRPr="007455C4">
        <w:rPr>
          <w:rFonts w:ascii="Times New Roman" w:hAnsi="Times New Roman" w:cs="Times New Roman"/>
          <w:sz w:val="24"/>
          <w:szCs w:val="24"/>
        </w:rPr>
        <w:t xml:space="preserve"> на обеспечение сбалансированно</w:t>
      </w:r>
      <w:r w:rsidR="003129A9" w:rsidRPr="007455C4">
        <w:rPr>
          <w:rFonts w:ascii="Times New Roman" w:hAnsi="Times New Roman" w:cs="Times New Roman"/>
          <w:sz w:val="24"/>
          <w:szCs w:val="24"/>
        </w:rPr>
        <w:t>сти бюджетов поселений.</w:t>
      </w:r>
    </w:p>
    <w:p w:rsidR="006B4999" w:rsidRPr="007455C4" w:rsidRDefault="006B4999" w:rsidP="006B4999">
      <w:pPr>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Pr="007455C4">
        <w:rPr>
          <w:rFonts w:ascii="Times New Roman" w:hAnsi="Times New Roman" w:cs="Times New Roman"/>
          <w:sz w:val="24"/>
          <w:szCs w:val="24"/>
        </w:rPr>
        <w:t xml:space="preserve">комплекса процессных мероприятий "Обеспечение деятельности органов местного самоуправления" </w:t>
      </w:r>
      <w:r w:rsidRPr="007455C4">
        <w:rPr>
          <w:rFonts w:ascii="Times New Roman" w:hAnsi="Times New Roman" w:cs="Times New Roman"/>
          <w:bCs/>
          <w:sz w:val="24"/>
          <w:szCs w:val="24"/>
        </w:rPr>
        <w:t xml:space="preserve">на 2025 год – 8,6 % или 34 366,2 тыс. рублей, на 2026 год – 9,3 % или 34 981,4 тыс. рублей, на 2027 год – 9,4 % или 34 981,4 тыс. рублей. </w:t>
      </w:r>
      <w:r w:rsidRPr="007455C4">
        <w:rPr>
          <w:rFonts w:ascii="Times New Roman" w:hAnsi="Times New Roman" w:cs="Times New Roman"/>
          <w:sz w:val="24"/>
          <w:szCs w:val="24"/>
        </w:rPr>
        <w:t>Бюджетные ассигнования будут направлены на</w:t>
      </w:r>
      <w:r w:rsidRPr="007455C4">
        <w:rPr>
          <w:rFonts w:ascii="Times New Roman" w:eastAsia="Times New Roman" w:hAnsi="Times New Roman" w:cs="Times New Roman"/>
          <w:sz w:val="24"/>
          <w:szCs w:val="24"/>
        </w:rPr>
        <w:t xml:space="preserve"> </w:t>
      </w:r>
      <w:r w:rsidRPr="007455C4">
        <w:rPr>
          <w:rFonts w:ascii="Times New Roman" w:hAnsi="Times New Roman" w:cs="Times New Roman"/>
          <w:sz w:val="24"/>
          <w:szCs w:val="24"/>
        </w:rPr>
        <w:t>обеспечение деятельности Комитета по управлению муниципальными финансами администрации Октя</w:t>
      </w:r>
      <w:r w:rsidR="00806039" w:rsidRPr="007455C4">
        <w:rPr>
          <w:rFonts w:ascii="Times New Roman" w:hAnsi="Times New Roman" w:cs="Times New Roman"/>
          <w:sz w:val="24"/>
          <w:szCs w:val="24"/>
        </w:rPr>
        <w:t>брьского района.</w:t>
      </w:r>
    </w:p>
    <w:p w:rsidR="000F46ED" w:rsidRPr="007455C4" w:rsidRDefault="008B3212" w:rsidP="008B3212">
      <w:pPr>
        <w:spacing w:after="0" w:line="240" w:lineRule="auto"/>
        <w:ind w:firstLine="709"/>
        <w:jc w:val="both"/>
        <w:rPr>
          <w:rFonts w:ascii="Times New Roman" w:hAnsi="Times New Roman" w:cs="Times New Roman"/>
          <w:sz w:val="24"/>
          <w:szCs w:val="24"/>
        </w:rPr>
      </w:pPr>
      <w:r w:rsidRPr="007455C4">
        <w:rPr>
          <w:rFonts w:ascii="Times New Roman" w:hAnsi="Times New Roman" w:cs="Times New Roman"/>
          <w:sz w:val="24"/>
          <w:szCs w:val="24"/>
        </w:rPr>
        <w:t xml:space="preserve">Расходы на реализацию комплекса процессных мероприятий «Содействие повышению эффективности деятельности органов местного самоуправления и качества управления муниципальными финансами в городских и сельских поселениях, входящих в состав Октябрьского района» запланированы на </w:t>
      </w:r>
      <w:r w:rsidR="005175EE">
        <w:rPr>
          <w:rFonts w:ascii="Times New Roman" w:hAnsi="Times New Roman" w:cs="Times New Roman"/>
          <w:sz w:val="24"/>
          <w:szCs w:val="24"/>
        </w:rPr>
        <w:t xml:space="preserve">2025 -2027 годы по 2 500,0 тыс. </w:t>
      </w:r>
      <w:r w:rsidRPr="007455C4">
        <w:rPr>
          <w:rFonts w:ascii="Times New Roman" w:hAnsi="Times New Roman" w:cs="Times New Roman"/>
          <w:sz w:val="24"/>
          <w:szCs w:val="24"/>
        </w:rPr>
        <w:t>рублей ежегодно. Бюджетные ассигнования будут направлены</w:t>
      </w:r>
      <w:r w:rsidR="005175EE">
        <w:rPr>
          <w:rFonts w:ascii="Times New Roman" w:hAnsi="Times New Roman" w:cs="Times New Roman"/>
          <w:sz w:val="24"/>
          <w:szCs w:val="24"/>
        </w:rPr>
        <w:t>:</w:t>
      </w:r>
      <w:r w:rsidRPr="007455C4">
        <w:rPr>
          <w:rFonts w:ascii="Times New Roman" w:hAnsi="Times New Roman" w:cs="Times New Roman"/>
          <w:sz w:val="24"/>
          <w:szCs w:val="24"/>
        </w:rPr>
        <w:t xml:space="preserve"> </w:t>
      </w:r>
      <w:r w:rsidR="00A66B12" w:rsidRPr="007455C4">
        <w:rPr>
          <w:rFonts w:ascii="Times New Roman" w:hAnsi="Times New Roman" w:cs="Times New Roman"/>
          <w:sz w:val="24"/>
          <w:szCs w:val="24"/>
        </w:rPr>
        <w:t>на грантовую поддержку</w:t>
      </w:r>
      <w:r w:rsidR="00F52036" w:rsidRPr="007455C4">
        <w:rPr>
          <w:rFonts w:ascii="Times New Roman" w:hAnsi="Times New Roman" w:cs="Times New Roman"/>
          <w:sz w:val="24"/>
          <w:szCs w:val="24"/>
        </w:rPr>
        <w:t>,</w:t>
      </w:r>
      <w:r w:rsidR="003212F6" w:rsidRPr="007455C4">
        <w:rPr>
          <w:rFonts w:ascii="Times New Roman" w:hAnsi="Times New Roman" w:cs="Times New Roman"/>
          <w:sz w:val="24"/>
          <w:szCs w:val="24"/>
        </w:rPr>
        <w:t xml:space="preserve"> повышение качества управления орган</w:t>
      </w:r>
      <w:r w:rsidR="00A66B12" w:rsidRPr="007455C4">
        <w:rPr>
          <w:rFonts w:ascii="Times New Roman" w:hAnsi="Times New Roman" w:cs="Times New Roman"/>
          <w:sz w:val="24"/>
          <w:szCs w:val="24"/>
        </w:rPr>
        <w:t xml:space="preserve">ов местного самоуправления </w:t>
      </w:r>
      <w:r w:rsidR="00F52036" w:rsidRPr="007455C4">
        <w:rPr>
          <w:rFonts w:ascii="Times New Roman" w:hAnsi="Times New Roman" w:cs="Times New Roman"/>
          <w:sz w:val="24"/>
          <w:szCs w:val="24"/>
        </w:rPr>
        <w:t>поселений</w:t>
      </w:r>
      <w:r w:rsidR="003212F6" w:rsidRPr="007455C4">
        <w:rPr>
          <w:rFonts w:ascii="Times New Roman" w:hAnsi="Times New Roman" w:cs="Times New Roman"/>
          <w:sz w:val="24"/>
          <w:szCs w:val="24"/>
        </w:rPr>
        <w:t>; на стимулирование роста налоговых и неналоговых доходов и качества планирования доходов.</w:t>
      </w:r>
    </w:p>
    <w:p w:rsidR="00337DEB" w:rsidRPr="007455C4" w:rsidRDefault="000F46ED" w:rsidP="00F21918">
      <w:pPr>
        <w:spacing w:after="0" w:line="240" w:lineRule="auto"/>
        <w:ind w:firstLine="709"/>
        <w:jc w:val="both"/>
        <w:rPr>
          <w:rFonts w:ascii="Times New Roman" w:hAnsi="Times New Roman" w:cs="Times New Roman"/>
          <w:bCs/>
          <w:sz w:val="24"/>
          <w:szCs w:val="24"/>
        </w:rPr>
      </w:pPr>
      <w:r w:rsidRPr="007455C4">
        <w:rPr>
          <w:rFonts w:ascii="Times New Roman" w:hAnsi="Times New Roman" w:cs="Times New Roman"/>
          <w:bCs/>
          <w:sz w:val="24"/>
          <w:szCs w:val="24"/>
        </w:rPr>
        <w:t xml:space="preserve">Наименьший удельный вес в объеме ресурсного обеспечения муниципальной программы составляют расходы на </w:t>
      </w:r>
      <w:r w:rsidRPr="007455C4">
        <w:rPr>
          <w:rFonts w:ascii="Times New Roman" w:hAnsi="Times New Roman" w:cs="Times New Roman"/>
          <w:sz w:val="24"/>
          <w:szCs w:val="24"/>
        </w:rPr>
        <w:t xml:space="preserve">реализацию </w:t>
      </w:r>
      <w:r w:rsidR="008B3212" w:rsidRPr="007455C4">
        <w:rPr>
          <w:rFonts w:ascii="Times New Roman" w:hAnsi="Times New Roman" w:cs="Times New Roman"/>
          <w:sz w:val="24"/>
          <w:szCs w:val="24"/>
        </w:rPr>
        <w:t>комплекса процессных мероприятий «Обслуживание муниципаль</w:t>
      </w:r>
      <w:r w:rsidR="00FA0000" w:rsidRPr="007455C4">
        <w:rPr>
          <w:rFonts w:ascii="Times New Roman" w:hAnsi="Times New Roman" w:cs="Times New Roman"/>
          <w:sz w:val="24"/>
          <w:szCs w:val="24"/>
        </w:rPr>
        <w:t>ного долга Октябрьского района»</w:t>
      </w:r>
      <w:r w:rsidR="000535EB" w:rsidRPr="007455C4">
        <w:rPr>
          <w:rFonts w:ascii="Times New Roman" w:hAnsi="Times New Roman" w:cs="Times New Roman"/>
          <w:sz w:val="24"/>
          <w:szCs w:val="24"/>
        </w:rPr>
        <w:t>, направленных</w:t>
      </w:r>
      <w:r w:rsidRPr="007455C4">
        <w:rPr>
          <w:rFonts w:ascii="Times New Roman" w:hAnsi="Times New Roman" w:cs="Times New Roman"/>
          <w:sz w:val="24"/>
          <w:szCs w:val="24"/>
        </w:rPr>
        <w:t xml:space="preserve"> на обслуживание муниципального долга Октябрьского </w:t>
      </w:r>
      <w:r w:rsidR="000535EB" w:rsidRPr="007455C4">
        <w:rPr>
          <w:rFonts w:ascii="Times New Roman" w:hAnsi="Times New Roman" w:cs="Times New Roman"/>
          <w:sz w:val="24"/>
          <w:szCs w:val="24"/>
        </w:rPr>
        <w:t>района на</w:t>
      </w:r>
      <w:r w:rsidR="00FA0000" w:rsidRPr="007455C4">
        <w:rPr>
          <w:rFonts w:ascii="Times New Roman" w:hAnsi="Times New Roman" w:cs="Times New Roman"/>
          <w:bCs/>
          <w:sz w:val="24"/>
          <w:szCs w:val="24"/>
        </w:rPr>
        <w:t xml:space="preserve"> 2025 - 2027</w:t>
      </w:r>
      <w:r w:rsidR="00B300D2" w:rsidRPr="007455C4">
        <w:rPr>
          <w:rFonts w:ascii="Times New Roman" w:hAnsi="Times New Roman" w:cs="Times New Roman"/>
          <w:bCs/>
          <w:sz w:val="24"/>
          <w:szCs w:val="24"/>
        </w:rPr>
        <w:t xml:space="preserve"> </w:t>
      </w:r>
      <w:r w:rsidRPr="007455C4">
        <w:rPr>
          <w:rFonts w:ascii="Times New Roman" w:hAnsi="Times New Roman" w:cs="Times New Roman"/>
          <w:bCs/>
          <w:sz w:val="24"/>
          <w:szCs w:val="24"/>
        </w:rPr>
        <w:t>го</w:t>
      </w:r>
      <w:r w:rsidR="00B300D2" w:rsidRPr="007455C4">
        <w:rPr>
          <w:rFonts w:ascii="Times New Roman" w:hAnsi="Times New Roman" w:cs="Times New Roman"/>
          <w:bCs/>
          <w:sz w:val="24"/>
          <w:szCs w:val="24"/>
        </w:rPr>
        <w:t>д</w:t>
      </w:r>
      <w:r w:rsidR="00FA0000" w:rsidRPr="007455C4">
        <w:rPr>
          <w:rFonts w:ascii="Times New Roman" w:hAnsi="Times New Roman" w:cs="Times New Roman"/>
          <w:bCs/>
          <w:sz w:val="24"/>
          <w:szCs w:val="24"/>
        </w:rPr>
        <w:t>ы</w:t>
      </w:r>
      <w:r w:rsidR="00B300D2" w:rsidRPr="007455C4">
        <w:rPr>
          <w:rFonts w:ascii="Times New Roman" w:hAnsi="Times New Roman" w:cs="Times New Roman"/>
          <w:bCs/>
          <w:sz w:val="24"/>
          <w:szCs w:val="24"/>
        </w:rPr>
        <w:t xml:space="preserve"> в сумме</w:t>
      </w:r>
      <w:r w:rsidRPr="007455C4">
        <w:rPr>
          <w:rFonts w:ascii="Times New Roman" w:hAnsi="Times New Roman" w:cs="Times New Roman"/>
          <w:bCs/>
          <w:sz w:val="24"/>
          <w:szCs w:val="24"/>
        </w:rPr>
        <w:t xml:space="preserve"> </w:t>
      </w:r>
      <w:r w:rsidR="0073434F" w:rsidRPr="007455C4">
        <w:rPr>
          <w:rFonts w:ascii="Times New Roman" w:hAnsi="Times New Roman" w:cs="Times New Roman"/>
          <w:sz w:val="24"/>
          <w:szCs w:val="24"/>
        </w:rPr>
        <w:t>30</w:t>
      </w:r>
      <w:r w:rsidR="000535EB" w:rsidRPr="007455C4">
        <w:rPr>
          <w:rFonts w:ascii="Times New Roman" w:hAnsi="Times New Roman" w:cs="Times New Roman"/>
          <w:sz w:val="24"/>
          <w:szCs w:val="24"/>
        </w:rPr>
        <w:t xml:space="preserve"> тыс.</w:t>
      </w:r>
      <w:r w:rsidR="00B300D2" w:rsidRPr="007455C4">
        <w:rPr>
          <w:rFonts w:ascii="Times New Roman" w:hAnsi="Times New Roman" w:cs="Times New Roman"/>
          <w:bCs/>
          <w:sz w:val="24"/>
          <w:szCs w:val="24"/>
        </w:rPr>
        <w:t xml:space="preserve"> рублей</w:t>
      </w:r>
      <w:r w:rsidR="00FA0000" w:rsidRPr="007455C4">
        <w:rPr>
          <w:rFonts w:ascii="Times New Roman" w:hAnsi="Times New Roman" w:cs="Times New Roman"/>
          <w:bCs/>
          <w:sz w:val="24"/>
          <w:szCs w:val="24"/>
        </w:rPr>
        <w:t xml:space="preserve"> ежегодно.</w:t>
      </w:r>
    </w:p>
    <w:p w:rsidR="00746D71" w:rsidRPr="007455C4" w:rsidRDefault="00746D71" w:rsidP="00D422BC">
      <w:pPr>
        <w:autoSpaceDE w:val="0"/>
        <w:autoSpaceDN w:val="0"/>
        <w:adjustRightInd w:val="0"/>
        <w:spacing w:after="0" w:line="240" w:lineRule="auto"/>
        <w:jc w:val="center"/>
        <w:rPr>
          <w:rFonts w:ascii="Times New Roman" w:eastAsia="Times New Roman" w:hAnsi="Times New Roman" w:cs="Times New Roman"/>
          <w:b/>
          <w:bCs/>
          <w:sz w:val="24"/>
          <w:szCs w:val="24"/>
        </w:rPr>
      </w:pPr>
    </w:p>
    <w:p w:rsidR="00584EB9" w:rsidRPr="007455C4" w:rsidRDefault="005D3320" w:rsidP="004F7DA6">
      <w:pPr>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1</w:t>
      </w:r>
      <w:r w:rsidR="001A43F1" w:rsidRPr="007455C4">
        <w:rPr>
          <w:rFonts w:ascii="Times New Roman" w:hAnsi="Times New Roman" w:cs="Times New Roman"/>
          <w:b/>
          <w:sz w:val="24"/>
          <w:szCs w:val="24"/>
        </w:rPr>
        <w:t>7</w:t>
      </w:r>
      <w:r w:rsidR="00E30C4B" w:rsidRPr="007455C4">
        <w:rPr>
          <w:rFonts w:ascii="Times New Roman" w:hAnsi="Times New Roman" w:cs="Times New Roman"/>
          <w:b/>
          <w:sz w:val="24"/>
          <w:szCs w:val="24"/>
        </w:rPr>
        <w:t>00000</w:t>
      </w:r>
      <w:r w:rsidR="00177D9E" w:rsidRPr="007455C4">
        <w:rPr>
          <w:rFonts w:ascii="Times New Roman" w:hAnsi="Times New Roman" w:cs="Times New Roman"/>
          <w:b/>
          <w:sz w:val="24"/>
          <w:szCs w:val="24"/>
        </w:rPr>
        <w:t>000</w:t>
      </w:r>
      <w:r w:rsidR="0073434F" w:rsidRPr="007455C4">
        <w:rPr>
          <w:rFonts w:ascii="Times New Roman" w:hAnsi="Times New Roman" w:cs="Times New Roman"/>
          <w:b/>
          <w:sz w:val="24"/>
          <w:szCs w:val="24"/>
        </w:rPr>
        <w:t xml:space="preserve"> </w:t>
      </w:r>
      <w:r w:rsidR="001A43F1" w:rsidRPr="007455C4">
        <w:rPr>
          <w:rFonts w:ascii="Times New Roman" w:hAnsi="Times New Roman" w:cs="Times New Roman"/>
          <w:b/>
          <w:sz w:val="24"/>
          <w:szCs w:val="24"/>
        </w:rPr>
        <w:t>Муниципальная программа "Развитие информа</w:t>
      </w:r>
      <w:r w:rsidR="0073434F" w:rsidRPr="007455C4">
        <w:rPr>
          <w:rFonts w:ascii="Times New Roman" w:hAnsi="Times New Roman" w:cs="Times New Roman"/>
          <w:b/>
          <w:sz w:val="24"/>
          <w:szCs w:val="24"/>
        </w:rPr>
        <w:t xml:space="preserve">ционного </w:t>
      </w:r>
      <w:r w:rsidR="001A43F1" w:rsidRPr="007455C4">
        <w:rPr>
          <w:rFonts w:ascii="Times New Roman" w:hAnsi="Times New Roman" w:cs="Times New Roman"/>
          <w:b/>
          <w:sz w:val="24"/>
          <w:szCs w:val="24"/>
        </w:rPr>
        <w:t>общества в муниципальном образовании Октябрьский район"</w:t>
      </w:r>
    </w:p>
    <w:p w:rsidR="00BB1438" w:rsidRPr="007455C4" w:rsidRDefault="00BB1438" w:rsidP="004F7DA6">
      <w:pPr>
        <w:spacing w:after="0" w:line="240" w:lineRule="auto"/>
        <w:ind w:firstLine="567"/>
        <w:jc w:val="both"/>
        <w:rPr>
          <w:rFonts w:ascii="Times New Roman" w:hAnsi="Times New Roman" w:cs="Times New Roman"/>
          <w:sz w:val="24"/>
          <w:szCs w:val="24"/>
        </w:rPr>
      </w:pPr>
    </w:p>
    <w:p w:rsidR="00BB1438" w:rsidRPr="007455C4" w:rsidRDefault="00DF41BD"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Ответственный исполнитель </w:t>
      </w:r>
      <w:r w:rsidRPr="007455C4">
        <w:rPr>
          <w:rFonts w:ascii="Times New Roman" w:eastAsia="Times New Roman" w:hAnsi="Times New Roman" w:cs="Times New Roman"/>
          <w:sz w:val="24"/>
          <w:szCs w:val="24"/>
        </w:rPr>
        <w:t xml:space="preserve">муниципальной программы </w:t>
      </w:r>
      <w:r w:rsidRPr="007455C4">
        <w:rPr>
          <w:rFonts w:ascii="Times New Roman" w:hAnsi="Times New Roman" w:cs="Times New Roman"/>
          <w:sz w:val="24"/>
          <w:szCs w:val="24"/>
        </w:rPr>
        <w:t>Комитет по управлению муниципальной собственностью администрации Октябрьского района.</w:t>
      </w:r>
    </w:p>
    <w:p w:rsidR="00DF41BD" w:rsidRPr="007455C4" w:rsidRDefault="00DF41BD"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Соисполнители муниципальной программы: Отдел культуры и туризма администрации Октябрьского района, Администрация Октябрьского района. </w:t>
      </w:r>
    </w:p>
    <w:p w:rsidR="00DF41BD" w:rsidRPr="007455C4" w:rsidRDefault="00DF41BD"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Цели муниципальной программы:</w:t>
      </w:r>
    </w:p>
    <w:p w:rsidR="00DF41BD" w:rsidRPr="007455C4" w:rsidRDefault="00DF41BD"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Обеспечение реализации конституционных прав граждан на получение своевременной, достоверной, полной и разносторонней информации о деятельности органов местного самоуправления и социально-экономическом развитии Октябрьского района;</w:t>
      </w:r>
    </w:p>
    <w:p w:rsidR="00DF41BD" w:rsidRPr="007455C4" w:rsidRDefault="00DF41BD"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Ф</w:t>
      </w:r>
      <w:r w:rsidRPr="007455C4">
        <w:rPr>
          <w:rFonts w:ascii="Times New Roman" w:hAnsi="Times New Roman" w:cs="Times New Roman"/>
          <w:bCs/>
          <w:sz w:val="24"/>
          <w:szCs w:val="24"/>
        </w:rPr>
        <w:t>ормирование информационного пространства на основе использования информационных и телекоммуникационных технологий для повышения качества жизни граждан, улучшения условий деятельности организаций Октябрьского района и обеспечения условий для реализации эффективной системы управления в органах местного самоуправления Октябрьского района.</w:t>
      </w:r>
    </w:p>
    <w:p w:rsidR="00BB1438" w:rsidRPr="007455C4" w:rsidRDefault="00BB1438" w:rsidP="00DF41B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5" w:history="1">
        <w:r w:rsidRPr="007455C4">
          <w:rPr>
            <w:rStyle w:val="a6"/>
            <w:rFonts w:ascii="Times New Roman" w:hAnsi="Times New Roman" w:cs="Times New Roman"/>
            <w:sz w:val="24"/>
            <w:szCs w:val="24"/>
          </w:rPr>
          <w:t>http://www/.</w:t>
        </w:r>
        <w:proofErr w:type="spellStart"/>
        <w:r w:rsidRPr="007455C4">
          <w:rPr>
            <w:rStyle w:val="a6"/>
            <w:rFonts w:ascii="Times New Roman" w:hAnsi="Times New Roman" w:cs="Times New Roman"/>
            <w:sz w:val="24"/>
            <w:szCs w:val="24"/>
            <w:lang w:val="en-US"/>
          </w:rPr>
          <w:t>oktregion</w:t>
        </w:r>
        <w:proofErr w:type="spellEnd"/>
        <w:r w:rsidRPr="007455C4">
          <w:rPr>
            <w:rStyle w:val="a6"/>
            <w:rFonts w:ascii="Times New Roman" w:hAnsi="Times New Roman" w:cs="Times New Roman"/>
            <w:sz w:val="24"/>
            <w:szCs w:val="24"/>
          </w:rPr>
          <w:t>.</w:t>
        </w:r>
        <w:proofErr w:type="spellStart"/>
        <w:r w:rsidRPr="007455C4">
          <w:rPr>
            <w:rStyle w:val="a6"/>
            <w:rFonts w:ascii="Times New Roman" w:hAnsi="Times New Roman" w:cs="Times New Roman"/>
            <w:sz w:val="24"/>
            <w:szCs w:val="24"/>
          </w:rPr>
          <w:t>ru</w:t>
        </w:r>
        <w:proofErr w:type="spellEnd"/>
        <w:r w:rsidRPr="007455C4">
          <w:rPr>
            <w:rStyle w:val="a6"/>
            <w:rFonts w:ascii="Times New Roman" w:hAnsi="Times New Roman" w:cs="Times New Roman"/>
            <w:sz w:val="24"/>
            <w:szCs w:val="24"/>
          </w:rPr>
          <w:t>/</w:t>
        </w:r>
      </w:hyperlink>
      <w:r w:rsidRPr="007455C4">
        <w:rPr>
          <w:rFonts w:ascii="Times New Roman" w:hAnsi="Times New Roman" w:cs="Times New Roman"/>
          <w:sz w:val="24"/>
          <w:szCs w:val="24"/>
        </w:rPr>
        <w:t>.</w:t>
      </w:r>
    </w:p>
    <w:p w:rsidR="00584EB9" w:rsidRPr="007455C4" w:rsidRDefault="00237030" w:rsidP="00DF41BD">
      <w:pPr>
        <w:spacing w:after="0" w:line="240" w:lineRule="auto"/>
        <w:ind w:firstLine="567"/>
        <w:jc w:val="both"/>
        <w:rPr>
          <w:rFonts w:ascii="Times New Roman" w:eastAsia="Times New Roman" w:hAnsi="Times New Roman" w:cs="Times New Roman"/>
          <w:bCs/>
          <w:sz w:val="24"/>
          <w:szCs w:val="24"/>
        </w:rPr>
      </w:pPr>
      <w:r w:rsidRPr="007455C4">
        <w:rPr>
          <w:rFonts w:ascii="Times New Roman" w:hAnsi="Times New Roman" w:cs="Times New Roman"/>
          <w:sz w:val="24"/>
          <w:szCs w:val="24"/>
        </w:rPr>
        <w:t>На реализацию муниципальной</w:t>
      </w:r>
      <w:r w:rsidR="00584EB9" w:rsidRPr="007455C4">
        <w:rPr>
          <w:rFonts w:ascii="Times New Roman" w:hAnsi="Times New Roman" w:cs="Times New Roman"/>
          <w:sz w:val="24"/>
          <w:szCs w:val="24"/>
        </w:rPr>
        <w:t xml:space="preserve"> програ</w:t>
      </w:r>
      <w:r w:rsidR="00AE5848" w:rsidRPr="007455C4">
        <w:rPr>
          <w:rFonts w:ascii="Times New Roman" w:hAnsi="Times New Roman" w:cs="Times New Roman"/>
          <w:sz w:val="24"/>
          <w:szCs w:val="24"/>
        </w:rPr>
        <w:t>м</w:t>
      </w:r>
      <w:r w:rsidR="00A20D8B" w:rsidRPr="007455C4">
        <w:rPr>
          <w:rFonts w:ascii="Times New Roman" w:hAnsi="Times New Roman" w:cs="Times New Roman"/>
          <w:sz w:val="24"/>
          <w:szCs w:val="24"/>
        </w:rPr>
        <w:t>мы планируется направить на 2025</w:t>
      </w:r>
      <w:r w:rsidR="00AE5848" w:rsidRPr="007455C4">
        <w:rPr>
          <w:rFonts w:ascii="Times New Roman" w:hAnsi="Times New Roman" w:cs="Times New Roman"/>
          <w:sz w:val="24"/>
          <w:szCs w:val="24"/>
        </w:rPr>
        <w:t>-202</w:t>
      </w:r>
      <w:r w:rsidR="00A20D8B" w:rsidRPr="007455C4">
        <w:rPr>
          <w:rFonts w:ascii="Times New Roman" w:hAnsi="Times New Roman" w:cs="Times New Roman"/>
          <w:sz w:val="24"/>
          <w:szCs w:val="24"/>
        </w:rPr>
        <w:t>7</w:t>
      </w:r>
      <w:r w:rsidR="00AE5848" w:rsidRPr="007455C4">
        <w:rPr>
          <w:rFonts w:ascii="Times New Roman" w:hAnsi="Times New Roman" w:cs="Times New Roman"/>
          <w:sz w:val="24"/>
          <w:szCs w:val="24"/>
        </w:rPr>
        <w:t xml:space="preserve"> годы</w:t>
      </w:r>
      <w:r w:rsidR="00584EB9" w:rsidRPr="007455C4">
        <w:rPr>
          <w:rFonts w:ascii="Times New Roman" w:hAnsi="Times New Roman" w:cs="Times New Roman"/>
          <w:sz w:val="24"/>
          <w:szCs w:val="24"/>
        </w:rPr>
        <w:t xml:space="preserve"> </w:t>
      </w:r>
      <w:r w:rsidR="00A20D8B" w:rsidRPr="007455C4">
        <w:rPr>
          <w:rFonts w:ascii="Times New Roman" w:hAnsi="Times New Roman" w:cs="Times New Roman"/>
          <w:sz w:val="24"/>
          <w:szCs w:val="24"/>
        </w:rPr>
        <w:t>18 550,7</w:t>
      </w:r>
      <w:r w:rsidR="00584EB9" w:rsidRPr="007455C4">
        <w:rPr>
          <w:rFonts w:ascii="Times New Roman" w:hAnsi="Times New Roman" w:cs="Times New Roman"/>
          <w:sz w:val="24"/>
          <w:szCs w:val="24"/>
        </w:rPr>
        <w:t> тыс. рублей</w:t>
      </w:r>
      <w:r w:rsidR="00AE5848" w:rsidRPr="007455C4">
        <w:rPr>
          <w:rFonts w:ascii="Times New Roman" w:hAnsi="Times New Roman" w:cs="Times New Roman"/>
          <w:sz w:val="24"/>
          <w:szCs w:val="24"/>
        </w:rPr>
        <w:t xml:space="preserve"> ежегодно</w:t>
      </w:r>
      <w:r w:rsidR="00584EB9" w:rsidRPr="007455C4">
        <w:rPr>
          <w:rFonts w:ascii="Times New Roman" w:hAnsi="Times New Roman" w:cs="Times New Roman"/>
          <w:sz w:val="24"/>
          <w:szCs w:val="24"/>
        </w:rPr>
        <w:t>.</w:t>
      </w:r>
    </w:p>
    <w:p w:rsidR="00AE5848" w:rsidRPr="007455C4" w:rsidRDefault="001A43F1" w:rsidP="00AE5848">
      <w:pPr>
        <w:pStyle w:val="22"/>
        <w:shd w:val="clear" w:color="auto" w:fill="auto"/>
        <w:spacing w:line="360" w:lineRule="auto"/>
        <w:ind w:left="80" w:right="180" w:firstLine="709"/>
        <w:jc w:val="both"/>
        <w:rPr>
          <w:sz w:val="24"/>
          <w:szCs w:val="24"/>
        </w:rPr>
      </w:pPr>
      <w:r w:rsidRPr="007455C4">
        <w:rPr>
          <w:sz w:val="24"/>
          <w:szCs w:val="24"/>
        </w:rPr>
        <w:t>Муниципальная</w:t>
      </w:r>
      <w:r w:rsidR="00584EB9" w:rsidRPr="007455C4">
        <w:rPr>
          <w:sz w:val="24"/>
          <w:szCs w:val="24"/>
        </w:rPr>
        <w:t xml:space="preserve"> программ</w:t>
      </w:r>
      <w:r w:rsidR="00196CE4" w:rsidRPr="007455C4">
        <w:rPr>
          <w:sz w:val="24"/>
          <w:szCs w:val="24"/>
        </w:rPr>
        <w:t>а состоит из трех комплексов процессных</w:t>
      </w:r>
      <w:r w:rsidRPr="007455C4">
        <w:rPr>
          <w:sz w:val="24"/>
          <w:szCs w:val="24"/>
        </w:rPr>
        <w:t xml:space="preserve"> мероприятий</w:t>
      </w:r>
      <w:r w:rsidR="00584EB9" w:rsidRPr="007455C4">
        <w:rPr>
          <w:sz w:val="24"/>
          <w:szCs w:val="24"/>
        </w:rPr>
        <w:t>.</w:t>
      </w:r>
    </w:p>
    <w:p w:rsidR="00584EB9" w:rsidRPr="007455C4" w:rsidRDefault="007455C4" w:rsidP="00AE5848">
      <w:pPr>
        <w:pStyle w:val="22"/>
        <w:shd w:val="clear" w:color="auto" w:fill="auto"/>
        <w:spacing w:line="360" w:lineRule="auto"/>
        <w:ind w:left="80" w:right="180" w:firstLine="709"/>
        <w:jc w:val="right"/>
        <w:rPr>
          <w:sz w:val="24"/>
          <w:szCs w:val="24"/>
        </w:rPr>
      </w:pPr>
      <w:r>
        <w:rPr>
          <w:sz w:val="24"/>
          <w:szCs w:val="24"/>
        </w:rPr>
        <w:t xml:space="preserve">   </w:t>
      </w:r>
      <w:r w:rsidR="00584EB9" w:rsidRPr="007455C4">
        <w:rPr>
          <w:sz w:val="24"/>
          <w:szCs w:val="24"/>
        </w:rPr>
        <w:t xml:space="preserve">Таблица </w:t>
      </w:r>
      <w:r w:rsidR="00336E3E">
        <w:rPr>
          <w:sz w:val="24"/>
          <w:szCs w:val="24"/>
        </w:rPr>
        <w:t>40</w:t>
      </w:r>
    </w:p>
    <w:p w:rsidR="00AA7AB3" w:rsidRPr="007455C4" w:rsidRDefault="00DF41BD" w:rsidP="00DF41BD">
      <w:pPr>
        <w:pStyle w:val="a5"/>
        <w:tabs>
          <w:tab w:val="left" w:pos="459"/>
        </w:tabs>
        <w:suppressAutoHyphens/>
        <w:spacing w:before="0" w:beforeAutospacing="0" w:after="0" w:afterAutospacing="0"/>
        <w:jc w:val="center"/>
        <w:rPr>
          <w:b/>
        </w:rPr>
      </w:pPr>
      <w:r w:rsidRPr="007455C4">
        <w:rPr>
          <w:b/>
        </w:rPr>
        <w:t>Структура расходов муниципальной</w:t>
      </w:r>
      <w:r w:rsidR="00584EB9" w:rsidRPr="007455C4">
        <w:rPr>
          <w:b/>
        </w:rPr>
        <w:t xml:space="preserve"> программы </w:t>
      </w:r>
      <w:r w:rsidRPr="007455C4">
        <w:rPr>
          <w:b/>
        </w:rPr>
        <w:t>"Развити</w:t>
      </w:r>
      <w:r w:rsidR="00F908B2" w:rsidRPr="007455C4">
        <w:rPr>
          <w:b/>
        </w:rPr>
        <w:t>е информационного</w:t>
      </w:r>
      <w:r w:rsidRPr="007455C4">
        <w:rPr>
          <w:b/>
        </w:rPr>
        <w:t xml:space="preserve"> общества в муниципальном образовании Октябрьский район" </w:t>
      </w:r>
    </w:p>
    <w:p w:rsidR="00AE5848" w:rsidRDefault="008F620D" w:rsidP="00AE5848">
      <w:pPr>
        <w:pStyle w:val="a5"/>
        <w:tabs>
          <w:tab w:val="left" w:pos="459"/>
        </w:tabs>
        <w:suppressAutoHyphens/>
        <w:spacing w:before="0" w:beforeAutospacing="0" w:after="0" w:afterAutospacing="0"/>
        <w:jc w:val="center"/>
        <w:rPr>
          <w:b/>
        </w:rPr>
      </w:pPr>
      <w:r w:rsidRPr="007455C4">
        <w:rPr>
          <w:b/>
        </w:rPr>
        <w:t>на</w:t>
      </w:r>
      <w:r w:rsidR="00A20D8B" w:rsidRPr="007455C4">
        <w:rPr>
          <w:b/>
        </w:rPr>
        <w:t xml:space="preserve"> 2025-2027</w:t>
      </w:r>
      <w:r w:rsidR="00DF41BD" w:rsidRPr="007455C4">
        <w:rPr>
          <w:b/>
        </w:rPr>
        <w:t xml:space="preserve"> годы</w:t>
      </w:r>
    </w:p>
    <w:p w:rsidR="00F905F0" w:rsidRPr="007455C4" w:rsidRDefault="00F905F0" w:rsidP="00AE5848">
      <w:pPr>
        <w:pStyle w:val="a5"/>
        <w:tabs>
          <w:tab w:val="left" w:pos="459"/>
        </w:tabs>
        <w:suppressAutoHyphens/>
        <w:spacing w:before="0" w:beforeAutospacing="0" w:after="0" w:afterAutospacing="0"/>
        <w:jc w:val="center"/>
        <w:rPr>
          <w:b/>
        </w:rPr>
      </w:pPr>
    </w:p>
    <w:tbl>
      <w:tblPr>
        <w:tblW w:w="4821" w:type="pct"/>
        <w:tblInd w:w="250" w:type="dxa"/>
        <w:tblLayout w:type="fixed"/>
        <w:tblLook w:val="04A0" w:firstRow="1" w:lastRow="0" w:firstColumn="1" w:lastColumn="0" w:noHBand="0" w:noVBand="1"/>
      </w:tblPr>
      <w:tblGrid>
        <w:gridCol w:w="418"/>
        <w:gridCol w:w="3048"/>
        <w:gridCol w:w="1110"/>
        <w:gridCol w:w="969"/>
        <w:gridCol w:w="1108"/>
        <w:gridCol w:w="971"/>
        <w:gridCol w:w="1059"/>
        <w:gridCol w:w="873"/>
      </w:tblGrid>
      <w:tr w:rsidR="00584EB9" w:rsidRPr="007455C4" w:rsidTr="00A20D8B">
        <w:trPr>
          <w:tblHeader/>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ind w:left="-108" w:right="-106"/>
              <w:jc w:val="center"/>
              <w:rPr>
                <w:rFonts w:ascii="Times New Roman" w:hAnsi="Times New Roman" w:cs="Times New Roman"/>
                <w:color w:val="000000"/>
              </w:rPr>
            </w:pPr>
            <w:r w:rsidRPr="007455C4">
              <w:rPr>
                <w:rFonts w:ascii="Times New Roman" w:hAnsi="Times New Roman" w:cs="Times New Roman"/>
                <w:color w:val="000000"/>
              </w:rPr>
              <w:t xml:space="preserve">№ </w:t>
            </w:r>
          </w:p>
          <w:p w:rsidR="00584EB9" w:rsidRPr="007455C4" w:rsidRDefault="00584EB9" w:rsidP="00A951DB">
            <w:pPr>
              <w:spacing w:after="0" w:line="240" w:lineRule="auto"/>
              <w:ind w:left="-108" w:right="-106"/>
              <w:jc w:val="center"/>
              <w:rPr>
                <w:rFonts w:ascii="Times New Roman" w:hAnsi="Times New Roman" w:cs="Times New Roman"/>
                <w:color w:val="000000"/>
              </w:rPr>
            </w:pPr>
            <w:r w:rsidRPr="007455C4">
              <w:rPr>
                <w:rFonts w:ascii="Times New Roman" w:hAnsi="Times New Roman" w:cs="Times New Roman"/>
                <w:color w:val="000000"/>
              </w:rPr>
              <w:t>п/п</w:t>
            </w:r>
          </w:p>
        </w:tc>
        <w:tc>
          <w:tcPr>
            <w:tcW w:w="159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84EB9" w:rsidRPr="007455C4" w:rsidRDefault="00CB41B4" w:rsidP="00AA7AB3">
            <w:pPr>
              <w:spacing w:after="0" w:line="240" w:lineRule="auto"/>
              <w:jc w:val="center"/>
              <w:rPr>
                <w:rFonts w:ascii="Times New Roman" w:hAnsi="Times New Roman" w:cs="Times New Roman"/>
                <w:color w:val="000000"/>
              </w:rPr>
            </w:pPr>
            <w:r w:rsidRPr="00CB41B4">
              <w:rPr>
                <w:rFonts w:ascii="Times New Roman" w:hAnsi="Times New Roman" w:cs="Times New Roman"/>
                <w:color w:val="000000"/>
              </w:rPr>
              <w:t>Наименование регионального проекта, комплекса процессных мероприятий</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A20D8B" w:rsidP="00A951DB">
            <w:pPr>
              <w:spacing w:after="0" w:line="240" w:lineRule="auto"/>
              <w:jc w:val="center"/>
              <w:rPr>
                <w:rFonts w:ascii="Times New Roman" w:hAnsi="Times New Roman" w:cs="Times New Roman"/>
                <w:color w:val="000000"/>
              </w:rPr>
            </w:pPr>
            <w:r w:rsidRPr="007455C4">
              <w:rPr>
                <w:rFonts w:ascii="Times New Roman" w:hAnsi="Times New Roman" w:cs="Times New Roman"/>
              </w:rPr>
              <w:t>2025</w:t>
            </w:r>
            <w:r w:rsidR="00584EB9" w:rsidRPr="007455C4">
              <w:rPr>
                <w:rFonts w:ascii="Times New Roman" w:hAnsi="Times New Roman" w:cs="Times New Roman"/>
              </w:rPr>
              <w:t xml:space="preserve"> год </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F908B2" w:rsidP="00A951DB">
            <w:pPr>
              <w:spacing w:after="0" w:line="240" w:lineRule="auto"/>
              <w:jc w:val="center"/>
              <w:rPr>
                <w:rFonts w:ascii="Times New Roman" w:hAnsi="Times New Roman" w:cs="Times New Roman"/>
                <w:color w:val="000000"/>
              </w:rPr>
            </w:pPr>
            <w:r w:rsidRPr="007455C4">
              <w:rPr>
                <w:rFonts w:ascii="Times New Roman" w:hAnsi="Times New Roman" w:cs="Times New Roman"/>
              </w:rPr>
              <w:t>2</w:t>
            </w:r>
            <w:r w:rsidR="00A20D8B" w:rsidRPr="007455C4">
              <w:rPr>
                <w:rFonts w:ascii="Times New Roman" w:hAnsi="Times New Roman" w:cs="Times New Roman"/>
              </w:rPr>
              <w:t>026</w:t>
            </w:r>
            <w:r w:rsidR="00584EB9" w:rsidRPr="007455C4">
              <w:rPr>
                <w:rFonts w:ascii="Times New Roman" w:hAnsi="Times New Roman" w:cs="Times New Roman"/>
              </w:rPr>
              <w:t xml:space="preserve"> год </w:t>
            </w:r>
          </w:p>
        </w:tc>
        <w:tc>
          <w:tcPr>
            <w:tcW w:w="1012"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A20D8B" w:rsidP="00A951DB">
            <w:pPr>
              <w:spacing w:after="0" w:line="240" w:lineRule="auto"/>
              <w:jc w:val="center"/>
              <w:rPr>
                <w:rFonts w:ascii="Times New Roman" w:hAnsi="Times New Roman" w:cs="Times New Roman"/>
                <w:color w:val="000000"/>
              </w:rPr>
            </w:pPr>
            <w:r w:rsidRPr="007455C4">
              <w:rPr>
                <w:rFonts w:ascii="Times New Roman" w:hAnsi="Times New Roman" w:cs="Times New Roman"/>
              </w:rPr>
              <w:t>2027</w:t>
            </w:r>
            <w:r w:rsidR="00584EB9" w:rsidRPr="007455C4">
              <w:rPr>
                <w:rFonts w:ascii="Times New Roman" w:hAnsi="Times New Roman" w:cs="Times New Roman"/>
              </w:rPr>
              <w:t xml:space="preserve"> год</w:t>
            </w:r>
          </w:p>
        </w:tc>
      </w:tr>
      <w:tr w:rsidR="00584EB9" w:rsidRPr="007455C4" w:rsidTr="00A20D8B">
        <w:trPr>
          <w:tblHeader/>
        </w:trPr>
        <w:tc>
          <w:tcPr>
            <w:tcW w:w="218" w:type="pct"/>
            <w:vMerge/>
            <w:tcBorders>
              <w:top w:val="single" w:sz="4" w:space="0" w:color="auto"/>
              <w:left w:val="single" w:sz="4" w:space="0" w:color="auto"/>
              <w:bottom w:val="single" w:sz="4" w:space="0" w:color="auto"/>
              <w:right w:val="single" w:sz="4" w:space="0" w:color="auto"/>
            </w:tcBorders>
            <w:vAlign w:val="center"/>
            <w:hideMark/>
          </w:tcPr>
          <w:p w:rsidR="00584EB9" w:rsidRPr="007455C4" w:rsidRDefault="00584EB9" w:rsidP="00A951DB">
            <w:pPr>
              <w:spacing w:after="0" w:line="240" w:lineRule="auto"/>
              <w:jc w:val="center"/>
              <w:rPr>
                <w:rFonts w:ascii="Times New Roman" w:hAnsi="Times New Roman" w:cs="Times New Roman"/>
                <w:color w:val="000000"/>
              </w:rPr>
            </w:pPr>
          </w:p>
        </w:tc>
        <w:tc>
          <w:tcPr>
            <w:tcW w:w="1595" w:type="pct"/>
            <w:vMerge/>
            <w:tcBorders>
              <w:top w:val="single" w:sz="4" w:space="0" w:color="auto"/>
              <w:left w:val="single" w:sz="4" w:space="0" w:color="auto"/>
              <w:bottom w:val="single" w:sz="4" w:space="0" w:color="000000"/>
              <w:right w:val="single" w:sz="4" w:space="0" w:color="auto"/>
            </w:tcBorders>
            <w:vAlign w:val="center"/>
            <w:hideMark/>
          </w:tcPr>
          <w:p w:rsidR="00584EB9" w:rsidRPr="007455C4" w:rsidRDefault="00584EB9" w:rsidP="00A951DB">
            <w:pPr>
              <w:spacing w:after="0" w:line="240" w:lineRule="auto"/>
              <w:jc w:val="center"/>
              <w:rPr>
                <w:rFonts w:ascii="Times New Roman" w:hAnsi="Times New Roman" w:cs="Times New Roman"/>
                <w:color w:val="000000"/>
              </w:rPr>
            </w:pP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584EB9" w:rsidP="00746D71">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c>
          <w:tcPr>
            <w:tcW w:w="580"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746D71">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c>
          <w:tcPr>
            <w:tcW w:w="554"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746D71">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r>
      <w:tr w:rsidR="00584EB9" w:rsidRPr="007455C4" w:rsidTr="00A20D8B">
        <w:trPr>
          <w:tblHeader/>
        </w:trPr>
        <w:tc>
          <w:tcPr>
            <w:tcW w:w="218" w:type="pct"/>
            <w:tcBorders>
              <w:top w:val="nil"/>
              <w:left w:val="single" w:sz="4" w:space="0" w:color="auto"/>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2</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3</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4</w:t>
            </w:r>
          </w:p>
        </w:tc>
        <w:tc>
          <w:tcPr>
            <w:tcW w:w="580"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5</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6</w:t>
            </w:r>
          </w:p>
        </w:tc>
        <w:tc>
          <w:tcPr>
            <w:tcW w:w="554"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7</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8</w:t>
            </w:r>
          </w:p>
        </w:tc>
      </w:tr>
      <w:tr w:rsidR="00584EB9" w:rsidRPr="007455C4" w:rsidTr="00A20D8B">
        <w:tc>
          <w:tcPr>
            <w:tcW w:w="218" w:type="pct"/>
            <w:tcBorders>
              <w:top w:val="nil"/>
              <w:left w:val="single" w:sz="4" w:space="0" w:color="auto"/>
              <w:bottom w:val="single" w:sz="4" w:space="0" w:color="auto"/>
              <w:right w:val="single" w:sz="4" w:space="0" w:color="auto"/>
            </w:tcBorders>
            <w:shd w:val="clear" w:color="000000" w:fill="FFFFFF"/>
            <w:vAlign w:val="center"/>
            <w:hideMark/>
          </w:tcPr>
          <w:p w:rsidR="00584EB9" w:rsidRPr="007455C4" w:rsidRDefault="00584EB9" w:rsidP="00A951DB">
            <w:pPr>
              <w:spacing w:after="0" w:line="240" w:lineRule="auto"/>
              <w:jc w:val="center"/>
              <w:rPr>
                <w:rFonts w:ascii="Times New Roman" w:hAnsi="Times New Roman" w:cs="Times New Roman"/>
                <w:b/>
                <w:color w:val="000000"/>
              </w:rPr>
            </w:pPr>
          </w:p>
        </w:tc>
        <w:tc>
          <w:tcPr>
            <w:tcW w:w="1595" w:type="pct"/>
            <w:tcBorders>
              <w:top w:val="nil"/>
              <w:left w:val="nil"/>
              <w:bottom w:val="single" w:sz="4" w:space="0" w:color="auto"/>
              <w:right w:val="single" w:sz="4" w:space="0" w:color="auto"/>
            </w:tcBorders>
            <w:shd w:val="clear" w:color="000000" w:fill="FFFFFF"/>
            <w:vAlign w:val="center"/>
            <w:hideMark/>
          </w:tcPr>
          <w:p w:rsidR="00584EB9" w:rsidRPr="007455C4" w:rsidRDefault="00584EB9" w:rsidP="00AA7AB3">
            <w:pPr>
              <w:spacing w:after="0" w:line="240" w:lineRule="auto"/>
              <w:ind w:right="-392"/>
              <w:rPr>
                <w:rFonts w:ascii="Times New Roman" w:hAnsi="Times New Roman" w:cs="Times New Roman"/>
                <w:b/>
                <w:bCs/>
              </w:rPr>
            </w:pPr>
            <w:r w:rsidRPr="007455C4">
              <w:rPr>
                <w:rFonts w:ascii="Times New Roman" w:hAnsi="Times New Roman" w:cs="Times New Roman"/>
                <w:b/>
                <w:bCs/>
              </w:rPr>
              <w:t xml:space="preserve">Всего по </w:t>
            </w:r>
            <w:r w:rsidR="00AA7AB3" w:rsidRPr="007455C4">
              <w:rPr>
                <w:rFonts w:ascii="Times New Roman" w:hAnsi="Times New Roman" w:cs="Times New Roman"/>
                <w:b/>
                <w:bCs/>
              </w:rPr>
              <w:t xml:space="preserve">муниципальной </w:t>
            </w:r>
            <w:r w:rsidRPr="007455C4">
              <w:rPr>
                <w:rFonts w:ascii="Times New Roman" w:hAnsi="Times New Roman" w:cs="Times New Roman"/>
                <w:b/>
                <w:bCs/>
              </w:rPr>
              <w:t>программе, в том числе:</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A20D8B" w:rsidP="00A951DB">
            <w:pPr>
              <w:spacing w:after="0" w:line="240" w:lineRule="auto"/>
              <w:jc w:val="center"/>
              <w:rPr>
                <w:rFonts w:ascii="Times New Roman" w:hAnsi="Times New Roman" w:cs="Times New Roman"/>
                <w:b/>
                <w:bCs/>
              </w:rPr>
            </w:pPr>
            <w:r w:rsidRPr="007455C4">
              <w:rPr>
                <w:rFonts w:ascii="Times New Roman" w:hAnsi="Times New Roman" w:cs="Times New Roman"/>
                <w:b/>
              </w:rPr>
              <w:t>18 550,7</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c>
          <w:tcPr>
            <w:tcW w:w="580"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A20D8B" w:rsidP="00A951DB">
            <w:pPr>
              <w:spacing w:after="0" w:line="240" w:lineRule="auto"/>
              <w:jc w:val="center"/>
              <w:rPr>
                <w:rFonts w:ascii="Times New Roman" w:hAnsi="Times New Roman" w:cs="Times New Roman"/>
                <w:b/>
                <w:bCs/>
              </w:rPr>
            </w:pPr>
            <w:r w:rsidRPr="007455C4">
              <w:rPr>
                <w:rFonts w:ascii="Times New Roman" w:hAnsi="Times New Roman" w:cs="Times New Roman"/>
                <w:b/>
              </w:rPr>
              <w:t>18 550,7</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c>
          <w:tcPr>
            <w:tcW w:w="554"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F908B2" w:rsidP="00A951DB">
            <w:pPr>
              <w:spacing w:after="0" w:line="240" w:lineRule="auto"/>
              <w:jc w:val="center"/>
              <w:rPr>
                <w:rFonts w:ascii="Times New Roman" w:hAnsi="Times New Roman" w:cs="Times New Roman"/>
                <w:b/>
                <w:bCs/>
              </w:rPr>
            </w:pPr>
            <w:r w:rsidRPr="007455C4">
              <w:rPr>
                <w:rFonts w:ascii="Times New Roman" w:hAnsi="Times New Roman" w:cs="Times New Roman"/>
                <w:b/>
              </w:rPr>
              <w:t>1</w:t>
            </w:r>
            <w:r w:rsidR="00A20D8B" w:rsidRPr="007455C4">
              <w:rPr>
                <w:rFonts w:ascii="Times New Roman" w:hAnsi="Times New Roman" w:cs="Times New Roman"/>
                <w:b/>
              </w:rPr>
              <w:t>8 550,7</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584EB9" w:rsidRPr="007455C4" w:rsidRDefault="00584EB9" w:rsidP="00A951DB">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r>
      <w:tr w:rsidR="00796293" w:rsidRPr="007455C4" w:rsidTr="00A20D8B">
        <w:tc>
          <w:tcPr>
            <w:tcW w:w="218" w:type="pct"/>
            <w:tcBorders>
              <w:top w:val="nil"/>
              <w:left w:val="single" w:sz="4" w:space="0" w:color="auto"/>
              <w:bottom w:val="single" w:sz="4" w:space="0" w:color="auto"/>
              <w:right w:val="single" w:sz="4" w:space="0" w:color="auto"/>
            </w:tcBorders>
            <w:shd w:val="clear" w:color="000000" w:fill="FFFFFF"/>
            <w:vAlign w:val="center"/>
          </w:tcPr>
          <w:p w:rsidR="00796293" w:rsidRPr="007455C4" w:rsidRDefault="00796293" w:rsidP="00A951DB">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rsidR="00796293" w:rsidRPr="007455C4" w:rsidRDefault="00AA7AB3" w:rsidP="00796293">
            <w:pPr>
              <w:spacing w:after="0" w:line="240" w:lineRule="auto"/>
              <w:rPr>
                <w:rFonts w:ascii="Times New Roman" w:hAnsi="Times New Roman" w:cs="Times New Roman"/>
              </w:rPr>
            </w:pPr>
            <w:r w:rsidRPr="007455C4">
              <w:rPr>
                <w:rFonts w:ascii="Times New Roman" w:hAnsi="Times New Roman" w:cs="Times New Roman"/>
              </w:rPr>
              <w:t>-</w:t>
            </w:r>
            <w:r w:rsidR="00796293" w:rsidRPr="007455C4">
              <w:rPr>
                <w:rFonts w:ascii="Times New Roman" w:hAnsi="Times New Roman" w:cs="Times New Roman"/>
              </w:rPr>
              <w:t>бюджет автономного округа</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796293" w:rsidRPr="007455C4" w:rsidRDefault="00F908B2" w:rsidP="00796293">
            <w:pPr>
              <w:spacing w:after="0" w:line="240" w:lineRule="auto"/>
              <w:jc w:val="center"/>
              <w:rPr>
                <w:rFonts w:ascii="Times New Roman" w:hAnsi="Times New Roman" w:cs="Times New Roman"/>
                <w:bCs/>
              </w:rPr>
            </w:pPr>
            <w:r w:rsidRPr="007455C4">
              <w:rPr>
                <w:rFonts w:ascii="Times New Roman" w:hAnsi="Times New Roman" w:cs="Times New Roman"/>
                <w:color w:val="000000"/>
              </w:rPr>
              <w:t>0</w:t>
            </w:r>
            <w:r w:rsidR="00B25A17" w:rsidRPr="007455C4">
              <w:rPr>
                <w:rFonts w:ascii="Times New Roman" w:hAnsi="Times New Roman" w:cs="Times New Roman"/>
                <w:color w:val="000000"/>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796293" w:rsidRPr="007455C4" w:rsidRDefault="00796293"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580" w:type="pct"/>
            <w:tcBorders>
              <w:top w:val="single" w:sz="4" w:space="0" w:color="auto"/>
              <w:left w:val="nil"/>
              <w:bottom w:val="single" w:sz="4" w:space="0" w:color="auto"/>
              <w:right w:val="single" w:sz="4" w:space="0" w:color="auto"/>
            </w:tcBorders>
            <w:shd w:val="clear" w:color="000000" w:fill="FFFFFF"/>
            <w:vAlign w:val="center"/>
          </w:tcPr>
          <w:p w:rsidR="00796293" w:rsidRPr="007455C4" w:rsidRDefault="00F908B2" w:rsidP="00796293">
            <w:pPr>
              <w:spacing w:after="0" w:line="240" w:lineRule="auto"/>
              <w:jc w:val="center"/>
              <w:rPr>
                <w:rFonts w:ascii="Times New Roman" w:hAnsi="Times New Roman" w:cs="Times New Roman"/>
                <w:bCs/>
              </w:rPr>
            </w:pPr>
            <w:r w:rsidRPr="007455C4">
              <w:rPr>
                <w:rFonts w:ascii="Times New Roman" w:hAnsi="Times New Roman" w:cs="Times New Roman"/>
                <w:color w:val="000000"/>
              </w:rPr>
              <w:t>0</w:t>
            </w:r>
            <w:r w:rsidR="00B25A17" w:rsidRPr="007455C4">
              <w:rPr>
                <w:rFonts w:ascii="Times New Roman" w:hAnsi="Times New Roman" w:cs="Times New Roman"/>
                <w:color w:val="000000"/>
              </w:rPr>
              <w:t>,0</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796293" w:rsidRPr="007455C4" w:rsidRDefault="00796293"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554" w:type="pct"/>
            <w:tcBorders>
              <w:top w:val="single" w:sz="4" w:space="0" w:color="auto"/>
              <w:left w:val="nil"/>
              <w:bottom w:val="single" w:sz="4" w:space="0" w:color="auto"/>
              <w:right w:val="single" w:sz="4" w:space="0" w:color="auto"/>
            </w:tcBorders>
            <w:shd w:val="clear" w:color="000000" w:fill="FFFFFF"/>
            <w:vAlign w:val="center"/>
          </w:tcPr>
          <w:p w:rsidR="00796293" w:rsidRPr="007455C4" w:rsidRDefault="00F908B2" w:rsidP="00796293">
            <w:pPr>
              <w:spacing w:after="0" w:line="240" w:lineRule="auto"/>
              <w:jc w:val="center"/>
              <w:rPr>
                <w:rFonts w:ascii="Times New Roman" w:hAnsi="Times New Roman" w:cs="Times New Roman"/>
                <w:bCs/>
              </w:rPr>
            </w:pPr>
            <w:r w:rsidRPr="007455C4">
              <w:rPr>
                <w:rFonts w:ascii="Times New Roman" w:hAnsi="Times New Roman" w:cs="Times New Roman"/>
                <w:color w:val="000000"/>
              </w:rPr>
              <w:t>0</w:t>
            </w:r>
            <w:r w:rsidR="00B25A17" w:rsidRPr="007455C4">
              <w:rPr>
                <w:rFonts w:ascii="Times New Roman" w:hAnsi="Times New Roman" w:cs="Times New Roman"/>
                <w:color w:val="000000"/>
              </w:rPr>
              <w:t>,0</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796293" w:rsidRPr="007455C4" w:rsidRDefault="00796293"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r>
      <w:tr w:rsidR="001A43F1" w:rsidRPr="007455C4" w:rsidTr="00A20D8B">
        <w:tc>
          <w:tcPr>
            <w:tcW w:w="218" w:type="pct"/>
            <w:tcBorders>
              <w:top w:val="nil"/>
              <w:left w:val="single" w:sz="4" w:space="0" w:color="auto"/>
              <w:bottom w:val="single" w:sz="4" w:space="0" w:color="auto"/>
              <w:right w:val="single" w:sz="4" w:space="0" w:color="auto"/>
            </w:tcBorders>
            <w:shd w:val="clear" w:color="000000" w:fill="FFFFFF"/>
            <w:vAlign w:val="center"/>
          </w:tcPr>
          <w:p w:rsidR="001A43F1" w:rsidRPr="007455C4" w:rsidRDefault="001A43F1" w:rsidP="00A951DB">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rsidR="001A43F1" w:rsidRPr="007455C4" w:rsidRDefault="00AA7AB3" w:rsidP="00796293">
            <w:pPr>
              <w:spacing w:after="0" w:line="240" w:lineRule="auto"/>
              <w:rPr>
                <w:rFonts w:ascii="Times New Roman" w:hAnsi="Times New Roman" w:cs="Times New Roman"/>
              </w:rPr>
            </w:pPr>
            <w:r w:rsidRPr="007455C4">
              <w:rPr>
                <w:rFonts w:ascii="Times New Roman" w:hAnsi="Times New Roman" w:cs="Times New Roman"/>
              </w:rPr>
              <w:t>-</w:t>
            </w:r>
            <w:r w:rsidR="001A43F1" w:rsidRPr="007455C4">
              <w:rPr>
                <w:rFonts w:ascii="Times New Roman" w:hAnsi="Times New Roman" w:cs="Times New Roman"/>
              </w:rPr>
              <w:t>федеральный бюджет</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bottom"/>
          </w:tcPr>
          <w:p w:rsidR="001A43F1" w:rsidRPr="007455C4" w:rsidRDefault="00AA7AB3">
            <w:pPr>
              <w:jc w:val="center"/>
              <w:rPr>
                <w:rFonts w:ascii="Times New Roman" w:hAnsi="Times New Roman" w:cs="Times New Roman"/>
              </w:rPr>
            </w:pPr>
            <w:r w:rsidRPr="007455C4">
              <w:rPr>
                <w:rFonts w:ascii="Times New Roman" w:hAnsi="Times New Roman" w:cs="Times New Roman"/>
              </w:rPr>
              <w:t>0,0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1A43F1" w:rsidRPr="007455C4" w:rsidRDefault="001A43F1"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580" w:type="pct"/>
            <w:tcBorders>
              <w:top w:val="single" w:sz="4" w:space="0" w:color="auto"/>
              <w:left w:val="nil"/>
              <w:bottom w:val="single" w:sz="4" w:space="0" w:color="auto"/>
              <w:right w:val="single" w:sz="4" w:space="0" w:color="auto"/>
            </w:tcBorders>
            <w:shd w:val="clear" w:color="000000" w:fill="FFFFFF"/>
            <w:vAlign w:val="bottom"/>
          </w:tcPr>
          <w:p w:rsidR="001A43F1" w:rsidRPr="007455C4" w:rsidRDefault="00AA7AB3">
            <w:pPr>
              <w:jc w:val="center"/>
              <w:rPr>
                <w:rFonts w:ascii="Times New Roman" w:hAnsi="Times New Roman" w:cs="Times New Roman"/>
              </w:rPr>
            </w:pPr>
            <w:r w:rsidRPr="007455C4">
              <w:rPr>
                <w:rFonts w:ascii="Times New Roman" w:hAnsi="Times New Roman" w:cs="Times New Roman"/>
              </w:rPr>
              <w:t>0,0</w:t>
            </w:r>
          </w:p>
        </w:tc>
        <w:tc>
          <w:tcPr>
            <w:tcW w:w="508" w:type="pct"/>
            <w:tcBorders>
              <w:top w:val="single" w:sz="4" w:space="0" w:color="auto"/>
              <w:left w:val="nil"/>
              <w:bottom w:val="single" w:sz="4" w:space="0" w:color="auto"/>
              <w:right w:val="single" w:sz="4" w:space="0" w:color="auto"/>
            </w:tcBorders>
            <w:shd w:val="clear" w:color="000000" w:fill="FFFFFF"/>
            <w:vAlign w:val="center"/>
          </w:tcPr>
          <w:p w:rsidR="001A43F1" w:rsidRPr="007455C4" w:rsidRDefault="001A43F1"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554" w:type="pct"/>
            <w:tcBorders>
              <w:top w:val="single" w:sz="4" w:space="0" w:color="auto"/>
              <w:left w:val="nil"/>
              <w:bottom w:val="single" w:sz="4" w:space="0" w:color="auto"/>
              <w:right w:val="single" w:sz="4" w:space="0" w:color="auto"/>
            </w:tcBorders>
            <w:shd w:val="clear" w:color="000000" w:fill="FFFFFF"/>
            <w:vAlign w:val="bottom"/>
          </w:tcPr>
          <w:p w:rsidR="001A43F1" w:rsidRPr="007455C4" w:rsidRDefault="00AA7AB3">
            <w:pPr>
              <w:jc w:val="center"/>
              <w:rPr>
                <w:rFonts w:ascii="Times New Roman" w:hAnsi="Times New Roman" w:cs="Times New Roman"/>
              </w:rPr>
            </w:pPr>
            <w:r w:rsidRPr="007455C4">
              <w:rPr>
                <w:rFonts w:ascii="Times New Roman" w:hAnsi="Times New Roman" w:cs="Times New Roman"/>
              </w:rPr>
              <w:t>0,0</w:t>
            </w:r>
          </w:p>
        </w:tc>
        <w:tc>
          <w:tcPr>
            <w:tcW w:w="458" w:type="pct"/>
            <w:tcBorders>
              <w:top w:val="single" w:sz="4" w:space="0" w:color="auto"/>
              <w:left w:val="nil"/>
              <w:bottom w:val="single" w:sz="4" w:space="0" w:color="auto"/>
              <w:right w:val="single" w:sz="4" w:space="0" w:color="auto"/>
            </w:tcBorders>
            <w:shd w:val="clear" w:color="000000" w:fill="FFFFFF"/>
            <w:vAlign w:val="center"/>
          </w:tcPr>
          <w:p w:rsidR="001A43F1" w:rsidRPr="007455C4" w:rsidRDefault="001A43F1" w:rsidP="00796293">
            <w:pPr>
              <w:spacing w:after="0" w:line="240" w:lineRule="auto"/>
              <w:jc w:val="center"/>
              <w:rPr>
                <w:rFonts w:ascii="Times New Roman" w:hAnsi="Times New Roman" w:cs="Times New Roman"/>
                <w:bCs/>
              </w:rPr>
            </w:pPr>
            <w:r w:rsidRPr="007455C4">
              <w:rPr>
                <w:rFonts w:ascii="Times New Roman" w:hAnsi="Times New Roman" w:cs="Times New Roman"/>
                <w:bCs/>
              </w:rPr>
              <w:t>х</w:t>
            </w:r>
          </w:p>
        </w:tc>
      </w:tr>
      <w:tr w:rsidR="001A43F1" w:rsidRPr="007455C4" w:rsidTr="00A20D8B">
        <w:tc>
          <w:tcPr>
            <w:tcW w:w="218" w:type="pct"/>
            <w:tcBorders>
              <w:top w:val="nil"/>
              <w:left w:val="single" w:sz="4" w:space="0" w:color="auto"/>
              <w:bottom w:val="single" w:sz="4" w:space="0" w:color="auto"/>
              <w:right w:val="single" w:sz="4" w:space="0" w:color="auto"/>
            </w:tcBorders>
            <w:shd w:val="clear" w:color="000000" w:fill="FFFFFF"/>
            <w:vAlign w:val="center"/>
            <w:hideMark/>
          </w:tcPr>
          <w:p w:rsidR="001A43F1" w:rsidRPr="007455C4" w:rsidRDefault="00A20D8B"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bottom"/>
            <w:hideMark/>
          </w:tcPr>
          <w:p w:rsidR="001A43F1" w:rsidRPr="007455C4" w:rsidRDefault="00A20D8B">
            <w:pPr>
              <w:rPr>
                <w:rFonts w:ascii="Times New Roman" w:hAnsi="Times New Roman" w:cs="Times New Roman"/>
              </w:rPr>
            </w:pPr>
            <w:r w:rsidRPr="007455C4">
              <w:rPr>
                <w:rFonts w:ascii="Times New Roman" w:hAnsi="Times New Roman" w:cs="Times New Roman"/>
              </w:rPr>
              <w:t>Комплекс процессных мероприятий «Осуществление муниципальных закупок на опубликование муниципальных правовых актов органов местного самоуправления и информации о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A20D8B" w:rsidP="00AA7AB3">
            <w:pPr>
              <w:jc w:val="center"/>
              <w:rPr>
                <w:rFonts w:ascii="Times New Roman" w:hAnsi="Times New Roman" w:cs="Times New Roman"/>
              </w:rPr>
            </w:pPr>
            <w:r w:rsidRPr="007455C4">
              <w:rPr>
                <w:rFonts w:ascii="Times New Roman" w:hAnsi="Times New Roman" w:cs="Times New Roman"/>
              </w:rPr>
              <w:t>3 25</w:t>
            </w:r>
            <w:r w:rsidR="00AE5848" w:rsidRPr="007455C4">
              <w:rPr>
                <w:rFonts w:ascii="Times New Roman" w:hAnsi="Times New Roman" w:cs="Times New Roman"/>
              </w:rPr>
              <w:t>0</w:t>
            </w:r>
            <w:r w:rsidR="008F620D" w:rsidRPr="007455C4">
              <w:rPr>
                <w:rFonts w:ascii="Times New Roman" w:hAnsi="Times New Roman" w:cs="Times New Roman"/>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17,5</w:t>
            </w:r>
          </w:p>
        </w:tc>
        <w:tc>
          <w:tcPr>
            <w:tcW w:w="580" w:type="pct"/>
            <w:tcBorders>
              <w:top w:val="single" w:sz="4" w:space="0" w:color="auto"/>
              <w:left w:val="nil"/>
              <w:bottom w:val="single" w:sz="4" w:space="0" w:color="auto"/>
              <w:right w:val="single" w:sz="4" w:space="0" w:color="auto"/>
            </w:tcBorders>
            <w:shd w:val="clear" w:color="000000" w:fill="FFFFFF"/>
          </w:tcPr>
          <w:p w:rsidR="001A43F1" w:rsidRPr="007455C4" w:rsidRDefault="00A20D8B" w:rsidP="00AA7AB3">
            <w:pPr>
              <w:jc w:val="center"/>
              <w:rPr>
                <w:rFonts w:ascii="Times New Roman" w:hAnsi="Times New Roman" w:cs="Times New Roman"/>
              </w:rPr>
            </w:pPr>
            <w:r w:rsidRPr="007455C4">
              <w:rPr>
                <w:rFonts w:ascii="Times New Roman" w:hAnsi="Times New Roman" w:cs="Times New Roman"/>
              </w:rPr>
              <w:t>3 25</w:t>
            </w:r>
            <w:r w:rsidR="00AE5848" w:rsidRPr="007455C4">
              <w:rPr>
                <w:rFonts w:ascii="Times New Roman" w:hAnsi="Times New Roman" w:cs="Times New Roman"/>
              </w:rPr>
              <w:t>0</w:t>
            </w:r>
            <w:r w:rsidR="00F908B2" w:rsidRPr="007455C4">
              <w:rPr>
                <w:rFonts w:ascii="Times New Roman" w:hAnsi="Times New Roman" w:cs="Times New Roman"/>
              </w:rPr>
              <w:t>,0</w:t>
            </w:r>
          </w:p>
        </w:tc>
        <w:tc>
          <w:tcPr>
            <w:tcW w:w="508" w:type="pct"/>
            <w:tcBorders>
              <w:top w:val="single" w:sz="4" w:space="0" w:color="auto"/>
              <w:left w:val="nil"/>
              <w:bottom w:val="single" w:sz="4" w:space="0" w:color="auto"/>
              <w:right w:val="single" w:sz="4" w:space="0" w:color="auto"/>
            </w:tcBorders>
            <w:shd w:val="clear" w:color="000000" w:fill="FFFFFF"/>
          </w:tcPr>
          <w:p w:rsidR="001A43F1" w:rsidRPr="007455C4" w:rsidRDefault="00196CE4" w:rsidP="00196CE4">
            <w:pPr>
              <w:jc w:val="center"/>
              <w:rPr>
                <w:rFonts w:ascii="Times New Roman" w:hAnsi="Times New Roman" w:cs="Times New Roman"/>
              </w:rPr>
            </w:pPr>
            <w:r w:rsidRPr="007455C4">
              <w:rPr>
                <w:rFonts w:ascii="Times New Roman" w:hAnsi="Times New Roman" w:cs="Times New Roman"/>
              </w:rPr>
              <w:t>17,5</w:t>
            </w:r>
          </w:p>
        </w:tc>
        <w:tc>
          <w:tcPr>
            <w:tcW w:w="554" w:type="pct"/>
            <w:tcBorders>
              <w:top w:val="single" w:sz="4" w:space="0" w:color="auto"/>
              <w:left w:val="nil"/>
              <w:bottom w:val="single" w:sz="4" w:space="0" w:color="auto"/>
              <w:right w:val="single" w:sz="4" w:space="0" w:color="auto"/>
            </w:tcBorders>
            <w:shd w:val="clear" w:color="000000" w:fill="FFFFFF"/>
          </w:tcPr>
          <w:p w:rsidR="001A43F1" w:rsidRPr="007455C4" w:rsidRDefault="00A20D8B" w:rsidP="00AA7AB3">
            <w:pPr>
              <w:jc w:val="center"/>
              <w:rPr>
                <w:rFonts w:ascii="Times New Roman" w:hAnsi="Times New Roman" w:cs="Times New Roman"/>
              </w:rPr>
            </w:pPr>
            <w:r w:rsidRPr="007455C4">
              <w:rPr>
                <w:rFonts w:ascii="Times New Roman" w:hAnsi="Times New Roman" w:cs="Times New Roman"/>
              </w:rPr>
              <w:t>3 25</w:t>
            </w:r>
            <w:r w:rsidR="00AE5848" w:rsidRPr="007455C4">
              <w:rPr>
                <w:rFonts w:ascii="Times New Roman" w:hAnsi="Times New Roman" w:cs="Times New Roman"/>
              </w:rPr>
              <w:t>0</w:t>
            </w:r>
            <w:r w:rsidR="00F908B2" w:rsidRPr="007455C4">
              <w:rPr>
                <w:rFonts w:ascii="Times New Roman" w:hAnsi="Times New Roman" w:cs="Times New Roman"/>
              </w:rPr>
              <w:t>,0</w:t>
            </w:r>
          </w:p>
        </w:tc>
        <w:tc>
          <w:tcPr>
            <w:tcW w:w="458" w:type="pct"/>
            <w:tcBorders>
              <w:top w:val="single" w:sz="4" w:space="0" w:color="auto"/>
              <w:left w:val="nil"/>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17,5</w:t>
            </w:r>
          </w:p>
        </w:tc>
      </w:tr>
      <w:tr w:rsidR="001A43F1" w:rsidRPr="007455C4" w:rsidTr="00A20D8B">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rsidR="001A43F1" w:rsidRPr="007455C4" w:rsidRDefault="00A20D8B"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2</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rsidR="001A43F1" w:rsidRPr="007455C4" w:rsidRDefault="00D81764">
            <w:pPr>
              <w:rPr>
                <w:rFonts w:ascii="Times New Roman" w:hAnsi="Times New Roman" w:cs="Times New Roman"/>
              </w:rPr>
            </w:pPr>
            <w:r w:rsidRPr="007455C4">
              <w:rPr>
                <w:rFonts w:ascii="Times New Roman" w:hAnsi="Times New Roman" w:cs="Times New Roman"/>
              </w:rPr>
              <w:t>Комплекс процессных мероприятий «Предоставление информационных услуг населению Октябрьского района»</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D81764" w:rsidP="00AA7AB3">
            <w:pPr>
              <w:jc w:val="center"/>
              <w:rPr>
                <w:rFonts w:ascii="Times New Roman" w:hAnsi="Times New Roman" w:cs="Times New Roman"/>
              </w:rPr>
            </w:pPr>
            <w:r w:rsidRPr="007455C4">
              <w:rPr>
                <w:rFonts w:ascii="Times New Roman" w:hAnsi="Times New Roman" w:cs="Times New Roman"/>
              </w:rPr>
              <w:t>15 100,7</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D81764" w:rsidP="00AA7AB3">
            <w:pPr>
              <w:jc w:val="center"/>
              <w:rPr>
                <w:rFonts w:ascii="Times New Roman" w:hAnsi="Times New Roman" w:cs="Times New Roman"/>
                <w:lang w:val="en-US"/>
              </w:rPr>
            </w:pPr>
            <w:r w:rsidRPr="007455C4">
              <w:rPr>
                <w:rFonts w:ascii="Times New Roman" w:hAnsi="Times New Roman" w:cs="Times New Roman"/>
              </w:rPr>
              <w:t>81,4</w:t>
            </w:r>
          </w:p>
        </w:tc>
        <w:tc>
          <w:tcPr>
            <w:tcW w:w="580"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D81764" w:rsidP="00AA7AB3">
            <w:pPr>
              <w:jc w:val="center"/>
              <w:rPr>
                <w:rFonts w:ascii="Times New Roman" w:hAnsi="Times New Roman" w:cs="Times New Roman"/>
              </w:rPr>
            </w:pPr>
            <w:r w:rsidRPr="007455C4">
              <w:rPr>
                <w:rFonts w:ascii="Times New Roman" w:hAnsi="Times New Roman" w:cs="Times New Roman"/>
              </w:rPr>
              <w:t>15 100,7</w:t>
            </w:r>
          </w:p>
        </w:tc>
        <w:tc>
          <w:tcPr>
            <w:tcW w:w="508"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81,4</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D81764" w:rsidP="00AA7AB3">
            <w:pPr>
              <w:jc w:val="center"/>
              <w:rPr>
                <w:rFonts w:ascii="Times New Roman" w:hAnsi="Times New Roman" w:cs="Times New Roman"/>
              </w:rPr>
            </w:pPr>
            <w:r w:rsidRPr="007455C4">
              <w:rPr>
                <w:rFonts w:ascii="Times New Roman" w:hAnsi="Times New Roman" w:cs="Times New Roman"/>
              </w:rPr>
              <w:t>15 100,7</w:t>
            </w:r>
          </w:p>
        </w:tc>
        <w:tc>
          <w:tcPr>
            <w:tcW w:w="458"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81,4</w:t>
            </w:r>
          </w:p>
        </w:tc>
      </w:tr>
      <w:tr w:rsidR="001A43F1" w:rsidRPr="007455C4" w:rsidTr="00A20D8B">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rsidR="001A43F1" w:rsidRPr="007455C4" w:rsidRDefault="00A20D8B" w:rsidP="00A951DB">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3</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rsidR="001A43F1" w:rsidRPr="007455C4" w:rsidRDefault="00D81764">
            <w:pPr>
              <w:rPr>
                <w:rFonts w:ascii="Times New Roman" w:hAnsi="Times New Roman" w:cs="Times New Roman"/>
              </w:rPr>
            </w:pPr>
            <w:r w:rsidRPr="007455C4">
              <w:rPr>
                <w:rFonts w:ascii="Times New Roman" w:hAnsi="Times New Roman" w:cs="Times New Roman"/>
              </w:rPr>
              <w:t>Комплекс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AE5848" w:rsidP="00AA7AB3">
            <w:pPr>
              <w:jc w:val="center"/>
              <w:rPr>
                <w:rFonts w:ascii="Times New Roman" w:hAnsi="Times New Roman" w:cs="Times New Roman"/>
              </w:rPr>
            </w:pPr>
            <w:r w:rsidRPr="007455C4">
              <w:rPr>
                <w:rFonts w:ascii="Times New Roman" w:hAnsi="Times New Roman" w:cs="Times New Roman"/>
              </w:rPr>
              <w:t>200</w:t>
            </w:r>
            <w:r w:rsidR="00F908B2" w:rsidRPr="007455C4">
              <w:rPr>
                <w:rFonts w:ascii="Times New Roman" w:hAnsi="Times New Roman" w:cs="Times New Roman"/>
              </w:rPr>
              <w:t>,0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1,1</w:t>
            </w:r>
          </w:p>
        </w:tc>
        <w:tc>
          <w:tcPr>
            <w:tcW w:w="580"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AE5848" w:rsidP="00AA7AB3">
            <w:pPr>
              <w:jc w:val="center"/>
              <w:rPr>
                <w:rFonts w:ascii="Times New Roman" w:hAnsi="Times New Roman" w:cs="Times New Roman"/>
              </w:rPr>
            </w:pPr>
            <w:r w:rsidRPr="007455C4">
              <w:rPr>
                <w:rFonts w:ascii="Times New Roman" w:hAnsi="Times New Roman" w:cs="Times New Roman"/>
              </w:rPr>
              <w:t>200</w:t>
            </w:r>
            <w:r w:rsidR="00F908B2" w:rsidRPr="007455C4">
              <w:rPr>
                <w:rFonts w:ascii="Times New Roman" w:hAnsi="Times New Roman" w:cs="Times New Roman"/>
              </w:rPr>
              <w:t>,0</w:t>
            </w:r>
          </w:p>
        </w:tc>
        <w:tc>
          <w:tcPr>
            <w:tcW w:w="508"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1,1</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AE5848" w:rsidP="00AA7AB3">
            <w:pPr>
              <w:jc w:val="center"/>
              <w:rPr>
                <w:rFonts w:ascii="Times New Roman" w:hAnsi="Times New Roman" w:cs="Times New Roman"/>
              </w:rPr>
            </w:pPr>
            <w:r w:rsidRPr="007455C4">
              <w:rPr>
                <w:rFonts w:ascii="Times New Roman" w:hAnsi="Times New Roman" w:cs="Times New Roman"/>
              </w:rPr>
              <w:t>200</w:t>
            </w:r>
            <w:r w:rsidR="00F908B2" w:rsidRPr="007455C4">
              <w:rPr>
                <w:rFonts w:ascii="Times New Roman" w:hAnsi="Times New Roman" w:cs="Times New Roman"/>
              </w:rPr>
              <w:t>,0</w:t>
            </w:r>
          </w:p>
        </w:tc>
        <w:tc>
          <w:tcPr>
            <w:tcW w:w="458" w:type="pct"/>
            <w:tcBorders>
              <w:top w:val="single" w:sz="4" w:space="0" w:color="auto"/>
              <w:left w:val="single" w:sz="4" w:space="0" w:color="auto"/>
              <w:bottom w:val="single" w:sz="4" w:space="0" w:color="auto"/>
              <w:right w:val="single" w:sz="4" w:space="0" w:color="auto"/>
            </w:tcBorders>
            <w:shd w:val="clear" w:color="000000" w:fill="FFFFFF"/>
          </w:tcPr>
          <w:p w:rsidR="001A43F1" w:rsidRPr="007455C4" w:rsidRDefault="00196CE4" w:rsidP="00AA7AB3">
            <w:pPr>
              <w:jc w:val="center"/>
              <w:rPr>
                <w:rFonts w:ascii="Times New Roman" w:hAnsi="Times New Roman" w:cs="Times New Roman"/>
              </w:rPr>
            </w:pPr>
            <w:r w:rsidRPr="007455C4">
              <w:rPr>
                <w:rFonts w:ascii="Times New Roman" w:hAnsi="Times New Roman" w:cs="Times New Roman"/>
              </w:rPr>
              <w:t>1,1</w:t>
            </w:r>
          </w:p>
        </w:tc>
      </w:tr>
    </w:tbl>
    <w:p w:rsidR="00E069F5" w:rsidRPr="007455C4" w:rsidRDefault="00E069F5" w:rsidP="00D03FEF">
      <w:pPr>
        <w:autoSpaceDE w:val="0"/>
        <w:autoSpaceDN w:val="0"/>
        <w:adjustRightInd w:val="0"/>
        <w:spacing w:after="0" w:line="240" w:lineRule="auto"/>
        <w:rPr>
          <w:rFonts w:ascii="Times New Roman" w:eastAsia="Times New Roman" w:hAnsi="Times New Roman" w:cs="Times New Roman"/>
          <w:b/>
          <w:bCs/>
          <w:sz w:val="24"/>
          <w:szCs w:val="24"/>
        </w:rPr>
      </w:pPr>
    </w:p>
    <w:p w:rsidR="007733CF" w:rsidRPr="007455C4" w:rsidRDefault="000535EB" w:rsidP="003779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Наибольший удельный вес в объеме ресурсного обеспечения муниципальной программы составляют расходы на реализацию</w:t>
      </w:r>
      <w:r w:rsidR="00D81764" w:rsidRPr="007455C4">
        <w:rPr>
          <w:rFonts w:ascii="Times New Roman" w:eastAsia="Times New Roman" w:hAnsi="Times New Roman" w:cs="Times New Roman"/>
          <w:bCs/>
          <w:sz w:val="24"/>
          <w:szCs w:val="24"/>
        </w:rPr>
        <w:t xml:space="preserve"> комплекса процессных мероприятий</w:t>
      </w:r>
      <w:r w:rsidRPr="007455C4">
        <w:rPr>
          <w:rFonts w:ascii="Times New Roman" w:eastAsia="Times New Roman" w:hAnsi="Times New Roman" w:cs="Times New Roman"/>
          <w:bCs/>
          <w:sz w:val="24"/>
          <w:szCs w:val="24"/>
        </w:rPr>
        <w:t xml:space="preserve"> "Предоставление</w:t>
      </w:r>
      <w:r w:rsidR="00A43E8A" w:rsidRPr="007455C4">
        <w:rPr>
          <w:rFonts w:ascii="Times New Roman" w:eastAsia="Times New Roman" w:hAnsi="Times New Roman" w:cs="Times New Roman"/>
          <w:bCs/>
          <w:sz w:val="24"/>
          <w:szCs w:val="24"/>
        </w:rPr>
        <w:t xml:space="preserve"> информационных</w:t>
      </w:r>
      <w:r w:rsidRPr="007455C4">
        <w:rPr>
          <w:rFonts w:ascii="Times New Roman" w:eastAsia="Times New Roman" w:hAnsi="Times New Roman" w:cs="Times New Roman"/>
          <w:bCs/>
          <w:sz w:val="24"/>
          <w:szCs w:val="24"/>
        </w:rPr>
        <w:t xml:space="preserve"> услуг населе</w:t>
      </w:r>
      <w:r w:rsidR="008F620D" w:rsidRPr="007455C4">
        <w:rPr>
          <w:rFonts w:ascii="Times New Roman" w:eastAsia="Times New Roman" w:hAnsi="Times New Roman" w:cs="Times New Roman"/>
          <w:bCs/>
          <w:sz w:val="24"/>
          <w:szCs w:val="24"/>
        </w:rPr>
        <w:t xml:space="preserve">нию Октябрьского </w:t>
      </w:r>
      <w:r w:rsidR="00D81764" w:rsidRPr="007455C4">
        <w:rPr>
          <w:rFonts w:ascii="Times New Roman" w:eastAsia="Times New Roman" w:hAnsi="Times New Roman" w:cs="Times New Roman"/>
          <w:bCs/>
          <w:sz w:val="24"/>
          <w:szCs w:val="24"/>
        </w:rPr>
        <w:t>района" на 2025 – 2027</w:t>
      </w:r>
      <w:r w:rsidR="00196CE4" w:rsidRPr="007455C4">
        <w:rPr>
          <w:rFonts w:ascii="Times New Roman" w:eastAsia="Times New Roman" w:hAnsi="Times New Roman" w:cs="Times New Roman"/>
          <w:bCs/>
          <w:sz w:val="24"/>
          <w:szCs w:val="24"/>
        </w:rPr>
        <w:t xml:space="preserve"> годы – 81,4</w:t>
      </w:r>
      <w:r w:rsidR="00A43E8A" w:rsidRPr="007455C4">
        <w:rPr>
          <w:rFonts w:ascii="Times New Roman" w:eastAsia="Times New Roman" w:hAnsi="Times New Roman" w:cs="Times New Roman"/>
          <w:bCs/>
          <w:sz w:val="24"/>
          <w:szCs w:val="24"/>
        </w:rPr>
        <w:t xml:space="preserve"> % или</w:t>
      </w:r>
      <w:r w:rsidR="007733CF" w:rsidRPr="007455C4">
        <w:rPr>
          <w:rFonts w:ascii="Times New Roman" w:eastAsia="Times New Roman" w:hAnsi="Times New Roman" w:cs="Times New Roman"/>
          <w:bCs/>
          <w:sz w:val="24"/>
          <w:szCs w:val="24"/>
        </w:rPr>
        <w:t xml:space="preserve"> по</w:t>
      </w:r>
      <w:r w:rsidR="00196CE4" w:rsidRPr="007455C4">
        <w:rPr>
          <w:rFonts w:ascii="Times New Roman" w:eastAsia="Times New Roman" w:hAnsi="Times New Roman" w:cs="Times New Roman"/>
          <w:bCs/>
          <w:sz w:val="24"/>
          <w:szCs w:val="24"/>
        </w:rPr>
        <w:t xml:space="preserve"> 15 100,7</w:t>
      </w:r>
      <w:r w:rsidRPr="007455C4">
        <w:rPr>
          <w:rFonts w:ascii="Times New Roman" w:eastAsia="Times New Roman" w:hAnsi="Times New Roman" w:cs="Times New Roman"/>
          <w:bCs/>
          <w:sz w:val="24"/>
          <w:szCs w:val="24"/>
        </w:rPr>
        <w:t xml:space="preserve"> тыс. ру</w:t>
      </w:r>
      <w:r w:rsidR="0006045A" w:rsidRPr="007455C4">
        <w:rPr>
          <w:rFonts w:ascii="Times New Roman" w:eastAsia="Times New Roman" w:hAnsi="Times New Roman" w:cs="Times New Roman"/>
          <w:bCs/>
          <w:sz w:val="24"/>
          <w:szCs w:val="24"/>
        </w:rPr>
        <w:t>блей ежегодно.</w:t>
      </w:r>
      <w:r w:rsidRPr="007455C4">
        <w:rPr>
          <w:rFonts w:ascii="Times New Roman" w:eastAsia="Times New Roman" w:hAnsi="Times New Roman" w:cs="Times New Roman"/>
          <w:bCs/>
          <w:sz w:val="24"/>
          <w:szCs w:val="24"/>
        </w:rPr>
        <w:t xml:space="preserve"> </w:t>
      </w:r>
    </w:p>
    <w:p w:rsidR="000535EB" w:rsidRPr="007455C4" w:rsidRDefault="000535EB" w:rsidP="00377989">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Удельный вес в объеме ресурсного обеспечения муниципаль</w:t>
      </w:r>
      <w:r w:rsidR="00A43E8A" w:rsidRPr="007455C4">
        <w:rPr>
          <w:rFonts w:ascii="Times New Roman" w:eastAsia="Times New Roman" w:hAnsi="Times New Roman" w:cs="Times New Roman"/>
          <w:bCs/>
          <w:sz w:val="24"/>
          <w:szCs w:val="24"/>
        </w:rPr>
        <w:t>ной программы</w:t>
      </w:r>
      <w:r w:rsidRPr="007455C4">
        <w:rPr>
          <w:rFonts w:ascii="Times New Roman" w:eastAsia="Times New Roman" w:hAnsi="Times New Roman" w:cs="Times New Roman"/>
          <w:bCs/>
          <w:sz w:val="24"/>
          <w:szCs w:val="24"/>
        </w:rPr>
        <w:t xml:space="preserve"> на реализацию </w:t>
      </w:r>
      <w:r w:rsidR="00196CE4" w:rsidRPr="007455C4">
        <w:rPr>
          <w:rFonts w:ascii="Times New Roman" w:hAnsi="Times New Roman" w:cs="Times New Roman"/>
          <w:sz w:val="24"/>
          <w:szCs w:val="24"/>
        </w:rPr>
        <w:t>комплекса процессных мероприятий «Осуществление муниципальных закупок на опубликование муниципальных правовых актов органов местного самоуправления и информации о деятельности органов местного самоуправления»</w:t>
      </w:r>
      <w:r w:rsidR="00196CE4" w:rsidRPr="007455C4">
        <w:rPr>
          <w:rFonts w:ascii="Times New Roman" w:eastAsia="Times New Roman" w:hAnsi="Times New Roman" w:cs="Times New Roman"/>
          <w:bCs/>
          <w:sz w:val="24"/>
          <w:szCs w:val="24"/>
        </w:rPr>
        <w:t xml:space="preserve"> на 2025</w:t>
      </w:r>
      <w:r w:rsidR="003105AC" w:rsidRPr="007455C4">
        <w:rPr>
          <w:rFonts w:ascii="Times New Roman" w:eastAsia="Times New Roman" w:hAnsi="Times New Roman" w:cs="Times New Roman"/>
          <w:bCs/>
          <w:sz w:val="24"/>
          <w:szCs w:val="24"/>
        </w:rPr>
        <w:t xml:space="preserve"> </w:t>
      </w:r>
      <w:r w:rsidR="00FD15AD" w:rsidRPr="007455C4">
        <w:rPr>
          <w:rFonts w:ascii="Times New Roman" w:eastAsia="Times New Roman" w:hAnsi="Times New Roman" w:cs="Times New Roman"/>
          <w:bCs/>
          <w:sz w:val="24"/>
          <w:szCs w:val="24"/>
        </w:rPr>
        <w:t>-</w:t>
      </w:r>
      <w:r w:rsidR="00196CE4" w:rsidRPr="007455C4">
        <w:rPr>
          <w:rFonts w:ascii="Times New Roman" w:eastAsia="Times New Roman" w:hAnsi="Times New Roman" w:cs="Times New Roman"/>
          <w:bCs/>
          <w:sz w:val="24"/>
          <w:szCs w:val="24"/>
        </w:rPr>
        <w:t xml:space="preserve"> 2027</w:t>
      </w:r>
      <w:r w:rsidRPr="007455C4">
        <w:rPr>
          <w:rFonts w:ascii="Times New Roman" w:eastAsia="Times New Roman" w:hAnsi="Times New Roman" w:cs="Times New Roman"/>
          <w:bCs/>
          <w:sz w:val="24"/>
          <w:szCs w:val="24"/>
        </w:rPr>
        <w:t xml:space="preserve"> год</w:t>
      </w:r>
      <w:r w:rsidR="0006045A" w:rsidRPr="007455C4">
        <w:rPr>
          <w:rFonts w:ascii="Times New Roman" w:eastAsia="Times New Roman" w:hAnsi="Times New Roman" w:cs="Times New Roman"/>
          <w:bCs/>
          <w:sz w:val="24"/>
          <w:szCs w:val="24"/>
        </w:rPr>
        <w:t>ы –</w:t>
      </w:r>
      <w:r w:rsidR="00196CE4" w:rsidRPr="007455C4">
        <w:rPr>
          <w:rFonts w:ascii="Times New Roman" w:eastAsia="Times New Roman" w:hAnsi="Times New Roman" w:cs="Times New Roman"/>
          <w:bCs/>
          <w:sz w:val="24"/>
          <w:szCs w:val="24"/>
        </w:rPr>
        <w:t xml:space="preserve"> 17,5</w:t>
      </w:r>
      <w:r w:rsidR="0006045A"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xml:space="preserve"> или </w:t>
      </w:r>
      <w:r w:rsidR="00196CE4" w:rsidRPr="007455C4">
        <w:rPr>
          <w:rFonts w:ascii="Times New Roman" w:eastAsia="Times New Roman" w:hAnsi="Times New Roman" w:cs="Times New Roman"/>
          <w:bCs/>
          <w:sz w:val="24"/>
          <w:szCs w:val="24"/>
        </w:rPr>
        <w:t>3 250</w:t>
      </w:r>
      <w:r w:rsidR="004F0536" w:rsidRPr="007455C4">
        <w:rPr>
          <w:rFonts w:ascii="Times New Roman" w:eastAsia="Times New Roman" w:hAnsi="Times New Roman" w:cs="Times New Roman"/>
          <w:bCs/>
          <w:sz w:val="24"/>
          <w:szCs w:val="24"/>
        </w:rPr>
        <w:t>,0</w:t>
      </w:r>
      <w:r w:rsidR="00164AF2" w:rsidRPr="007455C4">
        <w:rPr>
          <w:rFonts w:ascii="Times New Roman" w:eastAsia="Times New Roman" w:hAnsi="Times New Roman" w:cs="Times New Roman"/>
          <w:bCs/>
          <w:sz w:val="24"/>
          <w:szCs w:val="24"/>
        </w:rPr>
        <w:t xml:space="preserve"> тыс.</w:t>
      </w:r>
      <w:r w:rsidRPr="007455C4">
        <w:rPr>
          <w:rFonts w:ascii="Times New Roman" w:eastAsia="Times New Roman" w:hAnsi="Times New Roman" w:cs="Times New Roman"/>
          <w:bCs/>
          <w:sz w:val="24"/>
          <w:szCs w:val="24"/>
        </w:rPr>
        <w:t xml:space="preserve"> рублей ежегодно. Бюджетные ассигнования будут направлены на </w:t>
      </w:r>
      <w:r w:rsidR="00164AF2" w:rsidRPr="007455C4">
        <w:rPr>
          <w:rFonts w:ascii="Times New Roman" w:eastAsia="Times New Roman" w:hAnsi="Times New Roman" w:cs="Times New Roman"/>
          <w:bCs/>
          <w:sz w:val="24"/>
          <w:szCs w:val="24"/>
        </w:rPr>
        <w:t xml:space="preserve">взаимодействие органов местного самоуправления с населением Октябрьского района через средства массовой информации: обеспечение населения Октябрьского района актуальной, качественной и достоверной информацией о деятельности органов муниципальной власти и социально-экономическом развитии Октябрьского района, в виде публикаций в </w:t>
      </w:r>
      <w:r w:rsidR="00A66B12" w:rsidRPr="007455C4">
        <w:rPr>
          <w:rFonts w:ascii="Times New Roman" w:eastAsia="Times New Roman" w:hAnsi="Times New Roman" w:cs="Times New Roman"/>
          <w:bCs/>
          <w:sz w:val="24"/>
          <w:szCs w:val="24"/>
        </w:rPr>
        <w:t>газете</w:t>
      </w:r>
      <w:r w:rsidR="00164AF2" w:rsidRPr="007455C4">
        <w:rPr>
          <w:rFonts w:ascii="Times New Roman" w:eastAsia="Times New Roman" w:hAnsi="Times New Roman" w:cs="Times New Roman"/>
          <w:bCs/>
          <w:sz w:val="24"/>
          <w:szCs w:val="24"/>
        </w:rPr>
        <w:t>.</w:t>
      </w:r>
    </w:p>
    <w:p w:rsidR="000535EB" w:rsidRPr="007455C4" w:rsidRDefault="0006045A" w:rsidP="006E099B">
      <w:pPr>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Наименьший у</w:t>
      </w:r>
      <w:r w:rsidR="00377989" w:rsidRPr="007455C4">
        <w:rPr>
          <w:rFonts w:ascii="Times New Roman" w:eastAsia="Times New Roman" w:hAnsi="Times New Roman" w:cs="Times New Roman"/>
          <w:bCs/>
          <w:sz w:val="24"/>
          <w:szCs w:val="24"/>
        </w:rPr>
        <w:t xml:space="preserve">дельный вес в объеме ресурсного обеспечения муниципальной программы составляют расходы на реализацию </w:t>
      </w:r>
      <w:r w:rsidR="00196CE4" w:rsidRPr="007455C4">
        <w:rPr>
          <w:rFonts w:ascii="Times New Roman" w:hAnsi="Times New Roman" w:cs="Times New Roman"/>
          <w:sz w:val="24"/>
          <w:szCs w:val="24"/>
        </w:rPr>
        <w:t>комплекса процессных мероприятий «Развитие электронного правительства, формирование и сопровождение информационных ресурсов и систем, обеспечение доступа к ним»</w:t>
      </w:r>
      <w:r w:rsidR="00196CE4" w:rsidRPr="007455C4">
        <w:rPr>
          <w:rFonts w:ascii="Times New Roman" w:eastAsia="Times New Roman" w:hAnsi="Times New Roman" w:cs="Times New Roman"/>
          <w:bCs/>
          <w:sz w:val="24"/>
          <w:szCs w:val="24"/>
        </w:rPr>
        <w:t xml:space="preserve"> на 2025</w:t>
      </w:r>
      <w:r w:rsidR="003105AC" w:rsidRPr="007455C4">
        <w:rPr>
          <w:rFonts w:ascii="Times New Roman" w:eastAsia="Times New Roman" w:hAnsi="Times New Roman" w:cs="Times New Roman"/>
          <w:bCs/>
          <w:sz w:val="24"/>
          <w:szCs w:val="24"/>
        </w:rPr>
        <w:t xml:space="preserve"> </w:t>
      </w:r>
      <w:r w:rsidR="00FD15AD" w:rsidRPr="007455C4">
        <w:rPr>
          <w:rFonts w:ascii="Times New Roman" w:eastAsia="Times New Roman" w:hAnsi="Times New Roman" w:cs="Times New Roman"/>
          <w:bCs/>
          <w:sz w:val="24"/>
          <w:szCs w:val="24"/>
        </w:rPr>
        <w:t>-</w:t>
      </w:r>
      <w:r w:rsidR="00196CE4" w:rsidRPr="007455C4">
        <w:rPr>
          <w:rFonts w:ascii="Times New Roman" w:eastAsia="Times New Roman" w:hAnsi="Times New Roman" w:cs="Times New Roman"/>
          <w:bCs/>
          <w:sz w:val="24"/>
          <w:szCs w:val="24"/>
        </w:rPr>
        <w:t xml:space="preserve"> 2027</w:t>
      </w:r>
      <w:r w:rsidR="00377989" w:rsidRPr="007455C4">
        <w:rPr>
          <w:rFonts w:ascii="Times New Roman" w:eastAsia="Times New Roman" w:hAnsi="Times New Roman" w:cs="Times New Roman"/>
          <w:bCs/>
          <w:sz w:val="24"/>
          <w:szCs w:val="24"/>
        </w:rPr>
        <w:t xml:space="preserve"> год</w:t>
      </w:r>
      <w:r w:rsidRPr="007455C4">
        <w:rPr>
          <w:rFonts w:ascii="Times New Roman" w:eastAsia="Times New Roman" w:hAnsi="Times New Roman" w:cs="Times New Roman"/>
          <w:bCs/>
          <w:sz w:val="24"/>
          <w:szCs w:val="24"/>
        </w:rPr>
        <w:t>ы</w:t>
      </w:r>
      <w:r w:rsidR="00377989" w:rsidRPr="007455C4">
        <w:rPr>
          <w:rFonts w:ascii="Times New Roman" w:eastAsia="Times New Roman" w:hAnsi="Times New Roman" w:cs="Times New Roman"/>
          <w:bCs/>
          <w:sz w:val="24"/>
          <w:szCs w:val="24"/>
        </w:rPr>
        <w:t xml:space="preserve"> –</w:t>
      </w:r>
      <w:r w:rsidR="00196CE4" w:rsidRPr="007455C4">
        <w:rPr>
          <w:rFonts w:ascii="Times New Roman" w:eastAsia="Times New Roman" w:hAnsi="Times New Roman" w:cs="Times New Roman"/>
          <w:bCs/>
          <w:sz w:val="24"/>
          <w:szCs w:val="24"/>
        </w:rPr>
        <w:t xml:space="preserve"> 1,1</w:t>
      </w:r>
      <w:r w:rsidRPr="007455C4">
        <w:rPr>
          <w:rFonts w:ascii="Times New Roman" w:eastAsia="Times New Roman" w:hAnsi="Times New Roman" w:cs="Times New Roman"/>
          <w:bCs/>
          <w:sz w:val="24"/>
          <w:szCs w:val="24"/>
        </w:rPr>
        <w:t xml:space="preserve"> </w:t>
      </w:r>
      <w:r w:rsidR="00432F98" w:rsidRPr="007455C4">
        <w:rPr>
          <w:rFonts w:ascii="Times New Roman" w:eastAsia="Times New Roman" w:hAnsi="Times New Roman" w:cs="Times New Roman"/>
          <w:bCs/>
          <w:sz w:val="24"/>
          <w:szCs w:val="24"/>
        </w:rPr>
        <w:t>% или 20</w:t>
      </w:r>
      <w:r w:rsidR="00377989" w:rsidRPr="007455C4">
        <w:rPr>
          <w:rFonts w:ascii="Times New Roman" w:eastAsia="Times New Roman" w:hAnsi="Times New Roman" w:cs="Times New Roman"/>
          <w:bCs/>
          <w:sz w:val="24"/>
          <w:szCs w:val="24"/>
        </w:rPr>
        <w:t xml:space="preserve">0,0 тыс. рублей. </w:t>
      </w:r>
      <w:r w:rsidR="00CE6FBA" w:rsidRPr="007455C4">
        <w:rPr>
          <w:rFonts w:ascii="Times New Roman" w:eastAsia="Times New Roman" w:hAnsi="Times New Roman" w:cs="Times New Roman"/>
          <w:bCs/>
          <w:sz w:val="24"/>
          <w:szCs w:val="24"/>
        </w:rPr>
        <w:t>Ежегодные б</w:t>
      </w:r>
      <w:r w:rsidR="00377989" w:rsidRPr="007455C4">
        <w:rPr>
          <w:rFonts w:ascii="Times New Roman" w:eastAsia="Times New Roman" w:hAnsi="Times New Roman" w:cs="Times New Roman"/>
          <w:bCs/>
          <w:sz w:val="24"/>
          <w:szCs w:val="24"/>
        </w:rPr>
        <w:t>юджетные ассигнования будут направлены на развитие и сопровождение системы электронного документооборота в органах местного</w:t>
      </w:r>
      <w:r w:rsidR="005175EE">
        <w:rPr>
          <w:rFonts w:ascii="Times New Roman" w:eastAsia="Times New Roman" w:hAnsi="Times New Roman" w:cs="Times New Roman"/>
          <w:bCs/>
          <w:sz w:val="24"/>
          <w:szCs w:val="24"/>
        </w:rPr>
        <w:t xml:space="preserve"> самоуправления</w:t>
      </w:r>
      <w:r w:rsidR="006E099B" w:rsidRPr="007455C4">
        <w:rPr>
          <w:rFonts w:ascii="Times New Roman" w:eastAsia="Times New Roman" w:hAnsi="Times New Roman" w:cs="Times New Roman"/>
          <w:bCs/>
          <w:sz w:val="24"/>
          <w:szCs w:val="24"/>
        </w:rPr>
        <w:t xml:space="preserve"> Октябрьского района. </w:t>
      </w:r>
    </w:p>
    <w:p w:rsidR="00E069F5" w:rsidRPr="007455C4" w:rsidRDefault="00E069F5" w:rsidP="006B1EB6">
      <w:pPr>
        <w:autoSpaceDE w:val="0"/>
        <w:autoSpaceDN w:val="0"/>
        <w:adjustRightInd w:val="0"/>
        <w:spacing w:after="0" w:line="240" w:lineRule="auto"/>
        <w:rPr>
          <w:rFonts w:ascii="Times New Roman" w:eastAsia="Times New Roman" w:hAnsi="Times New Roman" w:cs="Times New Roman"/>
          <w:b/>
          <w:bCs/>
          <w:sz w:val="24"/>
          <w:szCs w:val="24"/>
        </w:rPr>
      </w:pPr>
    </w:p>
    <w:p w:rsidR="00E069F5" w:rsidRPr="007455C4" w:rsidRDefault="00E069F5" w:rsidP="002A3CD9">
      <w:pPr>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 xml:space="preserve">1800000000 </w:t>
      </w:r>
      <w:r w:rsidR="002E1820" w:rsidRPr="007455C4">
        <w:rPr>
          <w:rFonts w:ascii="Times New Roman" w:hAnsi="Times New Roman" w:cs="Times New Roman"/>
          <w:b/>
          <w:sz w:val="24"/>
          <w:szCs w:val="24"/>
        </w:rPr>
        <w:t>Муниципальная программа</w:t>
      </w:r>
      <w:r w:rsidRPr="007455C4">
        <w:rPr>
          <w:rFonts w:ascii="Times New Roman" w:hAnsi="Times New Roman" w:cs="Times New Roman"/>
          <w:b/>
          <w:sz w:val="24"/>
          <w:szCs w:val="24"/>
        </w:rPr>
        <w:t xml:space="preserve"> "Управление муниципальной собственностью в муниципальном образовании Октябрьский район"</w:t>
      </w:r>
    </w:p>
    <w:p w:rsidR="002A3CD9" w:rsidRPr="007455C4" w:rsidRDefault="002A3CD9" w:rsidP="006E099B">
      <w:pPr>
        <w:spacing w:after="0" w:line="240" w:lineRule="auto"/>
        <w:jc w:val="both"/>
        <w:rPr>
          <w:rFonts w:ascii="Times New Roman" w:hAnsi="Times New Roman" w:cs="Times New Roman"/>
          <w:sz w:val="24"/>
          <w:szCs w:val="24"/>
        </w:rPr>
      </w:pPr>
    </w:p>
    <w:p w:rsidR="002A3CD9" w:rsidRPr="007455C4" w:rsidRDefault="002A3CD9" w:rsidP="002A3CD9">
      <w:pPr>
        <w:spacing w:after="0" w:line="240" w:lineRule="auto"/>
        <w:ind w:firstLine="567"/>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Ответственный исполнитель муниципальной программы Комитет по управлению муниципальной собственностью администрации Октябрьского района.</w:t>
      </w:r>
    </w:p>
    <w:p w:rsidR="002A3CD9" w:rsidRPr="007455C4" w:rsidRDefault="002A3CD9" w:rsidP="002A3CD9">
      <w:pPr>
        <w:spacing w:after="0" w:line="240" w:lineRule="auto"/>
        <w:ind w:firstLine="567"/>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Соисполн</w:t>
      </w:r>
      <w:r w:rsidR="00A47556" w:rsidRPr="007455C4">
        <w:rPr>
          <w:rFonts w:ascii="Times New Roman" w:eastAsia="Times New Roman" w:hAnsi="Times New Roman" w:cs="Times New Roman"/>
          <w:sz w:val="24"/>
          <w:szCs w:val="24"/>
        </w:rPr>
        <w:t>ители муниципальной программы: а</w:t>
      </w:r>
      <w:r w:rsidRPr="007455C4">
        <w:rPr>
          <w:rFonts w:ascii="Times New Roman" w:eastAsia="Times New Roman" w:hAnsi="Times New Roman" w:cs="Times New Roman"/>
          <w:sz w:val="24"/>
          <w:szCs w:val="24"/>
        </w:rPr>
        <w:t>дминистрация О</w:t>
      </w:r>
      <w:r w:rsidR="0057526B" w:rsidRPr="007455C4">
        <w:rPr>
          <w:rFonts w:ascii="Times New Roman" w:eastAsia="Times New Roman" w:hAnsi="Times New Roman" w:cs="Times New Roman"/>
          <w:sz w:val="24"/>
          <w:szCs w:val="24"/>
        </w:rPr>
        <w:t>ктябрьского района; Комитет по строительству, архитектуре и жизнеобеспечению</w:t>
      </w:r>
      <w:r w:rsidRPr="007455C4">
        <w:rPr>
          <w:rFonts w:ascii="Times New Roman" w:eastAsia="Times New Roman" w:hAnsi="Times New Roman" w:cs="Times New Roman"/>
          <w:sz w:val="24"/>
          <w:szCs w:val="24"/>
        </w:rPr>
        <w:t xml:space="preserve"> администрации Октябрьского района; </w:t>
      </w:r>
      <w:r w:rsidRPr="007455C4">
        <w:rPr>
          <w:rFonts w:ascii="Times New Roman" w:eastAsia="Times New Roman" w:hAnsi="Times New Roman" w:cs="Times New Roman"/>
          <w:color w:val="000000"/>
          <w:sz w:val="24"/>
          <w:szCs w:val="24"/>
        </w:rPr>
        <w:t>Муниципальное казенное учреждение «Служба материально-технического обеспечения»;</w:t>
      </w:r>
      <w:r w:rsidRPr="007455C4">
        <w:rPr>
          <w:rFonts w:ascii="Times New Roman" w:eastAsia="Times New Roman" w:hAnsi="Times New Roman" w:cs="Times New Roman"/>
          <w:sz w:val="24"/>
          <w:szCs w:val="24"/>
        </w:rPr>
        <w:t xml:space="preserve"> </w:t>
      </w:r>
      <w:r w:rsidR="00432A78" w:rsidRPr="007455C4">
        <w:rPr>
          <w:rFonts w:ascii="Times New Roman" w:eastAsia="Times New Roman" w:hAnsi="Times New Roman" w:cs="Times New Roman"/>
          <w:sz w:val="24"/>
          <w:szCs w:val="24"/>
        </w:rPr>
        <w:t>администрации городских и сельских поселений</w:t>
      </w:r>
      <w:r w:rsidRPr="007455C4">
        <w:rPr>
          <w:rFonts w:ascii="Times New Roman" w:eastAsia="Times New Roman" w:hAnsi="Times New Roman" w:cs="Times New Roman"/>
          <w:sz w:val="24"/>
          <w:szCs w:val="24"/>
        </w:rPr>
        <w:t>.</w:t>
      </w:r>
    </w:p>
    <w:p w:rsidR="002A3CD9" w:rsidRPr="007455C4" w:rsidRDefault="002A3CD9" w:rsidP="002A3CD9">
      <w:pPr>
        <w:spacing w:after="0" w:line="240" w:lineRule="auto"/>
        <w:ind w:firstLine="567"/>
        <w:jc w:val="both"/>
        <w:rPr>
          <w:rFonts w:ascii="Times New Roman" w:eastAsia="Times New Roman" w:hAnsi="Times New Roman" w:cs="Times New Roman"/>
          <w:sz w:val="24"/>
          <w:szCs w:val="24"/>
        </w:rPr>
      </w:pPr>
      <w:r w:rsidRPr="007455C4">
        <w:rPr>
          <w:rFonts w:ascii="Times New Roman" w:eastAsia="Times New Roman" w:hAnsi="Times New Roman" w:cs="Times New Roman"/>
          <w:sz w:val="24"/>
          <w:szCs w:val="24"/>
        </w:rPr>
        <w:t xml:space="preserve">Целью муниципальной программы является </w:t>
      </w:r>
      <w:r w:rsidRPr="007455C4">
        <w:rPr>
          <w:rFonts w:ascii="Times New Roman" w:eastAsia="Times New Roman" w:hAnsi="Times New Roman" w:cs="Times New Roman"/>
          <w:sz w:val="24"/>
          <w:szCs w:val="28"/>
        </w:rPr>
        <w:t xml:space="preserve">формирование эффективной системы управления </w:t>
      </w:r>
      <w:r w:rsidRPr="007455C4">
        <w:rPr>
          <w:rFonts w:ascii="Times New Roman" w:eastAsia="Times New Roman" w:hAnsi="Times New Roman" w:cs="Times New Roman"/>
          <w:sz w:val="24"/>
          <w:szCs w:val="24"/>
        </w:rPr>
        <w:t>и распоряжения муниципальной собс</w:t>
      </w:r>
      <w:r w:rsidR="0031608F" w:rsidRPr="007455C4">
        <w:rPr>
          <w:rFonts w:ascii="Times New Roman" w:eastAsia="Times New Roman" w:hAnsi="Times New Roman" w:cs="Times New Roman"/>
          <w:sz w:val="24"/>
          <w:szCs w:val="24"/>
        </w:rPr>
        <w:t xml:space="preserve">твенностью Октябрьского района </w:t>
      </w:r>
      <w:r w:rsidRPr="007455C4">
        <w:rPr>
          <w:rFonts w:ascii="Times New Roman" w:eastAsia="Times New Roman" w:hAnsi="Times New Roman" w:cs="Times New Roman"/>
          <w:sz w:val="24"/>
          <w:szCs w:val="28"/>
        </w:rPr>
        <w:t>для исполнения полномочий органами местного самоуправления, достоверный учет и контроль использования муниципального имущества</w:t>
      </w:r>
      <w:r w:rsidRPr="007455C4">
        <w:rPr>
          <w:rFonts w:ascii="Times New Roman" w:eastAsia="Times New Roman" w:hAnsi="Times New Roman" w:cs="Times New Roman"/>
          <w:sz w:val="24"/>
          <w:szCs w:val="24"/>
        </w:rPr>
        <w:t xml:space="preserve"> и снижение расходов на содержание имущества.</w:t>
      </w:r>
    </w:p>
    <w:p w:rsidR="00BB1438" w:rsidRPr="007455C4" w:rsidRDefault="00BB1438" w:rsidP="00F15FDD">
      <w:pPr>
        <w:spacing w:after="0" w:line="240" w:lineRule="auto"/>
        <w:ind w:firstLine="567"/>
        <w:jc w:val="both"/>
        <w:rPr>
          <w:rFonts w:ascii="Times New Roman" w:hAnsi="Times New Roman" w:cs="Times New Roman"/>
          <w:sz w:val="24"/>
          <w:szCs w:val="24"/>
        </w:rPr>
      </w:pPr>
      <w:r w:rsidRPr="007455C4">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26" w:history="1">
        <w:r w:rsidRPr="007455C4">
          <w:rPr>
            <w:rStyle w:val="a6"/>
            <w:rFonts w:ascii="Times New Roman" w:hAnsi="Times New Roman" w:cs="Times New Roman"/>
            <w:sz w:val="24"/>
            <w:szCs w:val="24"/>
          </w:rPr>
          <w:t>http://www/.</w:t>
        </w:r>
        <w:proofErr w:type="spellStart"/>
        <w:r w:rsidRPr="007455C4">
          <w:rPr>
            <w:rStyle w:val="a6"/>
            <w:rFonts w:ascii="Times New Roman" w:hAnsi="Times New Roman" w:cs="Times New Roman"/>
            <w:sz w:val="24"/>
            <w:szCs w:val="24"/>
            <w:lang w:val="en-US"/>
          </w:rPr>
          <w:t>oktregion</w:t>
        </w:r>
        <w:proofErr w:type="spellEnd"/>
        <w:r w:rsidRPr="007455C4">
          <w:rPr>
            <w:rStyle w:val="a6"/>
            <w:rFonts w:ascii="Times New Roman" w:hAnsi="Times New Roman" w:cs="Times New Roman"/>
            <w:sz w:val="24"/>
            <w:szCs w:val="24"/>
          </w:rPr>
          <w:t>.</w:t>
        </w:r>
        <w:proofErr w:type="spellStart"/>
        <w:r w:rsidRPr="007455C4">
          <w:rPr>
            <w:rStyle w:val="a6"/>
            <w:rFonts w:ascii="Times New Roman" w:hAnsi="Times New Roman" w:cs="Times New Roman"/>
            <w:sz w:val="24"/>
            <w:szCs w:val="24"/>
          </w:rPr>
          <w:t>ru</w:t>
        </w:r>
        <w:proofErr w:type="spellEnd"/>
        <w:r w:rsidRPr="007455C4">
          <w:rPr>
            <w:rStyle w:val="a6"/>
            <w:rFonts w:ascii="Times New Roman" w:hAnsi="Times New Roman" w:cs="Times New Roman"/>
            <w:sz w:val="24"/>
            <w:szCs w:val="24"/>
          </w:rPr>
          <w:t>/</w:t>
        </w:r>
      </w:hyperlink>
      <w:r w:rsidR="00F15FDD" w:rsidRPr="007455C4">
        <w:rPr>
          <w:rFonts w:ascii="Times New Roman" w:hAnsi="Times New Roman" w:cs="Times New Roman"/>
          <w:sz w:val="24"/>
          <w:szCs w:val="24"/>
        </w:rPr>
        <w:t>.</w:t>
      </w:r>
    </w:p>
    <w:p w:rsidR="00E069F5" w:rsidRPr="007455C4" w:rsidRDefault="00237030" w:rsidP="002A3CD9">
      <w:pPr>
        <w:spacing w:after="0" w:line="240" w:lineRule="auto"/>
        <w:ind w:firstLine="567"/>
        <w:jc w:val="both"/>
        <w:rPr>
          <w:rFonts w:ascii="Times New Roman" w:eastAsia="Times New Roman" w:hAnsi="Times New Roman" w:cs="Times New Roman"/>
          <w:bCs/>
          <w:sz w:val="24"/>
          <w:szCs w:val="24"/>
        </w:rPr>
      </w:pPr>
      <w:r w:rsidRPr="007455C4">
        <w:rPr>
          <w:rFonts w:ascii="Times New Roman" w:hAnsi="Times New Roman" w:cs="Times New Roman"/>
          <w:sz w:val="24"/>
          <w:szCs w:val="24"/>
        </w:rPr>
        <w:t>На реализацию муниципальной</w:t>
      </w:r>
      <w:r w:rsidR="00E069F5" w:rsidRPr="007455C4">
        <w:rPr>
          <w:rFonts w:ascii="Times New Roman" w:hAnsi="Times New Roman" w:cs="Times New Roman"/>
          <w:sz w:val="24"/>
          <w:szCs w:val="24"/>
        </w:rPr>
        <w:t xml:space="preserve"> програ</w:t>
      </w:r>
      <w:r w:rsidR="006720B1" w:rsidRPr="007455C4">
        <w:rPr>
          <w:rFonts w:ascii="Times New Roman" w:hAnsi="Times New Roman" w:cs="Times New Roman"/>
          <w:sz w:val="24"/>
          <w:szCs w:val="24"/>
        </w:rPr>
        <w:t>ммы планируется направить в 2025</w:t>
      </w:r>
      <w:r w:rsidR="00E069F5" w:rsidRPr="007455C4">
        <w:rPr>
          <w:rFonts w:ascii="Times New Roman" w:hAnsi="Times New Roman" w:cs="Times New Roman"/>
          <w:sz w:val="24"/>
          <w:szCs w:val="24"/>
        </w:rPr>
        <w:t xml:space="preserve"> году – </w:t>
      </w:r>
      <w:r w:rsidR="007D3BA3" w:rsidRPr="007455C4">
        <w:rPr>
          <w:rFonts w:ascii="Times New Roman" w:hAnsi="Times New Roman" w:cs="Times New Roman"/>
          <w:sz w:val="24"/>
          <w:szCs w:val="24"/>
        </w:rPr>
        <w:t xml:space="preserve">  238 820,5</w:t>
      </w:r>
      <w:r w:rsidR="002E1820" w:rsidRPr="007455C4">
        <w:rPr>
          <w:rFonts w:ascii="Times New Roman" w:eastAsia="Times New Roman" w:hAnsi="Times New Roman" w:cs="Times New Roman"/>
          <w:bCs/>
          <w:sz w:val="24"/>
          <w:szCs w:val="24"/>
        </w:rPr>
        <w:t xml:space="preserve"> </w:t>
      </w:r>
      <w:r w:rsidR="002E1820" w:rsidRPr="007455C4">
        <w:rPr>
          <w:rFonts w:ascii="Times New Roman" w:hAnsi="Times New Roman" w:cs="Times New Roman"/>
          <w:sz w:val="24"/>
          <w:szCs w:val="24"/>
        </w:rPr>
        <w:t>тыс.</w:t>
      </w:r>
      <w:r w:rsidR="006720B1" w:rsidRPr="007455C4">
        <w:rPr>
          <w:rFonts w:ascii="Times New Roman" w:hAnsi="Times New Roman" w:cs="Times New Roman"/>
          <w:sz w:val="24"/>
          <w:szCs w:val="24"/>
        </w:rPr>
        <w:t> рублей, в 2026</w:t>
      </w:r>
      <w:r w:rsidR="00E069F5" w:rsidRPr="007455C4">
        <w:rPr>
          <w:rFonts w:ascii="Times New Roman" w:hAnsi="Times New Roman" w:cs="Times New Roman"/>
          <w:sz w:val="24"/>
          <w:szCs w:val="24"/>
        </w:rPr>
        <w:t xml:space="preserve"> году – </w:t>
      </w:r>
      <w:r w:rsidR="007D3BA3" w:rsidRPr="007455C4">
        <w:rPr>
          <w:rFonts w:ascii="Times New Roman" w:eastAsia="Times New Roman" w:hAnsi="Times New Roman" w:cs="Times New Roman"/>
          <w:bCs/>
          <w:sz w:val="24"/>
          <w:szCs w:val="24"/>
        </w:rPr>
        <w:t>139 635,3</w:t>
      </w:r>
      <w:r w:rsidR="00BF7ED1" w:rsidRPr="007455C4">
        <w:rPr>
          <w:rFonts w:ascii="Times New Roman" w:hAnsi="Times New Roman" w:cs="Times New Roman"/>
          <w:sz w:val="24"/>
          <w:szCs w:val="24"/>
        </w:rPr>
        <w:t> тыс. рублей, в</w:t>
      </w:r>
      <w:r w:rsidR="006720B1" w:rsidRPr="007455C4">
        <w:rPr>
          <w:rFonts w:ascii="Times New Roman" w:hAnsi="Times New Roman" w:cs="Times New Roman"/>
          <w:sz w:val="24"/>
          <w:szCs w:val="24"/>
        </w:rPr>
        <w:t xml:space="preserve"> 2027</w:t>
      </w:r>
      <w:r w:rsidR="00E069F5" w:rsidRPr="007455C4">
        <w:rPr>
          <w:rFonts w:ascii="Times New Roman" w:hAnsi="Times New Roman" w:cs="Times New Roman"/>
          <w:sz w:val="24"/>
          <w:szCs w:val="24"/>
        </w:rPr>
        <w:t xml:space="preserve"> году – </w:t>
      </w:r>
      <w:r w:rsidR="007D3BA3" w:rsidRPr="007455C4">
        <w:rPr>
          <w:rFonts w:ascii="Times New Roman" w:eastAsia="Times New Roman" w:hAnsi="Times New Roman" w:cs="Times New Roman"/>
          <w:bCs/>
          <w:sz w:val="24"/>
          <w:szCs w:val="24"/>
        </w:rPr>
        <w:t>107 053,9</w:t>
      </w:r>
      <w:r w:rsidR="00E069F5" w:rsidRPr="007455C4">
        <w:rPr>
          <w:rFonts w:ascii="Times New Roman" w:eastAsia="Times New Roman" w:hAnsi="Times New Roman" w:cs="Times New Roman"/>
          <w:bCs/>
          <w:sz w:val="24"/>
          <w:szCs w:val="24"/>
        </w:rPr>
        <w:t xml:space="preserve"> </w:t>
      </w:r>
      <w:r w:rsidR="00E069F5" w:rsidRPr="007455C4">
        <w:rPr>
          <w:rFonts w:ascii="Times New Roman" w:hAnsi="Times New Roman" w:cs="Times New Roman"/>
          <w:sz w:val="24"/>
          <w:szCs w:val="24"/>
        </w:rPr>
        <w:t>тыс. рублей.</w:t>
      </w:r>
    </w:p>
    <w:p w:rsidR="00337DEB" w:rsidRPr="007455C4" w:rsidRDefault="00E069F5" w:rsidP="006B1EB6">
      <w:pPr>
        <w:pStyle w:val="22"/>
        <w:shd w:val="clear" w:color="auto" w:fill="auto"/>
        <w:spacing w:line="240" w:lineRule="auto"/>
        <w:ind w:left="80" w:right="180" w:firstLine="709"/>
        <w:jc w:val="both"/>
        <w:rPr>
          <w:sz w:val="24"/>
          <w:szCs w:val="24"/>
        </w:rPr>
      </w:pPr>
      <w:r w:rsidRPr="007455C4">
        <w:rPr>
          <w:sz w:val="24"/>
          <w:szCs w:val="24"/>
        </w:rPr>
        <w:t xml:space="preserve">Муниципальная программа состоит </w:t>
      </w:r>
      <w:r w:rsidR="002A3CD9" w:rsidRPr="007455C4">
        <w:rPr>
          <w:sz w:val="24"/>
          <w:szCs w:val="24"/>
        </w:rPr>
        <w:t xml:space="preserve">из </w:t>
      </w:r>
      <w:r w:rsidR="00641967" w:rsidRPr="007455C4">
        <w:rPr>
          <w:sz w:val="24"/>
          <w:szCs w:val="24"/>
        </w:rPr>
        <w:t xml:space="preserve">пяти комплексов процессных </w:t>
      </w:r>
      <w:r w:rsidRPr="007455C4">
        <w:rPr>
          <w:sz w:val="24"/>
          <w:szCs w:val="24"/>
        </w:rPr>
        <w:t>мероприятий.</w:t>
      </w:r>
    </w:p>
    <w:p w:rsidR="00E069F5" w:rsidRPr="007455C4" w:rsidRDefault="00E069F5" w:rsidP="00E069F5">
      <w:pPr>
        <w:pStyle w:val="a5"/>
        <w:tabs>
          <w:tab w:val="left" w:pos="459"/>
        </w:tabs>
        <w:suppressAutoHyphens/>
        <w:spacing w:before="0" w:beforeAutospacing="0" w:after="0" w:afterAutospacing="0" w:line="360" w:lineRule="auto"/>
        <w:jc w:val="right"/>
      </w:pPr>
      <w:r w:rsidRPr="007455C4">
        <w:t xml:space="preserve">Таблица </w:t>
      </w:r>
      <w:r w:rsidR="00336E3E">
        <w:t>41</w:t>
      </w:r>
    </w:p>
    <w:p w:rsidR="00E069F5" w:rsidRPr="007455C4" w:rsidRDefault="00E069F5" w:rsidP="002A3CD9">
      <w:pPr>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 xml:space="preserve">Структура расходов </w:t>
      </w:r>
      <w:r w:rsidR="002A3CD9" w:rsidRPr="007455C4">
        <w:rPr>
          <w:rFonts w:ascii="Times New Roman" w:hAnsi="Times New Roman" w:cs="Times New Roman"/>
          <w:b/>
          <w:sz w:val="24"/>
          <w:szCs w:val="24"/>
        </w:rPr>
        <w:t>муниципальной программы</w:t>
      </w:r>
      <w:r w:rsidRPr="007455C4">
        <w:rPr>
          <w:rFonts w:ascii="Times New Roman" w:hAnsi="Times New Roman" w:cs="Times New Roman"/>
          <w:b/>
          <w:sz w:val="24"/>
          <w:szCs w:val="24"/>
        </w:rPr>
        <w:t xml:space="preserve"> "Управление муниципальной собственностью в муниципальном образовании Октябрьский район"</w:t>
      </w:r>
    </w:p>
    <w:p w:rsidR="00E069F5" w:rsidRPr="007455C4" w:rsidRDefault="007D3BA3" w:rsidP="002A3CD9">
      <w:pPr>
        <w:spacing w:after="0" w:line="240" w:lineRule="auto"/>
        <w:jc w:val="center"/>
        <w:rPr>
          <w:rFonts w:ascii="Times New Roman" w:hAnsi="Times New Roman" w:cs="Times New Roman"/>
          <w:b/>
          <w:sz w:val="24"/>
          <w:szCs w:val="24"/>
        </w:rPr>
      </w:pPr>
      <w:r w:rsidRPr="007455C4">
        <w:rPr>
          <w:rFonts w:ascii="Times New Roman" w:hAnsi="Times New Roman" w:cs="Times New Roman"/>
          <w:b/>
          <w:sz w:val="24"/>
          <w:szCs w:val="24"/>
        </w:rPr>
        <w:t>на 2025-2027</w:t>
      </w:r>
      <w:r w:rsidR="002A3CD9" w:rsidRPr="007455C4">
        <w:rPr>
          <w:rFonts w:ascii="Times New Roman" w:hAnsi="Times New Roman" w:cs="Times New Roman"/>
          <w:b/>
          <w:sz w:val="24"/>
          <w:szCs w:val="24"/>
        </w:rPr>
        <w:t xml:space="preserve"> годы</w:t>
      </w:r>
    </w:p>
    <w:p w:rsidR="00BF7ED1" w:rsidRPr="007455C4" w:rsidRDefault="00BF7ED1" w:rsidP="002A3CD9">
      <w:pPr>
        <w:spacing w:after="0" w:line="240" w:lineRule="auto"/>
        <w:jc w:val="center"/>
        <w:rPr>
          <w:rFonts w:ascii="Times New Roman" w:hAnsi="Times New Roman" w:cs="Times New Roman"/>
          <w:b/>
          <w:sz w:val="24"/>
          <w:szCs w:val="24"/>
        </w:rPr>
      </w:pPr>
    </w:p>
    <w:tbl>
      <w:tblPr>
        <w:tblW w:w="4821" w:type="pct"/>
        <w:tblInd w:w="250" w:type="dxa"/>
        <w:tblLayout w:type="fixed"/>
        <w:tblLook w:val="04A0" w:firstRow="1" w:lastRow="0" w:firstColumn="1" w:lastColumn="0" w:noHBand="0" w:noVBand="1"/>
      </w:tblPr>
      <w:tblGrid>
        <w:gridCol w:w="417"/>
        <w:gridCol w:w="3048"/>
        <w:gridCol w:w="1110"/>
        <w:gridCol w:w="969"/>
        <w:gridCol w:w="1149"/>
        <w:gridCol w:w="793"/>
        <w:gridCol w:w="1198"/>
        <w:gridCol w:w="872"/>
      </w:tblGrid>
      <w:tr w:rsidR="00E069F5" w:rsidRPr="007455C4" w:rsidTr="0017380C">
        <w:trPr>
          <w:tblHeader/>
        </w:trPr>
        <w:tc>
          <w:tcPr>
            <w:tcW w:w="218"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ind w:left="-108" w:right="-106"/>
              <w:jc w:val="center"/>
              <w:rPr>
                <w:rFonts w:ascii="Times New Roman" w:hAnsi="Times New Roman" w:cs="Times New Roman"/>
                <w:color w:val="000000"/>
              </w:rPr>
            </w:pPr>
            <w:r w:rsidRPr="007455C4">
              <w:rPr>
                <w:rFonts w:ascii="Times New Roman" w:hAnsi="Times New Roman" w:cs="Times New Roman"/>
                <w:color w:val="000000"/>
              </w:rPr>
              <w:t xml:space="preserve">№ </w:t>
            </w:r>
          </w:p>
          <w:p w:rsidR="00E069F5" w:rsidRPr="007455C4" w:rsidRDefault="00E069F5" w:rsidP="00E069F5">
            <w:pPr>
              <w:spacing w:after="0" w:line="240" w:lineRule="auto"/>
              <w:ind w:left="-108" w:right="-106"/>
              <w:jc w:val="center"/>
              <w:rPr>
                <w:rFonts w:ascii="Times New Roman" w:hAnsi="Times New Roman" w:cs="Times New Roman"/>
                <w:color w:val="000000"/>
              </w:rPr>
            </w:pPr>
            <w:r w:rsidRPr="007455C4">
              <w:rPr>
                <w:rFonts w:ascii="Times New Roman" w:hAnsi="Times New Roman" w:cs="Times New Roman"/>
                <w:color w:val="000000"/>
              </w:rPr>
              <w:t>п/п</w:t>
            </w:r>
          </w:p>
        </w:tc>
        <w:tc>
          <w:tcPr>
            <w:tcW w:w="1595"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E069F5" w:rsidRPr="007455C4" w:rsidRDefault="00CB41B4" w:rsidP="002A3CD9">
            <w:pPr>
              <w:spacing w:after="0" w:line="240" w:lineRule="auto"/>
              <w:jc w:val="center"/>
              <w:rPr>
                <w:rFonts w:ascii="Times New Roman" w:hAnsi="Times New Roman" w:cs="Times New Roman"/>
                <w:color w:val="000000"/>
              </w:rPr>
            </w:pPr>
            <w:r w:rsidRPr="00CB41B4">
              <w:rPr>
                <w:rFonts w:ascii="Times New Roman" w:hAnsi="Times New Roman" w:cs="Times New Roman"/>
                <w:color w:val="000000"/>
              </w:rPr>
              <w:t>Наименование регионального проекта, комплекса процессных мероприятий</w:t>
            </w:r>
          </w:p>
        </w:tc>
        <w:tc>
          <w:tcPr>
            <w:tcW w:w="1088"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7D3BA3" w:rsidP="00E069F5">
            <w:pPr>
              <w:spacing w:after="0" w:line="240" w:lineRule="auto"/>
              <w:jc w:val="center"/>
              <w:rPr>
                <w:rFonts w:ascii="Times New Roman" w:hAnsi="Times New Roman" w:cs="Times New Roman"/>
                <w:color w:val="000000"/>
              </w:rPr>
            </w:pPr>
            <w:r w:rsidRPr="007455C4">
              <w:rPr>
                <w:rFonts w:ascii="Times New Roman" w:hAnsi="Times New Roman" w:cs="Times New Roman"/>
              </w:rPr>
              <w:t>2025</w:t>
            </w:r>
            <w:r w:rsidR="00E069F5" w:rsidRPr="007455C4">
              <w:rPr>
                <w:rFonts w:ascii="Times New Roman" w:hAnsi="Times New Roman" w:cs="Times New Roman"/>
              </w:rPr>
              <w:t xml:space="preserve"> год </w:t>
            </w:r>
          </w:p>
        </w:tc>
        <w:tc>
          <w:tcPr>
            <w:tcW w:w="1016"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57526B" w:rsidP="00E069F5">
            <w:pPr>
              <w:spacing w:after="0" w:line="240" w:lineRule="auto"/>
              <w:jc w:val="center"/>
              <w:rPr>
                <w:rFonts w:ascii="Times New Roman" w:hAnsi="Times New Roman" w:cs="Times New Roman"/>
                <w:color w:val="000000"/>
              </w:rPr>
            </w:pPr>
            <w:r w:rsidRPr="007455C4">
              <w:rPr>
                <w:rFonts w:ascii="Times New Roman" w:hAnsi="Times New Roman" w:cs="Times New Roman"/>
              </w:rPr>
              <w:t>20</w:t>
            </w:r>
            <w:r w:rsidR="007D3BA3" w:rsidRPr="007455C4">
              <w:rPr>
                <w:rFonts w:ascii="Times New Roman" w:hAnsi="Times New Roman" w:cs="Times New Roman"/>
              </w:rPr>
              <w:t>26</w:t>
            </w:r>
            <w:r w:rsidR="00E069F5" w:rsidRPr="007455C4">
              <w:rPr>
                <w:rFonts w:ascii="Times New Roman" w:hAnsi="Times New Roman" w:cs="Times New Roman"/>
              </w:rPr>
              <w:t xml:space="preserve"> год </w:t>
            </w:r>
          </w:p>
        </w:tc>
        <w:tc>
          <w:tcPr>
            <w:tcW w:w="1083"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7D3BA3" w:rsidP="00E069F5">
            <w:pPr>
              <w:spacing w:after="0" w:line="240" w:lineRule="auto"/>
              <w:jc w:val="center"/>
              <w:rPr>
                <w:rFonts w:ascii="Times New Roman" w:hAnsi="Times New Roman" w:cs="Times New Roman"/>
                <w:color w:val="000000"/>
              </w:rPr>
            </w:pPr>
            <w:r w:rsidRPr="007455C4">
              <w:rPr>
                <w:rFonts w:ascii="Times New Roman" w:hAnsi="Times New Roman" w:cs="Times New Roman"/>
              </w:rPr>
              <w:t>2027</w:t>
            </w:r>
            <w:r w:rsidR="00E069F5" w:rsidRPr="007455C4">
              <w:rPr>
                <w:rFonts w:ascii="Times New Roman" w:hAnsi="Times New Roman" w:cs="Times New Roman"/>
              </w:rPr>
              <w:t xml:space="preserve"> год</w:t>
            </w:r>
          </w:p>
        </w:tc>
      </w:tr>
      <w:tr w:rsidR="002A3CD9" w:rsidRPr="007455C4" w:rsidTr="0017380C">
        <w:trPr>
          <w:tblHeader/>
        </w:trPr>
        <w:tc>
          <w:tcPr>
            <w:tcW w:w="218" w:type="pct"/>
            <w:vMerge/>
            <w:tcBorders>
              <w:top w:val="single" w:sz="4" w:space="0" w:color="auto"/>
              <w:left w:val="single" w:sz="4" w:space="0" w:color="auto"/>
              <w:bottom w:val="single" w:sz="4" w:space="0" w:color="auto"/>
              <w:right w:val="single" w:sz="4" w:space="0" w:color="auto"/>
            </w:tcBorders>
            <w:vAlign w:val="center"/>
            <w:hideMark/>
          </w:tcPr>
          <w:p w:rsidR="00E069F5" w:rsidRPr="007455C4" w:rsidRDefault="00E069F5" w:rsidP="00E069F5">
            <w:pPr>
              <w:spacing w:after="0" w:line="240" w:lineRule="auto"/>
              <w:jc w:val="center"/>
              <w:rPr>
                <w:rFonts w:ascii="Times New Roman" w:hAnsi="Times New Roman" w:cs="Times New Roman"/>
                <w:color w:val="000000"/>
              </w:rPr>
            </w:pPr>
          </w:p>
        </w:tc>
        <w:tc>
          <w:tcPr>
            <w:tcW w:w="1595" w:type="pct"/>
            <w:vMerge/>
            <w:tcBorders>
              <w:top w:val="single" w:sz="4" w:space="0" w:color="auto"/>
              <w:left w:val="single" w:sz="4" w:space="0" w:color="auto"/>
              <w:bottom w:val="single" w:sz="4" w:space="0" w:color="000000"/>
              <w:right w:val="single" w:sz="4" w:space="0" w:color="auto"/>
            </w:tcBorders>
            <w:vAlign w:val="center"/>
            <w:hideMark/>
          </w:tcPr>
          <w:p w:rsidR="00E069F5" w:rsidRPr="007455C4" w:rsidRDefault="00E069F5" w:rsidP="00E069F5">
            <w:pPr>
              <w:spacing w:after="0" w:line="240" w:lineRule="auto"/>
              <w:jc w:val="center"/>
              <w:rPr>
                <w:rFonts w:ascii="Times New Roman" w:hAnsi="Times New Roman" w:cs="Times New Roman"/>
                <w:color w:val="000000"/>
              </w:rPr>
            </w:pP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c>
          <w:tcPr>
            <w:tcW w:w="601"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415"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c>
          <w:tcPr>
            <w:tcW w:w="627"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Сумма, тыс. рублей</w:t>
            </w:r>
          </w:p>
        </w:tc>
        <w:tc>
          <w:tcPr>
            <w:tcW w:w="456"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 xml:space="preserve">% в общем объёме </w:t>
            </w:r>
            <w:proofErr w:type="spellStart"/>
            <w:r w:rsidRPr="007455C4">
              <w:rPr>
                <w:rFonts w:ascii="Times New Roman" w:hAnsi="Times New Roman" w:cs="Times New Roman"/>
                <w:color w:val="000000"/>
              </w:rPr>
              <w:t>расхо-дов</w:t>
            </w:r>
            <w:proofErr w:type="spellEnd"/>
          </w:p>
        </w:tc>
      </w:tr>
      <w:tr w:rsidR="002A3CD9" w:rsidRPr="007455C4" w:rsidTr="0017380C">
        <w:trPr>
          <w:tblHeader/>
        </w:trPr>
        <w:tc>
          <w:tcPr>
            <w:tcW w:w="218" w:type="pct"/>
            <w:tcBorders>
              <w:top w:val="nil"/>
              <w:left w:val="single" w:sz="4" w:space="0" w:color="auto"/>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1</w:t>
            </w:r>
          </w:p>
        </w:tc>
        <w:tc>
          <w:tcPr>
            <w:tcW w:w="1595" w:type="pct"/>
            <w:tcBorders>
              <w:top w:val="nil"/>
              <w:left w:val="nil"/>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2</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3</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4</w:t>
            </w:r>
          </w:p>
        </w:tc>
        <w:tc>
          <w:tcPr>
            <w:tcW w:w="601"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5</w:t>
            </w:r>
          </w:p>
        </w:tc>
        <w:tc>
          <w:tcPr>
            <w:tcW w:w="415"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6</w:t>
            </w:r>
          </w:p>
        </w:tc>
        <w:tc>
          <w:tcPr>
            <w:tcW w:w="627"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7</w:t>
            </w:r>
          </w:p>
        </w:tc>
        <w:tc>
          <w:tcPr>
            <w:tcW w:w="456"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8</w:t>
            </w:r>
          </w:p>
        </w:tc>
      </w:tr>
      <w:tr w:rsidR="002A3CD9" w:rsidRPr="007455C4" w:rsidTr="0017380C">
        <w:tc>
          <w:tcPr>
            <w:tcW w:w="218" w:type="pct"/>
            <w:tcBorders>
              <w:top w:val="nil"/>
              <w:left w:val="single" w:sz="4" w:space="0" w:color="auto"/>
              <w:bottom w:val="single" w:sz="4" w:space="0" w:color="auto"/>
              <w:right w:val="single" w:sz="4" w:space="0" w:color="auto"/>
            </w:tcBorders>
            <w:shd w:val="clear" w:color="000000" w:fill="FFFFFF"/>
            <w:vAlign w:val="center"/>
            <w:hideMark/>
          </w:tcPr>
          <w:p w:rsidR="00E069F5" w:rsidRPr="007455C4" w:rsidRDefault="00E069F5" w:rsidP="00E069F5">
            <w:pPr>
              <w:spacing w:after="0" w:line="240" w:lineRule="auto"/>
              <w:jc w:val="center"/>
              <w:rPr>
                <w:rFonts w:ascii="Times New Roman" w:hAnsi="Times New Roman" w:cs="Times New Roman"/>
                <w:b/>
                <w:color w:val="000000"/>
              </w:rPr>
            </w:pPr>
          </w:p>
        </w:tc>
        <w:tc>
          <w:tcPr>
            <w:tcW w:w="1595" w:type="pct"/>
            <w:tcBorders>
              <w:top w:val="nil"/>
              <w:left w:val="nil"/>
              <w:bottom w:val="single" w:sz="4" w:space="0" w:color="auto"/>
              <w:right w:val="single" w:sz="4" w:space="0" w:color="auto"/>
            </w:tcBorders>
            <w:shd w:val="clear" w:color="000000" w:fill="FFFFFF"/>
            <w:vAlign w:val="center"/>
            <w:hideMark/>
          </w:tcPr>
          <w:p w:rsidR="00E069F5" w:rsidRPr="007455C4" w:rsidRDefault="00E069F5" w:rsidP="002A3CD9">
            <w:pPr>
              <w:spacing w:after="0" w:line="240" w:lineRule="auto"/>
              <w:ind w:right="-392"/>
              <w:rPr>
                <w:rFonts w:ascii="Times New Roman" w:hAnsi="Times New Roman" w:cs="Times New Roman"/>
                <w:b/>
                <w:bCs/>
              </w:rPr>
            </w:pPr>
            <w:r w:rsidRPr="007455C4">
              <w:rPr>
                <w:rFonts w:ascii="Times New Roman" w:hAnsi="Times New Roman" w:cs="Times New Roman"/>
                <w:b/>
                <w:bCs/>
              </w:rPr>
              <w:t xml:space="preserve">Всего по </w:t>
            </w:r>
            <w:r w:rsidR="002A3CD9" w:rsidRPr="007455C4">
              <w:rPr>
                <w:rFonts w:ascii="Times New Roman" w:hAnsi="Times New Roman" w:cs="Times New Roman"/>
                <w:b/>
                <w:bCs/>
              </w:rPr>
              <w:t xml:space="preserve">муниципальной </w:t>
            </w:r>
            <w:r w:rsidRPr="007455C4">
              <w:rPr>
                <w:rFonts w:ascii="Times New Roman" w:hAnsi="Times New Roman" w:cs="Times New Roman"/>
                <w:b/>
                <w:bCs/>
              </w:rPr>
              <w:t>программе, в том числе:</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7D3BA3"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238 820,5</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c>
          <w:tcPr>
            <w:tcW w:w="601"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7D3BA3"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139 635,3</w:t>
            </w:r>
          </w:p>
        </w:tc>
        <w:tc>
          <w:tcPr>
            <w:tcW w:w="415"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c>
          <w:tcPr>
            <w:tcW w:w="627"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7D3BA3"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107 053,9</w:t>
            </w:r>
          </w:p>
        </w:tc>
        <w:tc>
          <w:tcPr>
            <w:tcW w:w="456"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
                <w:bCs/>
              </w:rPr>
            </w:pPr>
            <w:r w:rsidRPr="007455C4">
              <w:rPr>
                <w:rFonts w:ascii="Times New Roman" w:hAnsi="Times New Roman" w:cs="Times New Roman"/>
                <w:b/>
                <w:bCs/>
              </w:rPr>
              <w:t>100,0</w:t>
            </w:r>
          </w:p>
        </w:tc>
      </w:tr>
      <w:tr w:rsidR="002A3CD9" w:rsidRPr="007455C4" w:rsidTr="0017380C">
        <w:tc>
          <w:tcPr>
            <w:tcW w:w="218" w:type="pct"/>
            <w:tcBorders>
              <w:top w:val="nil"/>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rsidR="00E069F5" w:rsidRPr="007455C4" w:rsidRDefault="002A3CD9" w:rsidP="00E069F5">
            <w:pPr>
              <w:spacing w:after="0" w:line="240" w:lineRule="auto"/>
              <w:rPr>
                <w:rFonts w:ascii="Times New Roman" w:hAnsi="Times New Roman" w:cs="Times New Roman"/>
              </w:rPr>
            </w:pPr>
            <w:r w:rsidRPr="007455C4">
              <w:rPr>
                <w:rFonts w:ascii="Times New Roman" w:hAnsi="Times New Roman" w:cs="Times New Roman"/>
              </w:rPr>
              <w:t xml:space="preserve">- </w:t>
            </w:r>
            <w:r w:rsidR="00E069F5" w:rsidRPr="007455C4">
              <w:rPr>
                <w:rFonts w:ascii="Times New Roman" w:hAnsi="Times New Roman" w:cs="Times New Roman"/>
              </w:rPr>
              <w:t>бюджет автономного округа</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1F73B3" w:rsidP="00E069F5">
            <w:pPr>
              <w:spacing w:after="0" w:line="240" w:lineRule="auto"/>
              <w:jc w:val="center"/>
              <w:rPr>
                <w:rFonts w:ascii="Times New Roman" w:hAnsi="Times New Roman" w:cs="Times New Roman"/>
                <w:bCs/>
              </w:rPr>
            </w:pPr>
            <w:r w:rsidRPr="007455C4">
              <w:rPr>
                <w:rFonts w:ascii="Times New Roman" w:hAnsi="Times New Roman" w:cs="Times New Roman"/>
                <w:bCs/>
              </w:rPr>
              <w:t>2</w:t>
            </w:r>
            <w:r w:rsidR="00774430" w:rsidRPr="007455C4">
              <w:rPr>
                <w:rFonts w:ascii="Times New Roman" w:hAnsi="Times New Roman" w:cs="Times New Roman"/>
                <w:bCs/>
              </w:rPr>
              <w:t> 307,7</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601"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1F73B3" w:rsidP="00E069F5">
            <w:pPr>
              <w:spacing w:after="0" w:line="240" w:lineRule="auto"/>
              <w:jc w:val="center"/>
              <w:rPr>
                <w:rFonts w:ascii="Times New Roman" w:hAnsi="Times New Roman" w:cs="Times New Roman"/>
                <w:bCs/>
              </w:rPr>
            </w:pPr>
            <w:r w:rsidRPr="007455C4">
              <w:rPr>
                <w:rFonts w:ascii="Times New Roman" w:hAnsi="Times New Roman" w:cs="Times New Roman"/>
                <w:bCs/>
              </w:rPr>
              <w:t>2</w:t>
            </w:r>
            <w:r w:rsidR="00BF7ED1" w:rsidRPr="007455C4">
              <w:rPr>
                <w:rFonts w:ascii="Times New Roman" w:hAnsi="Times New Roman" w:cs="Times New Roman"/>
                <w:bCs/>
              </w:rPr>
              <w:t xml:space="preserve"> </w:t>
            </w:r>
            <w:r w:rsidRPr="007455C4">
              <w:rPr>
                <w:rFonts w:ascii="Times New Roman" w:hAnsi="Times New Roman" w:cs="Times New Roman"/>
                <w:bCs/>
              </w:rPr>
              <w:t>307,7</w:t>
            </w:r>
          </w:p>
        </w:tc>
        <w:tc>
          <w:tcPr>
            <w:tcW w:w="415"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627"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1F73B3" w:rsidP="00E069F5">
            <w:pPr>
              <w:spacing w:after="0" w:line="240" w:lineRule="auto"/>
              <w:jc w:val="center"/>
              <w:rPr>
                <w:rFonts w:ascii="Times New Roman" w:hAnsi="Times New Roman" w:cs="Times New Roman"/>
                <w:bCs/>
              </w:rPr>
            </w:pPr>
            <w:r w:rsidRPr="007455C4">
              <w:rPr>
                <w:rFonts w:ascii="Times New Roman" w:hAnsi="Times New Roman" w:cs="Times New Roman"/>
                <w:bCs/>
              </w:rPr>
              <w:t>2</w:t>
            </w:r>
            <w:r w:rsidR="00BF7ED1" w:rsidRPr="007455C4">
              <w:rPr>
                <w:rFonts w:ascii="Times New Roman" w:hAnsi="Times New Roman" w:cs="Times New Roman"/>
                <w:bCs/>
              </w:rPr>
              <w:t xml:space="preserve"> </w:t>
            </w:r>
            <w:r w:rsidRPr="007455C4">
              <w:rPr>
                <w:rFonts w:ascii="Times New Roman" w:hAnsi="Times New Roman" w:cs="Times New Roman"/>
                <w:bCs/>
              </w:rPr>
              <w:t>307,7</w:t>
            </w:r>
          </w:p>
        </w:tc>
        <w:tc>
          <w:tcPr>
            <w:tcW w:w="456"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r>
      <w:tr w:rsidR="002A3CD9" w:rsidRPr="007455C4" w:rsidTr="0017380C">
        <w:trPr>
          <w:trHeight w:val="319"/>
        </w:trPr>
        <w:tc>
          <w:tcPr>
            <w:tcW w:w="218" w:type="pct"/>
            <w:tcBorders>
              <w:top w:val="nil"/>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color w:val="000000"/>
              </w:rPr>
            </w:pPr>
          </w:p>
        </w:tc>
        <w:tc>
          <w:tcPr>
            <w:tcW w:w="1595" w:type="pct"/>
            <w:tcBorders>
              <w:top w:val="nil"/>
              <w:left w:val="nil"/>
              <w:bottom w:val="single" w:sz="4" w:space="0" w:color="auto"/>
              <w:right w:val="single" w:sz="4" w:space="0" w:color="auto"/>
            </w:tcBorders>
            <w:shd w:val="clear" w:color="000000" w:fill="FFFFFF"/>
            <w:vAlign w:val="center"/>
          </w:tcPr>
          <w:p w:rsidR="00E069F5" w:rsidRPr="007455C4" w:rsidRDefault="002A3CD9" w:rsidP="00E069F5">
            <w:pPr>
              <w:spacing w:after="0" w:line="240" w:lineRule="auto"/>
              <w:rPr>
                <w:rFonts w:ascii="Times New Roman" w:hAnsi="Times New Roman" w:cs="Times New Roman"/>
              </w:rPr>
            </w:pPr>
            <w:r w:rsidRPr="007455C4">
              <w:rPr>
                <w:rFonts w:ascii="Times New Roman" w:hAnsi="Times New Roman" w:cs="Times New Roman"/>
              </w:rPr>
              <w:t xml:space="preserve">- </w:t>
            </w:r>
            <w:r w:rsidR="00E069F5" w:rsidRPr="007455C4">
              <w:rPr>
                <w:rFonts w:ascii="Times New Roman" w:hAnsi="Times New Roman" w:cs="Times New Roman"/>
              </w:rPr>
              <w:t>федеральный бюджет</w:t>
            </w:r>
          </w:p>
        </w:tc>
        <w:tc>
          <w:tcPr>
            <w:tcW w:w="581" w:type="pct"/>
            <w:tcBorders>
              <w:top w:val="single" w:sz="4" w:space="0" w:color="auto"/>
              <w:left w:val="single" w:sz="4" w:space="0" w:color="auto"/>
              <w:bottom w:val="single" w:sz="4" w:space="0" w:color="auto"/>
              <w:right w:val="single" w:sz="4" w:space="0" w:color="auto"/>
            </w:tcBorders>
            <w:shd w:val="clear" w:color="000000" w:fill="FFFFFF"/>
            <w:vAlign w:val="bottom"/>
          </w:tcPr>
          <w:p w:rsidR="00E069F5" w:rsidRPr="007455C4" w:rsidRDefault="001F73B3">
            <w:pPr>
              <w:jc w:val="center"/>
              <w:rPr>
                <w:rFonts w:ascii="Times New Roman" w:hAnsi="Times New Roman" w:cs="Times New Roman"/>
                <w:bCs/>
              </w:rPr>
            </w:pPr>
            <w:r w:rsidRPr="007455C4">
              <w:rPr>
                <w:rFonts w:ascii="Times New Roman" w:hAnsi="Times New Roman" w:cs="Times New Roman"/>
                <w:bCs/>
              </w:rPr>
              <w:t>0,0</w:t>
            </w:r>
          </w:p>
        </w:tc>
        <w:tc>
          <w:tcPr>
            <w:tcW w:w="507"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601" w:type="pct"/>
            <w:tcBorders>
              <w:top w:val="single" w:sz="4" w:space="0" w:color="auto"/>
              <w:left w:val="nil"/>
              <w:bottom w:val="single" w:sz="4" w:space="0" w:color="auto"/>
              <w:right w:val="single" w:sz="4" w:space="0" w:color="auto"/>
            </w:tcBorders>
            <w:shd w:val="clear" w:color="000000" w:fill="FFFFFF"/>
            <w:vAlign w:val="bottom"/>
          </w:tcPr>
          <w:p w:rsidR="00E069F5" w:rsidRPr="007455C4" w:rsidRDefault="001F73B3">
            <w:pPr>
              <w:jc w:val="center"/>
              <w:rPr>
                <w:rFonts w:ascii="Times New Roman" w:hAnsi="Times New Roman" w:cs="Times New Roman"/>
                <w:bCs/>
              </w:rPr>
            </w:pPr>
            <w:r w:rsidRPr="007455C4">
              <w:rPr>
                <w:rFonts w:ascii="Times New Roman" w:hAnsi="Times New Roman" w:cs="Times New Roman"/>
                <w:bCs/>
              </w:rPr>
              <w:t>0,0</w:t>
            </w:r>
          </w:p>
        </w:tc>
        <w:tc>
          <w:tcPr>
            <w:tcW w:w="415"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c>
          <w:tcPr>
            <w:tcW w:w="627" w:type="pct"/>
            <w:tcBorders>
              <w:top w:val="single" w:sz="4" w:space="0" w:color="auto"/>
              <w:left w:val="nil"/>
              <w:bottom w:val="single" w:sz="4" w:space="0" w:color="auto"/>
              <w:right w:val="single" w:sz="4" w:space="0" w:color="auto"/>
            </w:tcBorders>
            <w:shd w:val="clear" w:color="000000" w:fill="FFFFFF"/>
            <w:vAlign w:val="bottom"/>
          </w:tcPr>
          <w:p w:rsidR="00E069F5" w:rsidRPr="007455C4" w:rsidRDefault="001F73B3">
            <w:pPr>
              <w:jc w:val="center"/>
              <w:rPr>
                <w:rFonts w:ascii="Times New Roman" w:hAnsi="Times New Roman" w:cs="Times New Roman"/>
                <w:bCs/>
              </w:rPr>
            </w:pPr>
            <w:r w:rsidRPr="007455C4">
              <w:rPr>
                <w:rFonts w:ascii="Times New Roman" w:hAnsi="Times New Roman" w:cs="Times New Roman"/>
                <w:bCs/>
              </w:rPr>
              <w:t>0,0</w:t>
            </w:r>
          </w:p>
        </w:tc>
        <w:tc>
          <w:tcPr>
            <w:tcW w:w="456" w:type="pct"/>
            <w:tcBorders>
              <w:top w:val="single" w:sz="4" w:space="0" w:color="auto"/>
              <w:left w:val="nil"/>
              <w:bottom w:val="single" w:sz="4" w:space="0" w:color="auto"/>
              <w:right w:val="single" w:sz="4" w:space="0" w:color="auto"/>
            </w:tcBorders>
            <w:shd w:val="clear" w:color="000000" w:fill="FFFFFF"/>
            <w:vAlign w:val="center"/>
          </w:tcPr>
          <w:p w:rsidR="00E069F5" w:rsidRPr="007455C4" w:rsidRDefault="00E069F5" w:rsidP="00E069F5">
            <w:pPr>
              <w:spacing w:after="0" w:line="240" w:lineRule="auto"/>
              <w:jc w:val="center"/>
              <w:rPr>
                <w:rFonts w:ascii="Times New Roman" w:hAnsi="Times New Roman" w:cs="Times New Roman"/>
                <w:bCs/>
              </w:rPr>
            </w:pPr>
            <w:r w:rsidRPr="007455C4">
              <w:rPr>
                <w:rFonts w:ascii="Times New Roman" w:hAnsi="Times New Roman" w:cs="Times New Roman"/>
                <w:bCs/>
              </w:rPr>
              <w:t>х</w:t>
            </w:r>
          </w:p>
        </w:tc>
      </w:tr>
      <w:tr w:rsidR="00CF2965" w:rsidRPr="007455C4" w:rsidTr="0017380C">
        <w:tc>
          <w:tcPr>
            <w:tcW w:w="218" w:type="pct"/>
            <w:tcBorders>
              <w:top w:val="nil"/>
              <w:left w:val="single" w:sz="4" w:space="0" w:color="auto"/>
              <w:bottom w:val="single" w:sz="4" w:space="0" w:color="auto"/>
              <w:right w:val="single" w:sz="4" w:space="0" w:color="auto"/>
            </w:tcBorders>
            <w:shd w:val="clear" w:color="000000" w:fill="FFFFFF"/>
            <w:vAlign w:val="center"/>
          </w:tcPr>
          <w:p w:rsidR="00CF2965" w:rsidRPr="007455C4" w:rsidRDefault="0017380C" w:rsidP="00E069F5">
            <w:pPr>
              <w:spacing w:after="0" w:line="240" w:lineRule="auto"/>
              <w:jc w:val="center"/>
              <w:rPr>
                <w:rFonts w:ascii="Times New Roman" w:hAnsi="Times New Roman" w:cs="Times New Roman"/>
                <w:color w:val="000000"/>
                <w:lang w:val="en-US"/>
              </w:rPr>
            </w:pPr>
            <w:r w:rsidRPr="007455C4">
              <w:rPr>
                <w:rFonts w:ascii="Times New Roman" w:hAnsi="Times New Roman" w:cs="Times New Roman"/>
                <w:color w:val="000000"/>
                <w:lang w:val="en-US"/>
              </w:rPr>
              <w:t>1</w:t>
            </w:r>
          </w:p>
        </w:tc>
        <w:tc>
          <w:tcPr>
            <w:tcW w:w="1595" w:type="pct"/>
            <w:tcBorders>
              <w:top w:val="nil"/>
              <w:left w:val="nil"/>
              <w:bottom w:val="single" w:sz="4" w:space="0" w:color="auto"/>
              <w:right w:val="single" w:sz="4" w:space="0" w:color="auto"/>
            </w:tcBorders>
            <w:shd w:val="clear" w:color="000000" w:fill="FFFFFF"/>
            <w:vAlign w:val="bottom"/>
          </w:tcPr>
          <w:p w:rsidR="00CF2965" w:rsidRPr="007455C4" w:rsidRDefault="00CF2965">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CF2965" w:rsidRPr="007455C4" w:rsidRDefault="00CF2965">
            <w:pPr>
              <w:jc w:val="center"/>
              <w:rPr>
                <w:rFonts w:ascii="Times New Roman" w:hAnsi="Times New Roman" w:cs="Times New Roman"/>
              </w:rPr>
            </w:pPr>
          </w:p>
          <w:p w:rsidR="0017380C" w:rsidRPr="007455C4" w:rsidRDefault="0017380C">
            <w:pPr>
              <w:jc w:val="center"/>
              <w:rPr>
                <w:rFonts w:ascii="Times New Roman" w:hAnsi="Times New Roman" w:cs="Times New Roman"/>
                <w:lang w:val="en-US"/>
              </w:rPr>
            </w:pPr>
            <w:r w:rsidRPr="007455C4">
              <w:rPr>
                <w:rFonts w:ascii="Times New Roman" w:hAnsi="Times New Roman" w:cs="Times New Roman"/>
                <w:lang w:val="en-US"/>
              </w:rPr>
              <w:t>34,0</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CF2965" w:rsidRPr="007455C4" w:rsidRDefault="00CF2965">
            <w:pPr>
              <w:jc w:val="right"/>
              <w:rPr>
                <w:rFonts w:ascii="Times New Roman" w:hAnsi="Times New Roman" w:cs="Times New Roman"/>
              </w:rPr>
            </w:pPr>
          </w:p>
          <w:p w:rsidR="00715685" w:rsidRPr="007455C4" w:rsidRDefault="00715685">
            <w:pPr>
              <w:jc w:val="right"/>
              <w:rPr>
                <w:rFonts w:ascii="Times New Roman" w:hAnsi="Times New Roman" w:cs="Times New Roman"/>
              </w:rPr>
            </w:pPr>
            <w:r w:rsidRPr="007455C4">
              <w:rPr>
                <w:rFonts w:ascii="Times New Roman" w:hAnsi="Times New Roman" w:cs="Times New Roman"/>
              </w:rPr>
              <w:t>0,1</w:t>
            </w:r>
          </w:p>
        </w:tc>
        <w:tc>
          <w:tcPr>
            <w:tcW w:w="601" w:type="pct"/>
            <w:tcBorders>
              <w:top w:val="single" w:sz="4" w:space="0" w:color="auto"/>
              <w:left w:val="nil"/>
              <w:bottom w:val="single" w:sz="4" w:space="0" w:color="auto"/>
              <w:right w:val="single" w:sz="4" w:space="0" w:color="auto"/>
            </w:tcBorders>
            <w:shd w:val="clear" w:color="000000" w:fill="FFFFFF"/>
          </w:tcPr>
          <w:p w:rsidR="00CF2965" w:rsidRPr="007455C4" w:rsidRDefault="00CF2965">
            <w:pPr>
              <w:jc w:val="center"/>
              <w:rPr>
                <w:rFonts w:ascii="Times New Roman" w:hAnsi="Times New Roman" w:cs="Times New Roman"/>
              </w:rPr>
            </w:pPr>
          </w:p>
          <w:p w:rsidR="0017380C" w:rsidRPr="007455C4" w:rsidRDefault="0017380C">
            <w:pPr>
              <w:jc w:val="center"/>
              <w:rPr>
                <w:rFonts w:ascii="Times New Roman" w:hAnsi="Times New Roman" w:cs="Times New Roman"/>
              </w:rPr>
            </w:pPr>
            <w:r w:rsidRPr="007455C4">
              <w:rPr>
                <w:rFonts w:ascii="Times New Roman" w:hAnsi="Times New Roman" w:cs="Times New Roman"/>
              </w:rPr>
              <w:t>34,0</w:t>
            </w:r>
          </w:p>
        </w:tc>
        <w:tc>
          <w:tcPr>
            <w:tcW w:w="415" w:type="pct"/>
            <w:tcBorders>
              <w:top w:val="single" w:sz="4" w:space="0" w:color="auto"/>
              <w:left w:val="nil"/>
              <w:bottom w:val="single" w:sz="4" w:space="0" w:color="auto"/>
              <w:right w:val="single" w:sz="4" w:space="0" w:color="auto"/>
            </w:tcBorders>
            <w:shd w:val="clear" w:color="000000" w:fill="FFFFFF"/>
          </w:tcPr>
          <w:p w:rsidR="00CF2965" w:rsidRPr="007455C4" w:rsidRDefault="00CF2965">
            <w:pPr>
              <w:jc w:val="right"/>
              <w:rPr>
                <w:rFonts w:ascii="Times New Roman" w:hAnsi="Times New Roman" w:cs="Times New Roman"/>
              </w:rPr>
            </w:pPr>
          </w:p>
          <w:p w:rsidR="00715685" w:rsidRPr="007455C4" w:rsidRDefault="00715685">
            <w:pPr>
              <w:jc w:val="right"/>
              <w:rPr>
                <w:rFonts w:ascii="Times New Roman" w:hAnsi="Times New Roman" w:cs="Times New Roman"/>
              </w:rPr>
            </w:pPr>
            <w:r w:rsidRPr="007455C4">
              <w:rPr>
                <w:rFonts w:ascii="Times New Roman" w:hAnsi="Times New Roman" w:cs="Times New Roman"/>
              </w:rPr>
              <w:t>0,3</w:t>
            </w:r>
          </w:p>
        </w:tc>
        <w:tc>
          <w:tcPr>
            <w:tcW w:w="627" w:type="pct"/>
            <w:tcBorders>
              <w:top w:val="single" w:sz="4" w:space="0" w:color="auto"/>
              <w:left w:val="nil"/>
              <w:bottom w:val="single" w:sz="4" w:space="0" w:color="auto"/>
              <w:right w:val="single" w:sz="4" w:space="0" w:color="auto"/>
            </w:tcBorders>
            <w:shd w:val="clear" w:color="000000" w:fill="FFFFFF"/>
          </w:tcPr>
          <w:p w:rsidR="00CF2965" w:rsidRPr="007455C4" w:rsidRDefault="00CF2965">
            <w:pPr>
              <w:jc w:val="center"/>
              <w:rPr>
                <w:rFonts w:ascii="Times New Roman" w:hAnsi="Times New Roman" w:cs="Times New Roman"/>
              </w:rPr>
            </w:pPr>
          </w:p>
          <w:p w:rsidR="0017380C" w:rsidRPr="007455C4" w:rsidRDefault="0017380C">
            <w:pPr>
              <w:jc w:val="center"/>
              <w:rPr>
                <w:rFonts w:ascii="Times New Roman" w:hAnsi="Times New Roman" w:cs="Times New Roman"/>
              </w:rPr>
            </w:pPr>
            <w:r w:rsidRPr="007455C4">
              <w:rPr>
                <w:rFonts w:ascii="Times New Roman" w:hAnsi="Times New Roman" w:cs="Times New Roman"/>
              </w:rPr>
              <w:t>34,0</w:t>
            </w:r>
          </w:p>
        </w:tc>
        <w:tc>
          <w:tcPr>
            <w:tcW w:w="456" w:type="pct"/>
            <w:tcBorders>
              <w:top w:val="single" w:sz="4" w:space="0" w:color="auto"/>
              <w:left w:val="nil"/>
              <w:bottom w:val="single" w:sz="4" w:space="0" w:color="auto"/>
              <w:right w:val="single" w:sz="4" w:space="0" w:color="auto"/>
            </w:tcBorders>
            <w:shd w:val="clear" w:color="000000" w:fill="FFFFFF"/>
          </w:tcPr>
          <w:p w:rsidR="00CF2965" w:rsidRPr="007455C4" w:rsidRDefault="00CF2965">
            <w:pPr>
              <w:jc w:val="right"/>
              <w:rPr>
                <w:rFonts w:ascii="Times New Roman" w:hAnsi="Times New Roman" w:cs="Times New Roman"/>
              </w:rPr>
            </w:pPr>
          </w:p>
          <w:p w:rsidR="00715685" w:rsidRPr="007455C4" w:rsidRDefault="00715685">
            <w:pPr>
              <w:jc w:val="right"/>
              <w:rPr>
                <w:rFonts w:ascii="Times New Roman" w:hAnsi="Times New Roman" w:cs="Times New Roman"/>
              </w:rPr>
            </w:pPr>
            <w:r w:rsidRPr="007455C4">
              <w:rPr>
                <w:rFonts w:ascii="Times New Roman" w:hAnsi="Times New Roman" w:cs="Times New Roman"/>
              </w:rPr>
              <w:t>0,2</w:t>
            </w:r>
          </w:p>
        </w:tc>
      </w:tr>
      <w:tr w:rsidR="002A3CD9" w:rsidRPr="007455C4" w:rsidTr="0017380C">
        <w:tc>
          <w:tcPr>
            <w:tcW w:w="218" w:type="pct"/>
            <w:tcBorders>
              <w:top w:val="nil"/>
              <w:left w:val="single" w:sz="4" w:space="0" w:color="auto"/>
              <w:bottom w:val="single" w:sz="4" w:space="0" w:color="auto"/>
              <w:right w:val="single" w:sz="4" w:space="0" w:color="auto"/>
            </w:tcBorders>
            <w:shd w:val="clear" w:color="000000" w:fill="FFFFFF"/>
            <w:vAlign w:val="center"/>
            <w:hideMark/>
          </w:tcPr>
          <w:p w:rsidR="00E069F5" w:rsidRPr="007455C4" w:rsidRDefault="0017380C"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2</w:t>
            </w:r>
          </w:p>
        </w:tc>
        <w:tc>
          <w:tcPr>
            <w:tcW w:w="1595" w:type="pct"/>
            <w:tcBorders>
              <w:top w:val="nil"/>
              <w:left w:val="nil"/>
              <w:bottom w:val="single" w:sz="4" w:space="0" w:color="auto"/>
              <w:right w:val="single" w:sz="4" w:space="0" w:color="auto"/>
            </w:tcBorders>
            <w:shd w:val="clear" w:color="000000" w:fill="FFFFFF"/>
            <w:vAlign w:val="bottom"/>
            <w:hideMark/>
          </w:tcPr>
          <w:p w:rsidR="00E069F5" w:rsidRPr="007455C4" w:rsidRDefault="0017380C">
            <w:pPr>
              <w:rPr>
                <w:rFonts w:ascii="Times New Roman" w:hAnsi="Times New Roman" w:cs="Times New Roman"/>
              </w:rPr>
            </w:pPr>
            <w:r w:rsidRPr="007455C4">
              <w:rPr>
                <w:rFonts w:ascii="Times New Roman" w:hAnsi="Times New Roman" w:cs="Times New Roman"/>
              </w:rPr>
              <w:t>Комплекс процессных мероприятий «Управление и распоряжение муниципальным имуществом муниципального образования Октябрьский район»</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E069F5">
            <w:pPr>
              <w:jc w:val="center"/>
              <w:rPr>
                <w:rFonts w:ascii="Times New Roman" w:hAnsi="Times New Roman" w:cs="Times New Roman"/>
              </w:rPr>
            </w:pPr>
          </w:p>
          <w:p w:rsidR="0017380C" w:rsidRPr="007455C4" w:rsidRDefault="0017380C">
            <w:pPr>
              <w:jc w:val="center"/>
              <w:rPr>
                <w:rFonts w:ascii="Times New Roman" w:hAnsi="Times New Roman" w:cs="Times New Roman"/>
              </w:rPr>
            </w:pPr>
            <w:r w:rsidRPr="007455C4">
              <w:rPr>
                <w:rFonts w:ascii="Times New Roman" w:hAnsi="Times New Roman" w:cs="Times New Roman"/>
              </w:rPr>
              <w:t>173 190,8</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5F3B35" w:rsidRPr="007455C4" w:rsidRDefault="005F3B35">
            <w:pPr>
              <w:jc w:val="right"/>
              <w:rPr>
                <w:rFonts w:ascii="Times New Roman" w:hAnsi="Times New Roman" w:cs="Times New Roman"/>
              </w:rPr>
            </w:pPr>
          </w:p>
          <w:p w:rsidR="00E069F5" w:rsidRPr="007455C4" w:rsidRDefault="00715685">
            <w:pPr>
              <w:jc w:val="right"/>
              <w:rPr>
                <w:rFonts w:ascii="Times New Roman" w:hAnsi="Times New Roman" w:cs="Times New Roman"/>
              </w:rPr>
            </w:pPr>
            <w:r w:rsidRPr="007455C4">
              <w:rPr>
                <w:rFonts w:ascii="Times New Roman" w:hAnsi="Times New Roman" w:cs="Times New Roman"/>
              </w:rPr>
              <w:t>72,5</w:t>
            </w:r>
          </w:p>
        </w:tc>
        <w:tc>
          <w:tcPr>
            <w:tcW w:w="601" w:type="pct"/>
            <w:tcBorders>
              <w:top w:val="single" w:sz="4" w:space="0" w:color="auto"/>
              <w:left w:val="nil"/>
              <w:bottom w:val="single" w:sz="4" w:space="0" w:color="auto"/>
              <w:right w:val="single" w:sz="4" w:space="0" w:color="auto"/>
            </w:tcBorders>
            <w:shd w:val="clear" w:color="000000" w:fill="FFFFFF"/>
          </w:tcPr>
          <w:p w:rsidR="00E069F5" w:rsidRPr="007455C4" w:rsidRDefault="00E069F5">
            <w:pPr>
              <w:jc w:val="center"/>
              <w:rPr>
                <w:rFonts w:ascii="Times New Roman" w:hAnsi="Times New Roman" w:cs="Times New Roman"/>
              </w:rPr>
            </w:pPr>
          </w:p>
          <w:p w:rsidR="0017380C" w:rsidRPr="007455C4" w:rsidRDefault="0017380C">
            <w:pPr>
              <w:jc w:val="center"/>
              <w:rPr>
                <w:rFonts w:ascii="Times New Roman" w:hAnsi="Times New Roman" w:cs="Times New Roman"/>
              </w:rPr>
            </w:pPr>
            <w:r w:rsidRPr="007455C4">
              <w:rPr>
                <w:rFonts w:ascii="Times New Roman" w:hAnsi="Times New Roman" w:cs="Times New Roman"/>
              </w:rPr>
              <w:t>78 205,6</w:t>
            </w:r>
          </w:p>
        </w:tc>
        <w:tc>
          <w:tcPr>
            <w:tcW w:w="415" w:type="pct"/>
            <w:tcBorders>
              <w:top w:val="single" w:sz="4" w:space="0" w:color="auto"/>
              <w:left w:val="nil"/>
              <w:bottom w:val="single" w:sz="4" w:space="0" w:color="auto"/>
              <w:right w:val="single" w:sz="4" w:space="0" w:color="auto"/>
            </w:tcBorders>
            <w:shd w:val="clear" w:color="000000" w:fill="FFFFFF"/>
          </w:tcPr>
          <w:p w:rsidR="005F3B35" w:rsidRPr="007455C4" w:rsidRDefault="005F3B35">
            <w:pPr>
              <w:jc w:val="right"/>
              <w:rPr>
                <w:rFonts w:ascii="Times New Roman" w:hAnsi="Times New Roman" w:cs="Times New Roman"/>
              </w:rPr>
            </w:pPr>
          </w:p>
          <w:p w:rsidR="00E069F5" w:rsidRPr="007455C4" w:rsidRDefault="00715685">
            <w:pPr>
              <w:jc w:val="right"/>
              <w:rPr>
                <w:rFonts w:ascii="Times New Roman" w:hAnsi="Times New Roman" w:cs="Times New Roman"/>
              </w:rPr>
            </w:pPr>
            <w:r w:rsidRPr="007455C4">
              <w:rPr>
                <w:rFonts w:ascii="Times New Roman" w:hAnsi="Times New Roman" w:cs="Times New Roman"/>
              </w:rPr>
              <w:t>56,0</w:t>
            </w:r>
          </w:p>
        </w:tc>
        <w:tc>
          <w:tcPr>
            <w:tcW w:w="627" w:type="pct"/>
            <w:tcBorders>
              <w:top w:val="single" w:sz="4" w:space="0" w:color="auto"/>
              <w:left w:val="nil"/>
              <w:bottom w:val="single" w:sz="4" w:space="0" w:color="auto"/>
              <w:right w:val="single" w:sz="4" w:space="0" w:color="auto"/>
            </w:tcBorders>
            <w:shd w:val="clear" w:color="000000" w:fill="FFFFFF"/>
          </w:tcPr>
          <w:p w:rsidR="0017380C" w:rsidRPr="007455C4" w:rsidRDefault="0017380C">
            <w:pPr>
              <w:jc w:val="center"/>
              <w:rPr>
                <w:rFonts w:ascii="Times New Roman" w:hAnsi="Times New Roman" w:cs="Times New Roman"/>
              </w:rPr>
            </w:pPr>
          </w:p>
          <w:p w:rsidR="00E069F5" w:rsidRPr="007455C4" w:rsidRDefault="0017380C">
            <w:pPr>
              <w:jc w:val="center"/>
              <w:rPr>
                <w:rFonts w:ascii="Times New Roman" w:hAnsi="Times New Roman" w:cs="Times New Roman"/>
              </w:rPr>
            </w:pPr>
            <w:r w:rsidRPr="007455C4">
              <w:rPr>
                <w:rFonts w:ascii="Times New Roman" w:hAnsi="Times New Roman" w:cs="Times New Roman"/>
              </w:rPr>
              <w:t>45 624,2</w:t>
            </w:r>
          </w:p>
        </w:tc>
        <w:tc>
          <w:tcPr>
            <w:tcW w:w="456" w:type="pct"/>
            <w:tcBorders>
              <w:top w:val="single" w:sz="4" w:space="0" w:color="auto"/>
              <w:left w:val="nil"/>
              <w:bottom w:val="single" w:sz="4" w:space="0" w:color="auto"/>
              <w:right w:val="single" w:sz="4" w:space="0" w:color="auto"/>
            </w:tcBorders>
            <w:shd w:val="clear" w:color="000000" w:fill="FFFFFF"/>
          </w:tcPr>
          <w:p w:rsidR="005F3B35" w:rsidRPr="007455C4" w:rsidRDefault="005F3B35">
            <w:pPr>
              <w:jc w:val="right"/>
              <w:rPr>
                <w:rFonts w:ascii="Times New Roman" w:hAnsi="Times New Roman" w:cs="Times New Roman"/>
              </w:rPr>
            </w:pPr>
          </w:p>
          <w:p w:rsidR="00E069F5" w:rsidRPr="007455C4" w:rsidRDefault="00715685">
            <w:pPr>
              <w:jc w:val="right"/>
              <w:rPr>
                <w:rFonts w:ascii="Times New Roman" w:hAnsi="Times New Roman" w:cs="Times New Roman"/>
              </w:rPr>
            </w:pPr>
            <w:r w:rsidRPr="007455C4">
              <w:rPr>
                <w:rFonts w:ascii="Times New Roman" w:hAnsi="Times New Roman" w:cs="Times New Roman"/>
              </w:rPr>
              <w:t>42,6</w:t>
            </w:r>
          </w:p>
        </w:tc>
      </w:tr>
      <w:tr w:rsidR="002A3CD9" w:rsidRPr="007455C4"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rsidR="002A3CD9" w:rsidRPr="007455C4" w:rsidRDefault="0017380C"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3</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rsidR="002A3CD9" w:rsidRPr="007455C4" w:rsidRDefault="0017380C" w:rsidP="002A3CD9">
            <w:pPr>
              <w:spacing w:after="0" w:line="240" w:lineRule="auto"/>
              <w:rPr>
                <w:rFonts w:ascii="Times New Roman" w:eastAsia="Times New Roman" w:hAnsi="Times New Roman" w:cs="Times New Roman"/>
              </w:rPr>
            </w:pPr>
            <w:r w:rsidRPr="007455C4">
              <w:rPr>
                <w:rFonts w:ascii="Times New Roman" w:eastAsia="Times New Roman" w:hAnsi="Times New Roman" w:cs="Times New Roman"/>
              </w:rPr>
              <w:t>Комплекс процессных мероприятий «Управление и распоряжение земельными ресурсами»</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pPr>
              <w:jc w:val="center"/>
              <w:rPr>
                <w:rFonts w:ascii="Times New Roman" w:hAnsi="Times New Roman" w:cs="Times New Roman"/>
              </w:rPr>
            </w:pPr>
            <w:r w:rsidRPr="007455C4">
              <w:rPr>
                <w:rFonts w:ascii="Times New Roman" w:hAnsi="Times New Roman" w:cs="Times New Roman"/>
              </w:rPr>
              <w:t>3 481,5</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pPr>
              <w:jc w:val="right"/>
              <w:rPr>
                <w:rFonts w:ascii="Times New Roman" w:hAnsi="Times New Roman" w:cs="Times New Roman"/>
              </w:rPr>
            </w:pPr>
            <w:r w:rsidRPr="007455C4">
              <w:rPr>
                <w:rFonts w:ascii="Times New Roman" w:hAnsi="Times New Roman" w:cs="Times New Roman"/>
              </w:rPr>
              <w:t>1,4</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pPr>
              <w:jc w:val="center"/>
              <w:rPr>
                <w:rFonts w:ascii="Times New Roman" w:hAnsi="Times New Roman" w:cs="Times New Roman"/>
              </w:rPr>
            </w:pPr>
            <w:r w:rsidRPr="007455C4">
              <w:rPr>
                <w:rFonts w:ascii="Times New Roman" w:hAnsi="Times New Roman" w:cs="Times New Roman"/>
              </w:rPr>
              <w:t>3 481,5</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pPr>
              <w:jc w:val="right"/>
              <w:rPr>
                <w:rFonts w:ascii="Times New Roman" w:hAnsi="Times New Roman" w:cs="Times New Roman"/>
              </w:rPr>
            </w:pPr>
            <w:r w:rsidRPr="007455C4">
              <w:rPr>
                <w:rFonts w:ascii="Times New Roman" w:hAnsi="Times New Roman" w:cs="Times New Roman"/>
              </w:rPr>
              <w:t>2,3</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pPr>
              <w:jc w:val="center"/>
              <w:rPr>
                <w:rFonts w:ascii="Times New Roman" w:hAnsi="Times New Roman" w:cs="Times New Roman"/>
              </w:rPr>
            </w:pPr>
            <w:r w:rsidRPr="007455C4">
              <w:rPr>
                <w:rFonts w:ascii="Times New Roman" w:hAnsi="Times New Roman" w:cs="Times New Roman"/>
              </w:rPr>
              <w:t>3 481,5</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pPr>
              <w:jc w:val="right"/>
              <w:rPr>
                <w:rFonts w:ascii="Times New Roman" w:hAnsi="Times New Roman" w:cs="Times New Roman"/>
              </w:rPr>
            </w:pPr>
            <w:r w:rsidRPr="007455C4">
              <w:rPr>
                <w:rFonts w:ascii="Times New Roman" w:hAnsi="Times New Roman" w:cs="Times New Roman"/>
              </w:rPr>
              <w:t>3,2</w:t>
            </w:r>
          </w:p>
        </w:tc>
      </w:tr>
      <w:tr w:rsidR="002A3CD9" w:rsidRPr="007455C4"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rsidR="00E069F5" w:rsidRPr="007455C4" w:rsidRDefault="0017380C" w:rsidP="00E069F5">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4</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rsidR="00E069F5" w:rsidRPr="007455C4" w:rsidRDefault="0017380C" w:rsidP="002A3CD9">
            <w:pPr>
              <w:rPr>
                <w:rFonts w:ascii="Times New Roman" w:hAnsi="Times New Roman" w:cs="Times New Roman"/>
              </w:rPr>
            </w:pPr>
            <w:r w:rsidRPr="007455C4">
              <w:rPr>
                <w:rFonts w:ascii="Times New Roman" w:hAnsi="Times New Roman" w:cs="Times New Roman"/>
              </w:rPr>
              <w:t>Комплекс процессных мероприятий «Организация материально-технического обеспечения деятельности органов местного самоуправления»</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17380C">
            <w:pPr>
              <w:jc w:val="center"/>
              <w:rPr>
                <w:rFonts w:ascii="Times New Roman" w:hAnsi="Times New Roman" w:cs="Times New Roman"/>
              </w:rPr>
            </w:pPr>
            <w:r w:rsidRPr="007455C4">
              <w:rPr>
                <w:rFonts w:ascii="Times New Roman" w:hAnsi="Times New Roman" w:cs="Times New Roman"/>
              </w:rPr>
              <w:t>59 840,5</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715685">
            <w:pPr>
              <w:jc w:val="right"/>
              <w:rPr>
                <w:rFonts w:ascii="Times New Roman" w:hAnsi="Times New Roman" w:cs="Times New Roman"/>
              </w:rPr>
            </w:pPr>
            <w:r w:rsidRPr="007455C4">
              <w:rPr>
                <w:rFonts w:ascii="Times New Roman" w:hAnsi="Times New Roman" w:cs="Times New Roman"/>
              </w:rPr>
              <w:t>25,1</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17380C">
            <w:pPr>
              <w:jc w:val="center"/>
              <w:rPr>
                <w:rFonts w:ascii="Times New Roman" w:hAnsi="Times New Roman" w:cs="Times New Roman"/>
              </w:rPr>
            </w:pPr>
            <w:r w:rsidRPr="007455C4">
              <w:rPr>
                <w:rFonts w:ascii="Times New Roman" w:hAnsi="Times New Roman" w:cs="Times New Roman"/>
              </w:rPr>
              <w:t>55 640,5</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715685">
            <w:pPr>
              <w:jc w:val="right"/>
              <w:rPr>
                <w:rFonts w:ascii="Times New Roman" w:hAnsi="Times New Roman" w:cs="Times New Roman"/>
              </w:rPr>
            </w:pPr>
            <w:r w:rsidRPr="007455C4">
              <w:rPr>
                <w:rFonts w:ascii="Times New Roman" w:hAnsi="Times New Roman" w:cs="Times New Roman"/>
              </w:rPr>
              <w:t>39,8</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17380C">
            <w:pPr>
              <w:jc w:val="center"/>
              <w:rPr>
                <w:rFonts w:ascii="Times New Roman" w:hAnsi="Times New Roman" w:cs="Times New Roman"/>
              </w:rPr>
            </w:pPr>
            <w:r w:rsidRPr="007455C4">
              <w:rPr>
                <w:rFonts w:ascii="Times New Roman" w:hAnsi="Times New Roman" w:cs="Times New Roman"/>
              </w:rPr>
              <w:t>55 640,5</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rsidR="00E069F5" w:rsidRPr="007455C4" w:rsidRDefault="00715685">
            <w:pPr>
              <w:jc w:val="right"/>
              <w:rPr>
                <w:rFonts w:ascii="Times New Roman" w:hAnsi="Times New Roman" w:cs="Times New Roman"/>
              </w:rPr>
            </w:pPr>
            <w:r w:rsidRPr="007455C4">
              <w:rPr>
                <w:rFonts w:ascii="Times New Roman" w:hAnsi="Times New Roman" w:cs="Times New Roman"/>
              </w:rPr>
              <w:t>51,9</w:t>
            </w:r>
          </w:p>
        </w:tc>
      </w:tr>
      <w:tr w:rsidR="002A3CD9" w:rsidRPr="007455C4" w:rsidTr="0017380C">
        <w:tc>
          <w:tcPr>
            <w:tcW w:w="218" w:type="pct"/>
            <w:tcBorders>
              <w:top w:val="single" w:sz="4" w:space="0" w:color="auto"/>
              <w:left w:val="single" w:sz="4" w:space="0" w:color="auto"/>
              <w:bottom w:val="single" w:sz="4" w:space="0" w:color="auto"/>
              <w:right w:val="single" w:sz="4" w:space="0" w:color="auto"/>
            </w:tcBorders>
            <w:shd w:val="clear" w:color="000000" w:fill="FFFFFF"/>
            <w:vAlign w:val="center"/>
          </w:tcPr>
          <w:p w:rsidR="002A3CD9" w:rsidRPr="007455C4" w:rsidRDefault="0017380C" w:rsidP="002A3CD9">
            <w:pPr>
              <w:spacing w:after="0" w:line="240" w:lineRule="auto"/>
              <w:jc w:val="center"/>
              <w:rPr>
                <w:rFonts w:ascii="Times New Roman" w:hAnsi="Times New Roman" w:cs="Times New Roman"/>
                <w:color w:val="000000"/>
              </w:rPr>
            </w:pPr>
            <w:r w:rsidRPr="007455C4">
              <w:rPr>
                <w:rFonts w:ascii="Times New Roman" w:hAnsi="Times New Roman" w:cs="Times New Roman"/>
                <w:color w:val="000000"/>
              </w:rPr>
              <w:t>5</w:t>
            </w:r>
          </w:p>
        </w:tc>
        <w:tc>
          <w:tcPr>
            <w:tcW w:w="1595" w:type="pct"/>
            <w:tcBorders>
              <w:top w:val="single" w:sz="4" w:space="0" w:color="auto"/>
              <w:left w:val="single" w:sz="4" w:space="0" w:color="auto"/>
              <w:bottom w:val="single" w:sz="4" w:space="0" w:color="auto"/>
              <w:right w:val="single" w:sz="4" w:space="0" w:color="auto"/>
            </w:tcBorders>
            <w:shd w:val="clear" w:color="000000" w:fill="FFFFFF"/>
            <w:vAlign w:val="bottom"/>
          </w:tcPr>
          <w:p w:rsidR="002A3CD9" w:rsidRPr="007455C4" w:rsidRDefault="0017380C" w:rsidP="002A3CD9">
            <w:pPr>
              <w:rPr>
                <w:rFonts w:ascii="Times New Roman" w:hAnsi="Times New Roman" w:cs="Times New Roman"/>
              </w:rPr>
            </w:pPr>
            <w:r w:rsidRPr="007455C4">
              <w:rPr>
                <w:rFonts w:ascii="Times New Roman" w:hAnsi="Times New Roman" w:cs="Times New Roman"/>
              </w:rPr>
              <w:t>Комплекс процессных мероприятий «Организация осуществления мероприятий по проведению дезинсекции и дератизации»</w:t>
            </w:r>
          </w:p>
        </w:tc>
        <w:tc>
          <w:tcPr>
            <w:tcW w:w="581"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rsidP="002A3CD9">
            <w:pPr>
              <w:jc w:val="center"/>
              <w:rPr>
                <w:rFonts w:ascii="Times New Roman" w:hAnsi="Times New Roman" w:cs="Times New Roman"/>
              </w:rPr>
            </w:pPr>
            <w:r w:rsidRPr="007455C4">
              <w:rPr>
                <w:rFonts w:ascii="Times New Roman" w:hAnsi="Times New Roman" w:cs="Times New Roman"/>
              </w:rPr>
              <w:t>2 273,7</w:t>
            </w:r>
          </w:p>
        </w:tc>
        <w:tc>
          <w:tcPr>
            <w:tcW w:w="507"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rsidP="002A3CD9">
            <w:pPr>
              <w:jc w:val="right"/>
              <w:rPr>
                <w:rFonts w:ascii="Times New Roman" w:hAnsi="Times New Roman" w:cs="Times New Roman"/>
              </w:rPr>
            </w:pPr>
            <w:r w:rsidRPr="007455C4">
              <w:rPr>
                <w:rFonts w:ascii="Times New Roman" w:hAnsi="Times New Roman" w:cs="Times New Roman"/>
              </w:rPr>
              <w:t>0,9</w:t>
            </w:r>
          </w:p>
        </w:tc>
        <w:tc>
          <w:tcPr>
            <w:tcW w:w="601"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rsidP="002A3CD9">
            <w:pPr>
              <w:jc w:val="center"/>
              <w:rPr>
                <w:rFonts w:ascii="Times New Roman" w:hAnsi="Times New Roman" w:cs="Times New Roman"/>
              </w:rPr>
            </w:pPr>
            <w:r w:rsidRPr="007455C4">
              <w:rPr>
                <w:rFonts w:ascii="Times New Roman" w:hAnsi="Times New Roman" w:cs="Times New Roman"/>
              </w:rPr>
              <w:t>2 273,7</w:t>
            </w:r>
          </w:p>
        </w:tc>
        <w:tc>
          <w:tcPr>
            <w:tcW w:w="415"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rsidP="002A3CD9">
            <w:pPr>
              <w:jc w:val="right"/>
              <w:rPr>
                <w:rFonts w:ascii="Times New Roman" w:hAnsi="Times New Roman" w:cs="Times New Roman"/>
              </w:rPr>
            </w:pPr>
            <w:r w:rsidRPr="007455C4">
              <w:rPr>
                <w:rFonts w:ascii="Times New Roman" w:hAnsi="Times New Roman" w:cs="Times New Roman"/>
              </w:rPr>
              <w:t>1,6</w:t>
            </w:r>
          </w:p>
        </w:tc>
        <w:tc>
          <w:tcPr>
            <w:tcW w:w="627"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17380C" w:rsidP="002A3CD9">
            <w:pPr>
              <w:jc w:val="center"/>
              <w:rPr>
                <w:rFonts w:ascii="Times New Roman" w:hAnsi="Times New Roman" w:cs="Times New Roman"/>
              </w:rPr>
            </w:pPr>
            <w:r w:rsidRPr="007455C4">
              <w:rPr>
                <w:rFonts w:ascii="Times New Roman" w:hAnsi="Times New Roman" w:cs="Times New Roman"/>
              </w:rPr>
              <w:t>2 273,7</w:t>
            </w:r>
          </w:p>
        </w:tc>
        <w:tc>
          <w:tcPr>
            <w:tcW w:w="456" w:type="pct"/>
            <w:tcBorders>
              <w:top w:val="single" w:sz="4" w:space="0" w:color="auto"/>
              <w:left w:val="single" w:sz="4" w:space="0" w:color="auto"/>
              <w:bottom w:val="single" w:sz="4" w:space="0" w:color="auto"/>
              <w:right w:val="single" w:sz="4" w:space="0" w:color="auto"/>
            </w:tcBorders>
            <w:shd w:val="clear" w:color="000000" w:fill="FFFFFF"/>
          </w:tcPr>
          <w:p w:rsidR="002A3CD9" w:rsidRPr="007455C4" w:rsidRDefault="00715685" w:rsidP="002A3CD9">
            <w:pPr>
              <w:jc w:val="right"/>
              <w:rPr>
                <w:rFonts w:ascii="Times New Roman" w:hAnsi="Times New Roman" w:cs="Times New Roman"/>
              </w:rPr>
            </w:pPr>
            <w:r w:rsidRPr="007455C4">
              <w:rPr>
                <w:rFonts w:ascii="Times New Roman" w:hAnsi="Times New Roman" w:cs="Times New Roman"/>
              </w:rPr>
              <w:t>2,1</w:t>
            </w:r>
          </w:p>
        </w:tc>
      </w:tr>
    </w:tbl>
    <w:p w:rsidR="009A7264" w:rsidRPr="007455C4" w:rsidRDefault="009A7264" w:rsidP="001F73B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E069F5" w:rsidRPr="007455C4" w:rsidRDefault="001F73B3" w:rsidP="001F73B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5E24FF" w:rsidRPr="007455C4">
        <w:rPr>
          <w:rFonts w:ascii="Times New Roman" w:hAnsi="Times New Roman" w:cs="Times New Roman"/>
          <w:sz w:val="24"/>
          <w:szCs w:val="24"/>
        </w:rPr>
        <w:t xml:space="preserve">комплекса процессных мероприятий «Управление и распоряжение муниципальным имуществом муниципального образования Октябрьский район» </w:t>
      </w:r>
      <w:r w:rsidR="004C5278" w:rsidRPr="007455C4">
        <w:rPr>
          <w:rFonts w:ascii="Times New Roman" w:eastAsia="Times New Roman" w:hAnsi="Times New Roman" w:cs="Times New Roman"/>
          <w:bCs/>
          <w:sz w:val="24"/>
          <w:szCs w:val="24"/>
        </w:rPr>
        <w:t>на</w:t>
      </w:r>
      <w:r w:rsidR="005E24FF" w:rsidRPr="007455C4">
        <w:rPr>
          <w:rFonts w:ascii="Times New Roman" w:eastAsia="Times New Roman" w:hAnsi="Times New Roman" w:cs="Times New Roman"/>
          <w:bCs/>
          <w:sz w:val="24"/>
          <w:szCs w:val="24"/>
        </w:rPr>
        <w:t xml:space="preserve"> 2025</w:t>
      </w:r>
      <w:r w:rsidRPr="007455C4">
        <w:rPr>
          <w:rFonts w:ascii="Times New Roman" w:eastAsia="Times New Roman" w:hAnsi="Times New Roman" w:cs="Times New Roman"/>
          <w:bCs/>
          <w:sz w:val="24"/>
          <w:szCs w:val="24"/>
        </w:rPr>
        <w:t xml:space="preserve"> год –</w:t>
      </w:r>
      <w:r w:rsidR="005E24FF" w:rsidRPr="007455C4">
        <w:rPr>
          <w:rFonts w:ascii="Times New Roman" w:eastAsia="Times New Roman" w:hAnsi="Times New Roman" w:cs="Times New Roman"/>
          <w:bCs/>
          <w:sz w:val="24"/>
          <w:szCs w:val="24"/>
        </w:rPr>
        <w:t xml:space="preserve"> 72,5</w:t>
      </w:r>
      <w:r w:rsidR="0085080A"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xml:space="preserve">% или </w:t>
      </w:r>
      <w:r w:rsidR="005E24FF" w:rsidRPr="007455C4">
        <w:rPr>
          <w:rFonts w:ascii="Times New Roman" w:eastAsia="Times New Roman" w:hAnsi="Times New Roman" w:cs="Times New Roman"/>
          <w:bCs/>
          <w:sz w:val="24"/>
          <w:szCs w:val="24"/>
        </w:rPr>
        <w:t>173 190,8</w:t>
      </w:r>
      <w:r w:rsidRPr="007455C4">
        <w:rPr>
          <w:rFonts w:ascii="Times New Roman" w:eastAsia="Times New Roman" w:hAnsi="Times New Roman" w:cs="Times New Roman"/>
          <w:bCs/>
          <w:sz w:val="24"/>
          <w:szCs w:val="24"/>
        </w:rPr>
        <w:t xml:space="preserve"> </w:t>
      </w:r>
      <w:r w:rsidR="0085080A" w:rsidRPr="007455C4">
        <w:rPr>
          <w:rFonts w:ascii="Times New Roman" w:eastAsia="Times New Roman" w:hAnsi="Times New Roman" w:cs="Times New Roman"/>
          <w:bCs/>
          <w:sz w:val="24"/>
          <w:szCs w:val="24"/>
        </w:rPr>
        <w:t>тыс. рублей, на 202</w:t>
      </w:r>
      <w:r w:rsidR="005E24FF" w:rsidRPr="007455C4">
        <w:rPr>
          <w:rFonts w:ascii="Times New Roman" w:eastAsia="Times New Roman" w:hAnsi="Times New Roman" w:cs="Times New Roman"/>
          <w:bCs/>
          <w:sz w:val="24"/>
          <w:szCs w:val="24"/>
        </w:rPr>
        <w:t>6 год – 56,0 % или 78 205,6</w:t>
      </w:r>
      <w:r w:rsidR="00EA3F55" w:rsidRPr="007455C4">
        <w:rPr>
          <w:rFonts w:ascii="Times New Roman" w:eastAsia="Times New Roman" w:hAnsi="Times New Roman" w:cs="Times New Roman"/>
          <w:bCs/>
          <w:sz w:val="24"/>
          <w:szCs w:val="24"/>
        </w:rPr>
        <w:t xml:space="preserve"> тыс. рублей,</w:t>
      </w:r>
      <w:r w:rsidRPr="007455C4">
        <w:rPr>
          <w:rFonts w:ascii="Times New Roman" w:eastAsia="Times New Roman" w:hAnsi="Times New Roman" w:cs="Times New Roman"/>
          <w:bCs/>
          <w:sz w:val="24"/>
          <w:szCs w:val="24"/>
        </w:rPr>
        <w:t xml:space="preserve"> </w:t>
      </w:r>
      <w:r w:rsidR="005E24FF" w:rsidRPr="007455C4">
        <w:rPr>
          <w:rFonts w:ascii="Times New Roman" w:eastAsia="Times New Roman" w:hAnsi="Times New Roman" w:cs="Times New Roman"/>
          <w:bCs/>
          <w:sz w:val="24"/>
          <w:szCs w:val="24"/>
        </w:rPr>
        <w:t>на 2027</w:t>
      </w:r>
      <w:r w:rsidR="00931068" w:rsidRPr="007455C4">
        <w:rPr>
          <w:rFonts w:ascii="Times New Roman" w:eastAsia="Times New Roman" w:hAnsi="Times New Roman" w:cs="Times New Roman"/>
          <w:bCs/>
          <w:sz w:val="24"/>
          <w:szCs w:val="24"/>
        </w:rPr>
        <w:t xml:space="preserve"> год – 42,6 % или 45 624,2</w:t>
      </w:r>
      <w:r w:rsidRPr="007455C4">
        <w:rPr>
          <w:rFonts w:ascii="Times New Roman" w:eastAsia="Times New Roman" w:hAnsi="Times New Roman" w:cs="Times New Roman"/>
          <w:bCs/>
          <w:sz w:val="24"/>
          <w:szCs w:val="24"/>
        </w:rPr>
        <w:t xml:space="preserve"> тыс. рубл</w:t>
      </w:r>
      <w:r w:rsidR="00EA3F55" w:rsidRPr="007455C4">
        <w:rPr>
          <w:rFonts w:ascii="Times New Roman" w:eastAsia="Times New Roman" w:hAnsi="Times New Roman" w:cs="Times New Roman"/>
          <w:bCs/>
          <w:sz w:val="24"/>
          <w:szCs w:val="24"/>
        </w:rPr>
        <w:t>ей</w:t>
      </w:r>
      <w:r w:rsidRPr="007455C4">
        <w:rPr>
          <w:rFonts w:ascii="Times New Roman" w:eastAsia="Times New Roman" w:hAnsi="Times New Roman" w:cs="Times New Roman"/>
          <w:bCs/>
          <w:sz w:val="24"/>
          <w:szCs w:val="24"/>
        </w:rPr>
        <w:t>.</w:t>
      </w:r>
    </w:p>
    <w:p w:rsidR="00A1477F" w:rsidRPr="007455C4" w:rsidRDefault="00713F98"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772D56" w:rsidRPr="007455C4">
        <w:rPr>
          <w:rFonts w:ascii="Times New Roman" w:hAnsi="Times New Roman" w:cs="Times New Roman"/>
          <w:sz w:val="24"/>
          <w:szCs w:val="24"/>
        </w:rPr>
        <w:t>комплекса процессных мероприятий «Организация материально-технического обеспечения деятельности органов местного самоуправления»</w:t>
      </w:r>
      <w:r w:rsidRPr="007455C4">
        <w:rPr>
          <w:rFonts w:ascii="Times New Roman" w:eastAsia="Times New Roman" w:hAnsi="Times New Roman" w:cs="Times New Roman"/>
          <w:bCs/>
          <w:sz w:val="24"/>
          <w:szCs w:val="24"/>
        </w:rPr>
        <w:t xml:space="preserve"> </w:t>
      </w:r>
      <w:r w:rsidR="00772D56" w:rsidRPr="007455C4">
        <w:rPr>
          <w:rFonts w:ascii="Times New Roman" w:eastAsia="Times New Roman" w:hAnsi="Times New Roman" w:cs="Times New Roman"/>
          <w:bCs/>
          <w:sz w:val="24"/>
          <w:szCs w:val="24"/>
        </w:rPr>
        <w:t>на 2025 год – 25,1</w:t>
      </w:r>
      <w:r w:rsidR="009479B1"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xml:space="preserve">% или </w:t>
      </w:r>
      <w:r w:rsidR="00772D56" w:rsidRPr="007455C4">
        <w:rPr>
          <w:rFonts w:ascii="Times New Roman" w:eastAsia="Times New Roman" w:hAnsi="Times New Roman" w:cs="Times New Roman"/>
          <w:bCs/>
          <w:sz w:val="24"/>
          <w:szCs w:val="24"/>
        </w:rPr>
        <w:t>59 840,5</w:t>
      </w:r>
      <w:r w:rsidR="00A1477F"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тыс. рублей</w:t>
      </w:r>
      <w:r w:rsidR="00EC636D" w:rsidRPr="007455C4">
        <w:rPr>
          <w:rFonts w:ascii="Times New Roman" w:eastAsia="Times New Roman" w:hAnsi="Times New Roman" w:cs="Times New Roman"/>
          <w:bCs/>
          <w:sz w:val="24"/>
          <w:szCs w:val="24"/>
        </w:rPr>
        <w:t xml:space="preserve">, </w:t>
      </w:r>
      <w:r w:rsidR="00772D56" w:rsidRPr="007455C4">
        <w:rPr>
          <w:rFonts w:ascii="Times New Roman" w:eastAsia="Times New Roman" w:hAnsi="Times New Roman" w:cs="Times New Roman"/>
          <w:bCs/>
          <w:sz w:val="24"/>
          <w:szCs w:val="24"/>
        </w:rPr>
        <w:t>на 2026 – 39,8 % или 55 640,5 тыс. рублей, 2027</w:t>
      </w:r>
      <w:r w:rsidRPr="007455C4">
        <w:rPr>
          <w:rFonts w:ascii="Times New Roman" w:eastAsia="Times New Roman" w:hAnsi="Times New Roman" w:cs="Times New Roman"/>
          <w:bCs/>
          <w:sz w:val="24"/>
          <w:szCs w:val="24"/>
        </w:rPr>
        <w:t xml:space="preserve"> год –</w:t>
      </w:r>
      <w:r w:rsidR="00772D56" w:rsidRPr="007455C4">
        <w:rPr>
          <w:rFonts w:ascii="Times New Roman" w:eastAsia="Times New Roman" w:hAnsi="Times New Roman" w:cs="Times New Roman"/>
          <w:bCs/>
          <w:sz w:val="24"/>
          <w:szCs w:val="24"/>
        </w:rPr>
        <w:t xml:space="preserve"> 51,9</w:t>
      </w:r>
      <w:r w:rsidR="009479B1"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xml:space="preserve">% </w:t>
      </w:r>
      <w:r w:rsidR="00A1477F" w:rsidRPr="007455C4">
        <w:rPr>
          <w:rFonts w:ascii="Times New Roman" w:eastAsia="Times New Roman" w:hAnsi="Times New Roman" w:cs="Times New Roman"/>
          <w:bCs/>
          <w:sz w:val="24"/>
          <w:szCs w:val="24"/>
        </w:rPr>
        <w:t xml:space="preserve">или </w:t>
      </w:r>
      <w:r w:rsidR="00772D56" w:rsidRPr="007455C4">
        <w:rPr>
          <w:rFonts w:ascii="Times New Roman" w:eastAsia="Times New Roman" w:hAnsi="Times New Roman" w:cs="Times New Roman"/>
          <w:bCs/>
          <w:sz w:val="24"/>
          <w:szCs w:val="24"/>
        </w:rPr>
        <w:t>55 640,5 тыс. рублей</w:t>
      </w:r>
      <w:r w:rsidRPr="007455C4">
        <w:rPr>
          <w:rFonts w:ascii="Times New Roman" w:eastAsia="Times New Roman" w:hAnsi="Times New Roman" w:cs="Times New Roman"/>
          <w:bCs/>
          <w:sz w:val="24"/>
          <w:szCs w:val="24"/>
        </w:rPr>
        <w:t>. Бюджетные ассигнования будут направлены на</w:t>
      </w:r>
      <w:r w:rsidR="00A1477F" w:rsidRPr="007455C4">
        <w:rPr>
          <w:rFonts w:ascii="Times New Roman" w:eastAsia="Times New Roman" w:hAnsi="Times New Roman" w:cs="Times New Roman"/>
          <w:bCs/>
          <w:sz w:val="24"/>
          <w:szCs w:val="24"/>
        </w:rPr>
        <w:t xml:space="preserve"> </w:t>
      </w:r>
      <w:r w:rsidR="00A447A7" w:rsidRPr="007455C4">
        <w:rPr>
          <w:rFonts w:ascii="Times New Roman" w:eastAsia="Times New Roman" w:hAnsi="Times New Roman" w:cs="Times New Roman"/>
          <w:bCs/>
          <w:sz w:val="24"/>
          <w:szCs w:val="24"/>
        </w:rPr>
        <w:t>финансовое обеспечение</w:t>
      </w:r>
      <w:r w:rsidR="00D85346" w:rsidRPr="007455C4">
        <w:rPr>
          <w:rFonts w:ascii="Times New Roman" w:eastAsia="Times New Roman" w:hAnsi="Times New Roman" w:cs="Times New Roman"/>
          <w:bCs/>
          <w:sz w:val="24"/>
          <w:szCs w:val="24"/>
        </w:rPr>
        <w:t xml:space="preserve"> муниципального казенного учреждения</w:t>
      </w:r>
      <w:r w:rsidR="00A1477F" w:rsidRPr="007455C4">
        <w:rPr>
          <w:rFonts w:ascii="Times New Roman" w:eastAsia="Times New Roman" w:hAnsi="Times New Roman" w:cs="Times New Roman"/>
          <w:bCs/>
          <w:sz w:val="24"/>
          <w:szCs w:val="24"/>
        </w:rPr>
        <w:t xml:space="preserve"> «Служба материально-техническог</w:t>
      </w:r>
      <w:r w:rsidR="009479B1" w:rsidRPr="007455C4">
        <w:rPr>
          <w:rFonts w:ascii="Times New Roman" w:eastAsia="Times New Roman" w:hAnsi="Times New Roman" w:cs="Times New Roman"/>
          <w:bCs/>
          <w:sz w:val="24"/>
          <w:szCs w:val="24"/>
        </w:rPr>
        <w:t xml:space="preserve">о обеспечения», </w:t>
      </w:r>
      <w:r w:rsidR="00EA3F55" w:rsidRPr="007455C4">
        <w:rPr>
          <w:rFonts w:ascii="Times New Roman" w:eastAsia="Times New Roman" w:hAnsi="Times New Roman" w:cs="Times New Roman"/>
          <w:bCs/>
          <w:sz w:val="24"/>
          <w:szCs w:val="24"/>
        </w:rPr>
        <w:t>подведомственного</w:t>
      </w:r>
      <w:r w:rsidR="00A1477F" w:rsidRPr="007455C4">
        <w:rPr>
          <w:rFonts w:ascii="Times New Roman" w:eastAsia="Times New Roman" w:hAnsi="Times New Roman" w:cs="Times New Roman"/>
          <w:bCs/>
          <w:sz w:val="24"/>
          <w:szCs w:val="24"/>
        </w:rPr>
        <w:t xml:space="preserve"> ад</w:t>
      </w:r>
      <w:r w:rsidR="0085080A" w:rsidRPr="007455C4">
        <w:rPr>
          <w:rFonts w:ascii="Times New Roman" w:eastAsia="Times New Roman" w:hAnsi="Times New Roman" w:cs="Times New Roman"/>
          <w:bCs/>
          <w:sz w:val="24"/>
          <w:szCs w:val="24"/>
        </w:rPr>
        <w:t>министраци</w:t>
      </w:r>
      <w:r w:rsidR="00800EE3" w:rsidRPr="007455C4">
        <w:rPr>
          <w:rFonts w:ascii="Times New Roman" w:eastAsia="Times New Roman" w:hAnsi="Times New Roman" w:cs="Times New Roman"/>
          <w:bCs/>
          <w:sz w:val="24"/>
          <w:szCs w:val="24"/>
        </w:rPr>
        <w:t>и Октябрьского района.</w:t>
      </w:r>
    </w:p>
    <w:p w:rsidR="00A1477F" w:rsidRPr="007455C4" w:rsidRDefault="00A1477F"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BA1695" w:rsidRPr="007455C4">
        <w:rPr>
          <w:rFonts w:ascii="Times New Roman" w:hAnsi="Times New Roman" w:cs="Times New Roman"/>
          <w:sz w:val="24"/>
          <w:szCs w:val="24"/>
        </w:rPr>
        <w:t>к</w:t>
      </w:r>
      <w:r w:rsidR="00641967" w:rsidRPr="007455C4">
        <w:rPr>
          <w:rFonts w:ascii="Times New Roman" w:hAnsi="Times New Roman" w:cs="Times New Roman"/>
          <w:sz w:val="24"/>
          <w:szCs w:val="24"/>
        </w:rPr>
        <w:t>омплекс</w:t>
      </w:r>
      <w:r w:rsidR="00BA1695" w:rsidRPr="007455C4">
        <w:rPr>
          <w:rFonts w:ascii="Times New Roman" w:hAnsi="Times New Roman" w:cs="Times New Roman"/>
          <w:sz w:val="24"/>
          <w:szCs w:val="24"/>
        </w:rPr>
        <w:t>а</w:t>
      </w:r>
      <w:r w:rsidR="00641967" w:rsidRPr="007455C4">
        <w:rPr>
          <w:rFonts w:ascii="Times New Roman" w:hAnsi="Times New Roman" w:cs="Times New Roman"/>
          <w:sz w:val="24"/>
          <w:szCs w:val="24"/>
        </w:rPr>
        <w:t xml:space="preserve"> процессных мероприятий «Организация осуществления мероприятий по проведению дезинсекции и дератизации»</w:t>
      </w:r>
      <w:r w:rsidR="00641967" w:rsidRPr="007455C4">
        <w:rPr>
          <w:rFonts w:ascii="Times New Roman" w:eastAsia="Times New Roman" w:hAnsi="Times New Roman" w:cs="Times New Roman"/>
          <w:bCs/>
          <w:sz w:val="24"/>
          <w:szCs w:val="24"/>
        </w:rPr>
        <w:t xml:space="preserve"> </w:t>
      </w:r>
      <w:r w:rsidR="00BA1695" w:rsidRPr="007455C4">
        <w:rPr>
          <w:rFonts w:ascii="Times New Roman" w:eastAsia="Times New Roman" w:hAnsi="Times New Roman" w:cs="Times New Roman"/>
          <w:bCs/>
          <w:sz w:val="24"/>
          <w:szCs w:val="24"/>
        </w:rPr>
        <w:t>на 2025 год – 0,9</w:t>
      </w:r>
      <w:r w:rsidR="00800EE3" w:rsidRPr="007455C4">
        <w:rPr>
          <w:rFonts w:ascii="Times New Roman" w:eastAsia="Times New Roman" w:hAnsi="Times New Roman" w:cs="Times New Roman"/>
          <w:bCs/>
          <w:sz w:val="24"/>
          <w:szCs w:val="24"/>
        </w:rPr>
        <w:t xml:space="preserve"> </w:t>
      </w:r>
      <w:r w:rsidR="00BA1695" w:rsidRPr="007455C4">
        <w:rPr>
          <w:rFonts w:ascii="Times New Roman" w:eastAsia="Times New Roman" w:hAnsi="Times New Roman" w:cs="Times New Roman"/>
          <w:bCs/>
          <w:sz w:val="24"/>
          <w:szCs w:val="24"/>
        </w:rPr>
        <w:t>% или 2 273,7</w:t>
      </w:r>
      <w:r w:rsidRPr="007455C4">
        <w:rPr>
          <w:rFonts w:ascii="Times New Roman" w:eastAsia="Times New Roman" w:hAnsi="Times New Roman" w:cs="Times New Roman"/>
          <w:bCs/>
          <w:sz w:val="24"/>
          <w:szCs w:val="24"/>
        </w:rPr>
        <w:t xml:space="preserve"> </w:t>
      </w:r>
      <w:r w:rsidR="009479B1" w:rsidRPr="007455C4">
        <w:rPr>
          <w:rFonts w:ascii="Times New Roman" w:eastAsia="Times New Roman" w:hAnsi="Times New Roman" w:cs="Times New Roman"/>
          <w:bCs/>
          <w:sz w:val="24"/>
          <w:szCs w:val="24"/>
        </w:rPr>
        <w:t xml:space="preserve">тыс. рублей, на </w:t>
      </w:r>
      <w:r w:rsidR="00BA1695" w:rsidRPr="007455C4">
        <w:rPr>
          <w:rFonts w:ascii="Times New Roman" w:eastAsia="Times New Roman" w:hAnsi="Times New Roman" w:cs="Times New Roman"/>
          <w:bCs/>
          <w:sz w:val="24"/>
          <w:szCs w:val="24"/>
        </w:rPr>
        <w:t>2026 год – 1,6</w:t>
      </w:r>
      <w:r w:rsidR="00800EE3" w:rsidRPr="007455C4">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и</w:t>
      </w:r>
      <w:r w:rsidR="00BA1695" w:rsidRPr="007455C4">
        <w:rPr>
          <w:rFonts w:ascii="Times New Roman" w:eastAsia="Times New Roman" w:hAnsi="Times New Roman" w:cs="Times New Roman"/>
          <w:bCs/>
          <w:sz w:val="24"/>
          <w:szCs w:val="24"/>
        </w:rPr>
        <w:t>ли 2 273,7</w:t>
      </w:r>
      <w:r w:rsidR="009479B1" w:rsidRPr="007455C4">
        <w:rPr>
          <w:rFonts w:ascii="Times New Roman" w:eastAsia="Times New Roman" w:hAnsi="Times New Roman" w:cs="Times New Roman"/>
          <w:bCs/>
          <w:sz w:val="24"/>
          <w:szCs w:val="24"/>
        </w:rPr>
        <w:t xml:space="preserve"> тыс. рублей, на</w:t>
      </w:r>
      <w:r w:rsidR="00BA1695" w:rsidRPr="007455C4">
        <w:rPr>
          <w:rFonts w:ascii="Times New Roman" w:eastAsia="Times New Roman" w:hAnsi="Times New Roman" w:cs="Times New Roman"/>
          <w:bCs/>
          <w:sz w:val="24"/>
          <w:szCs w:val="24"/>
        </w:rPr>
        <w:t xml:space="preserve"> 2027 год – 2,1</w:t>
      </w:r>
      <w:r w:rsidR="005B7D3C" w:rsidRPr="007455C4">
        <w:rPr>
          <w:rFonts w:ascii="Times New Roman" w:eastAsia="Times New Roman" w:hAnsi="Times New Roman" w:cs="Times New Roman"/>
          <w:bCs/>
          <w:sz w:val="24"/>
          <w:szCs w:val="24"/>
        </w:rPr>
        <w:t xml:space="preserve"> </w:t>
      </w:r>
      <w:r w:rsidR="00BA1695" w:rsidRPr="007455C4">
        <w:rPr>
          <w:rFonts w:ascii="Times New Roman" w:eastAsia="Times New Roman" w:hAnsi="Times New Roman" w:cs="Times New Roman"/>
          <w:bCs/>
          <w:sz w:val="24"/>
          <w:szCs w:val="24"/>
        </w:rPr>
        <w:t>% или 2 273,7</w:t>
      </w:r>
      <w:r w:rsidR="009479B1" w:rsidRPr="007455C4">
        <w:rPr>
          <w:rFonts w:ascii="Times New Roman" w:eastAsia="Times New Roman" w:hAnsi="Times New Roman" w:cs="Times New Roman"/>
          <w:bCs/>
          <w:sz w:val="24"/>
          <w:szCs w:val="24"/>
        </w:rPr>
        <w:t xml:space="preserve"> тыс. рублей.</w:t>
      </w:r>
      <w:r w:rsidRPr="007455C4">
        <w:rPr>
          <w:rFonts w:ascii="Times New Roman" w:eastAsia="Times New Roman" w:hAnsi="Times New Roman" w:cs="Times New Roman"/>
          <w:bCs/>
          <w:sz w:val="24"/>
          <w:szCs w:val="24"/>
        </w:rPr>
        <w:t xml:space="preserve"> </w:t>
      </w:r>
      <w:r w:rsidR="00D85346" w:rsidRPr="007455C4">
        <w:rPr>
          <w:rFonts w:ascii="Times New Roman" w:eastAsia="Times New Roman" w:hAnsi="Times New Roman" w:cs="Times New Roman"/>
          <w:bCs/>
          <w:sz w:val="24"/>
          <w:szCs w:val="24"/>
        </w:rPr>
        <w:t xml:space="preserve">Субвенции </w:t>
      </w:r>
      <w:r w:rsidR="00852CBA" w:rsidRPr="007455C4">
        <w:rPr>
          <w:rFonts w:ascii="Times New Roman" w:eastAsia="Times New Roman" w:hAnsi="Times New Roman" w:cs="Times New Roman"/>
          <w:bCs/>
          <w:sz w:val="24"/>
          <w:szCs w:val="24"/>
        </w:rPr>
        <w:t xml:space="preserve">из бюджета автономного округа на организацию осуществления мероприятий по проведению дезинсекции и дератизации в Ханты-Мансийском автономном округе – Югре </w:t>
      </w:r>
      <w:r w:rsidRPr="007455C4">
        <w:rPr>
          <w:rFonts w:ascii="Times New Roman" w:eastAsia="Times New Roman" w:hAnsi="Times New Roman" w:cs="Times New Roman"/>
          <w:bCs/>
          <w:sz w:val="24"/>
          <w:szCs w:val="24"/>
        </w:rPr>
        <w:t>будут направлены на обеспечение благоприятной санитарно-эпидемиологической обстановки</w:t>
      </w:r>
      <w:r w:rsidR="000227BC" w:rsidRPr="007455C4">
        <w:rPr>
          <w:rFonts w:ascii="Times New Roman" w:eastAsia="Times New Roman" w:hAnsi="Times New Roman" w:cs="Times New Roman"/>
          <w:bCs/>
          <w:sz w:val="24"/>
          <w:szCs w:val="24"/>
        </w:rPr>
        <w:t xml:space="preserve"> в районе</w:t>
      </w:r>
      <w:r w:rsidR="00852CBA" w:rsidRPr="007455C4">
        <w:rPr>
          <w:rFonts w:ascii="Times New Roman" w:eastAsia="Times New Roman" w:hAnsi="Times New Roman" w:cs="Times New Roman"/>
          <w:bCs/>
          <w:sz w:val="24"/>
          <w:szCs w:val="24"/>
        </w:rPr>
        <w:t xml:space="preserve">. </w:t>
      </w:r>
    </w:p>
    <w:p w:rsidR="00747C6B" w:rsidRPr="00700FAB" w:rsidRDefault="00747C6B" w:rsidP="00A1477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455C4">
        <w:rPr>
          <w:rFonts w:ascii="Times New Roman" w:eastAsia="Times New Roman" w:hAnsi="Times New Roman" w:cs="Times New Roman"/>
          <w:bCs/>
          <w:sz w:val="24"/>
          <w:szCs w:val="24"/>
        </w:rPr>
        <w:t xml:space="preserve">Ежегодно в рамках </w:t>
      </w:r>
      <w:r w:rsidR="00641967" w:rsidRPr="007455C4">
        <w:rPr>
          <w:rFonts w:ascii="Times New Roman" w:eastAsia="Times New Roman" w:hAnsi="Times New Roman" w:cs="Times New Roman"/>
          <w:sz w:val="24"/>
          <w:szCs w:val="24"/>
        </w:rPr>
        <w:t>комплекса процессных мероприятий «Управление и распоряжение земельными ресурсами»</w:t>
      </w:r>
      <w:r w:rsidR="0079665F" w:rsidRPr="007455C4">
        <w:rPr>
          <w:rFonts w:ascii="Times New Roman" w:eastAsia="Times New Roman" w:hAnsi="Times New Roman" w:cs="Times New Roman"/>
          <w:bCs/>
          <w:sz w:val="24"/>
          <w:szCs w:val="24"/>
        </w:rPr>
        <w:t xml:space="preserve"> </w:t>
      </w:r>
      <w:r w:rsidR="00641967" w:rsidRPr="007455C4">
        <w:rPr>
          <w:rFonts w:ascii="Times New Roman" w:eastAsia="Times New Roman" w:hAnsi="Times New Roman" w:cs="Times New Roman"/>
          <w:bCs/>
          <w:sz w:val="24"/>
          <w:szCs w:val="24"/>
        </w:rPr>
        <w:t>планируется выделение</w:t>
      </w:r>
      <w:r w:rsidR="000227BC" w:rsidRPr="007455C4">
        <w:rPr>
          <w:rFonts w:ascii="Times New Roman" w:eastAsia="Times New Roman" w:hAnsi="Times New Roman" w:cs="Times New Roman"/>
          <w:bCs/>
          <w:sz w:val="24"/>
          <w:szCs w:val="24"/>
        </w:rPr>
        <w:t xml:space="preserve"> администрациям городских и сельских поселений</w:t>
      </w:r>
      <w:r w:rsidRPr="007455C4">
        <w:rPr>
          <w:rFonts w:ascii="Times New Roman" w:eastAsia="Times New Roman" w:hAnsi="Times New Roman" w:cs="Times New Roman"/>
          <w:bCs/>
          <w:sz w:val="24"/>
          <w:szCs w:val="24"/>
        </w:rPr>
        <w:t xml:space="preserve"> </w:t>
      </w:r>
      <w:r w:rsidR="0079665F" w:rsidRPr="007455C4">
        <w:rPr>
          <w:rFonts w:ascii="Times New Roman" w:eastAsia="Times New Roman" w:hAnsi="Times New Roman" w:cs="Times New Roman"/>
          <w:bCs/>
          <w:sz w:val="24"/>
          <w:szCs w:val="24"/>
        </w:rPr>
        <w:t>бюд</w:t>
      </w:r>
      <w:r w:rsidR="00641967" w:rsidRPr="007455C4">
        <w:rPr>
          <w:rFonts w:ascii="Times New Roman" w:eastAsia="Times New Roman" w:hAnsi="Times New Roman" w:cs="Times New Roman"/>
          <w:bCs/>
          <w:sz w:val="24"/>
          <w:szCs w:val="24"/>
        </w:rPr>
        <w:t>жетных ассигнований в сумме 3 481,5</w:t>
      </w:r>
      <w:r w:rsidR="0079665F" w:rsidRPr="007455C4">
        <w:rPr>
          <w:rFonts w:ascii="Times New Roman" w:eastAsia="Times New Roman" w:hAnsi="Times New Roman" w:cs="Times New Roman"/>
          <w:bCs/>
          <w:sz w:val="24"/>
          <w:szCs w:val="24"/>
        </w:rPr>
        <w:t xml:space="preserve"> тыс. рублей на </w:t>
      </w:r>
      <w:r w:rsidR="0079665F" w:rsidRPr="007455C4">
        <w:rPr>
          <w:rFonts w:ascii="Times New Roman" w:eastAsia="Times New Roman" w:hAnsi="Times New Roman" w:cs="Times New Roman"/>
          <w:sz w:val="24"/>
          <w:szCs w:val="24"/>
        </w:rPr>
        <w:t>формирование земельных участков для последующего их предоставления в собственность, передаче в аренду, постоянное (бессрочное) пользование под объектами недвижимого имущества, для целей строительства, для целей, не связанных со строительством</w:t>
      </w:r>
      <w:r w:rsidR="000227BC" w:rsidRPr="007455C4">
        <w:rPr>
          <w:rFonts w:ascii="Times New Roman" w:eastAsia="Times New Roman" w:hAnsi="Times New Roman" w:cs="Times New Roman"/>
          <w:sz w:val="24"/>
          <w:szCs w:val="24"/>
        </w:rPr>
        <w:t xml:space="preserve"> объектов</w:t>
      </w:r>
      <w:r w:rsidR="0079665F" w:rsidRPr="007455C4">
        <w:rPr>
          <w:rFonts w:ascii="Times New Roman" w:eastAsia="Times New Roman" w:hAnsi="Times New Roman" w:cs="Times New Roman"/>
          <w:sz w:val="24"/>
          <w:szCs w:val="24"/>
        </w:rPr>
        <w:t>.</w:t>
      </w:r>
    </w:p>
    <w:p w:rsidR="001F73B3" w:rsidRPr="00700FAB" w:rsidRDefault="001F73B3" w:rsidP="001F73B3">
      <w:pPr>
        <w:widowControl w:val="0"/>
        <w:autoSpaceDE w:val="0"/>
        <w:autoSpaceDN w:val="0"/>
        <w:adjustRightInd w:val="0"/>
        <w:spacing w:after="0" w:line="360" w:lineRule="auto"/>
        <w:ind w:firstLine="709"/>
        <w:jc w:val="both"/>
        <w:rPr>
          <w:rFonts w:ascii="Times New Roman" w:hAnsi="Times New Roman" w:cs="Times New Roman"/>
          <w:b/>
          <w:sz w:val="24"/>
          <w:szCs w:val="24"/>
        </w:rPr>
      </w:pPr>
    </w:p>
    <w:p w:rsidR="00113D3B" w:rsidRPr="00700FAB" w:rsidRDefault="00E069F5" w:rsidP="00A1477F">
      <w:pPr>
        <w:pStyle w:val="ConsPlusNonformat"/>
        <w:jc w:val="center"/>
        <w:rPr>
          <w:rFonts w:ascii="Times New Roman" w:hAnsi="Times New Roman" w:cs="Times New Roman"/>
          <w:b/>
          <w:sz w:val="24"/>
          <w:szCs w:val="24"/>
        </w:rPr>
      </w:pPr>
      <w:r w:rsidRPr="00F02124">
        <w:rPr>
          <w:rFonts w:ascii="Times New Roman" w:hAnsi="Times New Roman" w:cs="Times New Roman"/>
          <w:b/>
          <w:sz w:val="24"/>
          <w:szCs w:val="24"/>
        </w:rPr>
        <w:t>19</w:t>
      </w:r>
      <w:r w:rsidR="00B75B6F" w:rsidRPr="00F02124">
        <w:rPr>
          <w:rFonts w:ascii="Times New Roman" w:hAnsi="Times New Roman" w:cs="Times New Roman"/>
          <w:b/>
          <w:sz w:val="24"/>
          <w:szCs w:val="24"/>
        </w:rPr>
        <w:t>00000000</w:t>
      </w:r>
      <w:r w:rsidR="00B75B6F" w:rsidRPr="00700FAB">
        <w:rPr>
          <w:rFonts w:ascii="Times New Roman" w:hAnsi="Times New Roman" w:cs="Times New Roman"/>
          <w:b/>
          <w:sz w:val="24"/>
          <w:szCs w:val="24"/>
        </w:rPr>
        <w:t xml:space="preserve"> </w:t>
      </w:r>
      <w:r w:rsidRPr="00700FAB">
        <w:rPr>
          <w:rFonts w:ascii="Times New Roman" w:hAnsi="Times New Roman" w:cs="Times New Roman"/>
          <w:b/>
          <w:sz w:val="24"/>
          <w:szCs w:val="24"/>
        </w:rPr>
        <w:t>Муниципальная программа "Улучшение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p w:rsidR="00BB1438" w:rsidRPr="00700FAB" w:rsidRDefault="00BB1438" w:rsidP="00A1477F">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6E099B" w:rsidRPr="00700FAB"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Ответственный исполнитель муниципальной программы - Отдел экономического анализа, прогнозирования и обеспечения охраны труда Управления экономического развития администрации Октябрьского района.</w:t>
      </w:r>
    </w:p>
    <w:p w:rsidR="006E099B" w:rsidRPr="00700FAB" w:rsidRDefault="006E099B" w:rsidP="00F90195">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Соисполнители муниципальной программы</w:t>
      </w:r>
      <w:r w:rsidR="00F90195" w:rsidRPr="00700FAB">
        <w:rPr>
          <w:rFonts w:ascii="Times New Roman" w:eastAsia="Times New Roman" w:hAnsi="Times New Roman" w:cs="Times New Roman"/>
          <w:sz w:val="24"/>
          <w:szCs w:val="24"/>
        </w:rPr>
        <w:t>:</w:t>
      </w:r>
      <w:r w:rsidRPr="00700FAB">
        <w:rPr>
          <w:rFonts w:ascii="Times New Roman" w:eastAsia="Times New Roman" w:hAnsi="Times New Roman" w:cs="Times New Roman"/>
          <w:sz w:val="24"/>
          <w:szCs w:val="24"/>
        </w:rPr>
        <w:t xml:space="preserve"> Муниципальное казенное учреждение «Служба материально-технического обеспечения»</w:t>
      </w:r>
      <w:r w:rsidR="00B26909" w:rsidRPr="00700FAB">
        <w:rPr>
          <w:rFonts w:ascii="Times New Roman" w:eastAsia="Times New Roman" w:hAnsi="Times New Roman" w:cs="Times New Roman"/>
          <w:sz w:val="24"/>
          <w:szCs w:val="24"/>
        </w:rPr>
        <w:t xml:space="preserve">; </w:t>
      </w:r>
      <w:r w:rsidR="00B26909" w:rsidRPr="00700FAB">
        <w:rPr>
          <w:rFonts w:ascii="Times New Roman" w:eastAsia="Times New Roman" w:hAnsi="Times New Roman" w:cs="Times New Roman"/>
          <w:bCs/>
          <w:sz w:val="24"/>
          <w:szCs w:val="24"/>
        </w:rPr>
        <w:t xml:space="preserve">администрации городских и сельских поселений, входящие в состав Октябрьского района. </w:t>
      </w:r>
    </w:p>
    <w:p w:rsidR="006E099B" w:rsidRPr="00700FAB"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Цели муниципальной программы: </w:t>
      </w:r>
    </w:p>
    <w:p w:rsidR="006E099B"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улучшение условий и охраны труда у работодателей, расположенных на территории муниципального образования Октябрьский район, снижение уровня производственного травматизма и профессиональной заболеваемости;</w:t>
      </w:r>
    </w:p>
    <w:p w:rsidR="006E099B" w:rsidRPr="00700FAB"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повышение профессиональной конкурентоспособности и трудовой мобильности населения на рынке труда в муниципальном образовании Октябрьский район;</w:t>
      </w:r>
    </w:p>
    <w:p w:rsidR="006E099B" w:rsidRPr="00700FAB" w:rsidRDefault="006E099B"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увеличение численности работающих инвалидов трудоспособного возраста, проживающих в муниципальном образовании Октябрьский район.</w:t>
      </w:r>
    </w:p>
    <w:p w:rsidR="00BB1438" w:rsidRPr="00700FAB" w:rsidRDefault="00BB1438"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Текст муниципальной программы размещен в сети Интернет по электронному адресу </w:t>
      </w:r>
      <w:hyperlink r:id="rId27" w:history="1">
        <w:r w:rsidRPr="00700FAB">
          <w:rPr>
            <w:rStyle w:val="a6"/>
            <w:rFonts w:ascii="Times New Roman" w:eastAsia="Times New Roman" w:hAnsi="Times New Roman" w:cs="Times New Roman"/>
            <w:sz w:val="24"/>
            <w:szCs w:val="24"/>
          </w:rPr>
          <w:t>http://www/.</w:t>
        </w:r>
        <w:proofErr w:type="spellStart"/>
        <w:r w:rsidRPr="00700FAB">
          <w:rPr>
            <w:rStyle w:val="a6"/>
            <w:rFonts w:ascii="Times New Roman" w:eastAsia="Times New Roman" w:hAnsi="Times New Roman" w:cs="Times New Roman"/>
            <w:sz w:val="24"/>
            <w:szCs w:val="24"/>
            <w:lang w:val="en-US"/>
          </w:rPr>
          <w:t>oktregion</w:t>
        </w:r>
        <w:proofErr w:type="spellEnd"/>
        <w:r w:rsidRPr="00700FAB">
          <w:rPr>
            <w:rStyle w:val="a6"/>
            <w:rFonts w:ascii="Times New Roman" w:eastAsia="Times New Roman" w:hAnsi="Times New Roman" w:cs="Times New Roman"/>
            <w:sz w:val="24"/>
            <w:szCs w:val="24"/>
          </w:rPr>
          <w:t>.</w:t>
        </w:r>
        <w:proofErr w:type="spellStart"/>
        <w:r w:rsidRPr="00700FAB">
          <w:rPr>
            <w:rStyle w:val="a6"/>
            <w:rFonts w:ascii="Times New Roman" w:eastAsia="Times New Roman" w:hAnsi="Times New Roman" w:cs="Times New Roman"/>
            <w:sz w:val="24"/>
            <w:szCs w:val="24"/>
          </w:rPr>
          <w:t>ru</w:t>
        </w:r>
        <w:proofErr w:type="spellEnd"/>
        <w:r w:rsidRPr="00700FAB">
          <w:rPr>
            <w:rStyle w:val="a6"/>
            <w:rFonts w:ascii="Times New Roman" w:eastAsia="Times New Roman" w:hAnsi="Times New Roman" w:cs="Times New Roman"/>
            <w:sz w:val="24"/>
            <w:szCs w:val="24"/>
          </w:rPr>
          <w:t>/</w:t>
        </w:r>
      </w:hyperlink>
      <w:r w:rsidRPr="00700FAB">
        <w:rPr>
          <w:rFonts w:ascii="Times New Roman" w:eastAsia="Times New Roman" w:hAnsi="Times New Roman" w:cs="Times New Roman"/>
          <w:sz w:val="24"/>
          <w:szCs w:val="24"/>
        </w:rPr>
        <w:t>.</w:t>
      </w:r>
    </w:p>
    <w:p w:rsidR="000B34E7" w:rsidRPr="00700FAB" w:rsidRDefault="000B34E7" w:rsidP="006E099B">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 xml:space="preserve">На реализацию </w:t>
      </w:r>
      <w:r w:rsidR="00E51C3F" w:rsidRPr="00700FAB">
        <w:rPr>
          <w:rFonts w:ascii="Times New Roman" w:eastAsia="Times New Roman" w:hAnsi="Times New Roman" w:cs="Times New Roman"/>
          <w:sz w:val="24"/>
          <w:szCs w:val="24"/>
        </w:rPr>
        <w:t>муниципальной программы</w:t>
      </w:r>
      <w:r w:rsidR="00F576D7">
        <w:rPr>
          <w:rFonts w:ascii="Times New Roman" w:eastAsia="Times New Roman" w:hAnsi="Times New Roman" w:cs="Times New Roman"/>
          <w:sz w:val="24"/>
          <w:szCs w:val="24"/>
        </w:rPr>
        <w:t xml:space="preserve"> в 2025</w:t>
      </w:r>
      <w:r w:rsidRPr="00700FAB">
        <w:rPr>
          <w:rFonts w:ascii="Times New Roman" w:eastAsia="Times New Roman" w:hAnsi="Times New Roman" w:cs="Times New Roman"/>
          <w:sz w:val="24"/>
          <w:szCs w:val="24"/>
        </w:rPr>
        <w:t xml:space="preserve"> году планируется направить </w:t>
      </w:r>
      <w:r w:rsidR="001C4325">
        <w:rPr>
          <w:rFonts w:ascii="Times New Roman" w:eastAsia="Times New Roman" w:hAnsi="Times New Roman" w:cs="Times New Roman"/>
          <w:sz w:val="24"/>
          <w:szCs w:val="24"/>
        </w:rPr>
        <w:t>48 817,1</w:t>
      </w:r>
      <w:r w:rsidR="00B26909" w:rsidRPr="00700FAB">
        <w:rPr>
          <w:rFonts w:ascii="Times New Roman" w:eastAsia="Times New Roman" w:hAnsi="Times New Roman" w:cs="Times New Roman"/>
          <w:bCs/>
          <w:sz w:val="24"/>
          <w:szCs w:val="24"/>
        </w:rPr>
        <w:t xml:space="preserve"> </w:t>
      </w:r>
      <w:r w:rsidR="001C4325">
        <w:rPr>
          <w:rFonts w:ascii="Times New Roman" w:eastAsia="Times New Roman" w:hAnsi="Times New Roman" w:cs="Times New Roman"/>
          <w:sz w:val="24"/>
          <w:szCs w:val="24"/>
        </w:rPr>
        <w:t>тыс. рублей, в 2026</w:t>
      </w:r>
      <w:r w:rsidRPr="00700FAB">
        <w:rPr>
          <w:rFonts w:ascii="Times New Roman" w:eastAsia="Times New Roman" w:hAnsi="Times New Roman" w:cs="Times New Roman"/>
          <w:sz w:val="24"/>
          <w:szCs w:val="24"/>
        </w:rPr>
        <w:t xml:space="preserve"> году –</w:t>
      </w:r>
      <w:r w:rsidR="001C4325">
        <w:rPr>
          <w:rFonts w:ascii="Times New Roman" w:eastAsia="Times New Roman" w:hAnsi="Times New Roman" w:cs="Times New Roman"/>
          <w:bCs/>
          <w:sz w:val="24"/>
          <w:szCs w:val="24"/>
        </w:rPr>
        <w:t xml:space="preserve"> 24 261,7</w:t>
      </w:r>
      <w:r w:rsidR="002D4610" w:rsidRPr="00700FAB">
        <w:rPr>
          <w:rFonts w:ascii="Times New Roman" w:eastAsia="Times New Roman" w:hAnsi="Times New Roman" w:cs="Times New Roman"/>
          <w:bCs/>
          <w:sz w:val="24"/>
          <w:szCs w:val="24"/>
        </w:rPr>
        <w:t xml:space="preserve"> </w:t>
      </w:r>
      <w:r w:rsidR="00314885" w:rsidRPr="00700FAB">
        <w:rPr>
          <w:rFonts w:ascii="Times New Roman" w:eastAsia="Times New Roman" w:hAnsi="Times New Roman" w:cs="Times New Roman"/>
          <w:sz w:val="24"/>
          <w:szCs w:val="24"/>
        </w:rPr>
        <w:t>тыс. рублей, в 2</w:t>
      </w:r>
      <w:r w:rsidR="001C4325">
        <w:rPr>
          <w:rFonts w:ascii="Times New Roman" w:eastAsia="Times New Roman" w:hAnsi="Times New Roman" w:cs="Times New Roman"/>
          <w:sz w:val="24"/>
          <w:szCs w:val="24"/>
        </w:rPr>
        <w:t>027</w:t>
      </w:r>
      <w:r w:rsidRPr="00700FAB">
        <w:rPr>
          <w:rFonts w:ascii="Times New Roman" w:eastAsia="Times New Roman" w:hAnsi="Times New Roman" w:cs="Times New Roman"/>
          <w:sz w:val="24"/>
          <w:szCs w:val="24"/>
        </w:rPr>
        <w:t xml:space="preserve"> году –</w:t>
      </w:r>
      <w:r w:rsidR="00B26909" w:rsidRPr="00700FAB">
        <w:rPr>
          <w:rFonts w:ascii="Times New Roman" w:eastAsia="Times New Roman" w:hAnsi="Times New Roman" w:cs="Times New Roman"/>
          <w:sz w:val="24"/>
          <w:szCs w:val="24"/>
        </w:rPr>
        <w:t xml:space="preserve"> </w:t>
      </w:r>
      <w:r w:rsidR="001C4325">
        <w:rPr>
          <w:rFonts w:ascii="Times New Roman" w:eastAsia="Times New Roman" w:hAnsi="Times New Roman" w:cs="Times New Roman"/>
          <w:bCs/>
          <w:sz w:val="24"/>
          <w:szCs w:val="24"/>
        </w:rPr>
        <w:t>24 325,1</w:t>
      </w:r>
      <w:r w:rsidR="002D4610" w:rsidRPr="00700FAB">
        <w:rPr>
          <w:rFonts w:ascii="Times New Roman" w:eastAsia="Times New Roman" w:hAnsi="Times New Roman" w:cs="Times New Roman"/>
          <w:bCs/>
          <w:sz w:val="24"/>
          <w:szCs w:val="24"/>
        </w:rPr>
        <w:t xml:space="preserve"> </w:t>
      </w:r>
      <w:r w:rsidRPr="00700FAB">
        <w:rPr>
          <w:rFonts w:ascii="Times New Roman" w:eastAsia="Times New Roman" w:hAnsi="Times New Roman" w:cs="Times New Roman"/>
          <w:sz w:val="24"/>
          <w:szCs w:val="24"/>
        </w:rPr>
        <w:t>тыс. рублей.</w:t>
      </w:r>
    </w:p>
    <w:p w:rsidR="006B6A54" w:rsidRDefault="00E069F5" w:rsidP="006E099B">
      <w:pPr>
        <w:spacing w:after="0" w:line="240" w:lineRule="auto"/>
        <w:ind w:firstLine="708"/>
        <w:jc w:val="both"/>
        <w:rPr>
          <w:rFonts w:ascii="Times New Roman" w:hAnsi="Times New Roman" w:cs="Times New Roman"/>
          <w:sz w:val="24"/>
          <w:szCs w:val="24"/>
        </w:rPr>
      </w:pPr>
      <w:r w:rsidRPr="007455C4">
        <w:rPr>
          <w:rFonts w:ascii="Times New Roman" w:hAnsi="Times New Roman" w:cs="Times New Roman"/>
          <w:sz w:val="24"/>
          <w:szCs w:val="24"/>
        </w:rPr>
        <w:t>Муниципальная</w:t>
      </w:r>
      <w:r w:rsidR="006B6A54" w:rsidRPr="007455C4">
        <w:rPr>
          <w:rFonts w:ascii="Times New Roman" w:hAnsi="Times New Roman" w:cs="Times New Roman"/>
          <w:sz w:val="24"/>
          <w:szCs w:val="24"/>
        </w:rPr>
        <w:t xml:space="preserve"> программа</w:t>
      </w:r>
      <w:r w:rsidR="006B6A54" w:rsidRPr="00700FAB">
        <w:rPr>
          <w:rFonts w:ascii="Times New Roman" w:hAnsi="Times New Roman" w:cs="Times New Roman"/>
          <w:sz w:val="24"/>
          <w:szCs w:val="24"/>
        </w:rPr>
        <w:t xml:space="preserve"> состоит из </w:t>
      </w:r>
      <w:r w:rsidR="00DB385C">
        <w:rPr>
          <w:rFonts w:ascii="Times New Roman" w:hAnsi="Times New Roman" w:cs="Times New Roman"/>
          <w:sz w:val="24"/>
          <w:szCs w:val="24"/>
        </w:rPr>
        <w:t>трех комплексов процессных мероприятий.</w:t>
      </w:r>
    </w:p>
    <w:p w:rsidR="00DB385C" w:rsidRPr="00700FAB" w:rsidRDefault="00DB385C" w:rsidP="006E099B">
      <w:pPr>
        <w:spacing w:after="0" w:line="240" w:lineRule="auto"/>
        <w:ind w:firstLine="708"/>
        <w:jc w:val="both"/>
        <w:rPr>
          <w:rFonts w:ascii="Times New Roman" w:hAnsi="Times New Roman" w:cs="Times New Roman"/>
          <w:sz w:val="24"/>
          <w:szCs w:val="24"/>
        </w:rPr>
      </w:pPr>
    </w:p>
    <w:p w:rsidR="006B6A54" w:rsidRPr="00700FAB" w:rsidRDefault="006B6A54" w:rsidP="006B6A54">
      <w:pPr>
        <w:spacing w:after="0" w:line="360" w:lineRule="auto"/>
        <w:ind w:firstLine="708"/>
        <w:jc w:val="right"/>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42</w:t>
      </w:r>
    </w:p>
    <w:p w:rsidR="00E069F5" w:rsidRPr="00700FAB" w:rsidRDefault="006B6A54" w:rsidP="00F15FDD">
      <w:pPr>
        <w:pStyle w:val="ConsPlusNonformat"/>
        <w:jc w:val="center"/>
        <w:rPr>
          <w:rFonts w:ascii="Times New Roman" w:hAnsi="Times New Roman" w:cs="Times New Roman"/>
          <w:b/>
          <w:sz w:val="24"/>
          <w:szCs w:val="24"/>
        </w:rPr>
      </w:pPr>
      <w:r w:rsidRPr="00700FAB">
        <w:rPr>
          <w:rFonts w:ascii="Times New Roman" w:hAnsi="Times New Roman" w:cs="Times New Roman"/>
          <w:b/>
          <w:sz w:val="24"/>
          <w:szCs w:val="24"/>
        </w:rPr>
        <w:t xml:space="preserve">Структура расходов </w:t>
      </w:r>
      <w:r w:rsidR="00E069F5" w:rsidRPr="00700FAB">
        <w:rPr>
          <w:rFonts w:ascii="Times New Roman" w:hAnsi="Times New Roman" w:cs="Times New Roman"/>
          <w:b/>
          <w:sz w:val="24"/>
          <w:szCs w:val="24"/>
        </w:rPr>
        <w:t xml:space="preserve">муниципальной программы </w:t>
      </w:r>
    </w:p>
    <w:p w:rsidR="00E069F5" w:rsidRPr="00700FAB" w:rsidRDefault="00E069F5" w:rsidP="00F15FDD">
      <w:pPr>
        <w:pStyle w:val="ConsPlusNonformat"/>
        <w:jc w:val="center"/>
        <w:rPr>
          <w:rFonts w:ascii="Times New Roman" w:hAnsi="Times New Roman" w:cs="Times New Roman"/>
          <w:b/>
          <w:sz w:val="24"/>
          <w:szCs w:val="24"/>
        </w:rPr>
      </w:pPr>
      <w:r w:rsidRPr="00700FAB">
        <w:rPr>
          <w:rFonts w:ascii="Times New Roman" w:hAnsi="Times New Roman" w:cs="Times New Roman"/>
          <w:b/>
          <w:sz w:val="24"/>
          <w:szCs w:val="24"/>
        </w:rPr>
        <w:t>"Улучшение условий и охраны труда, развитие социального партнерства и содействие занятости населения в муниципальном образовании Октябрьский район"</w:t>
      </w:r>
    </w:p>
    <w:p w:rsidR="006B6A54" w:rsidRPr="00700FAB" w:rsidRDefault="006B6A54" w:rsidP="00F15FDD">
      <w:pPr>
        <w:spacing w:after="0" w:line="240" w:lineRule="auto"/>
        <w:ind w:firstLine="709"/>
        <w:jc w:val="center"/>
        <w:rPr>
          <w:rFonts w:ascii="Times New Roman" w:eastAsiaTheme="minorHAnsi" w:hAnsi="Times New Roman" w:cs="Times New Roman"/>
          <w:b/>
          <w:sz w:val="24"/>
          <w:szCs w:val="24"/>
          <w:lang w:eastAsia="en-US"/>
        </w:rPr>
      </w:pPr>
      <w:r w:rsidRPr="00700FAB">
        <w:rPr>
          <w:rFonts w:ascii="Times New Roman" w:hAnsi="Times New Roman" w:cs="Times New Roman"/>
          <w:b/>
          <w:sz w:val="24"/>
          <w:szCs w:val="24"/>
        </w:rPr>
        <w:t xml:space="preserve"> </w:t>
      </w:r>
      <w:r w:rsidR="007455C4">
        <w:rPr>
          <w:rFonts w:ascii="Times New Roman" w:eastAsiaTheme="minorHAnsi" w:hAnsi="Times New Roman" w:cs="Times New Roman"/>
          <w:b/>
          <w:sz w:val="24"/>
          <w:szCs w:val="24"/>
          <w:lang w:eastAsia="en-US"/>
        </w:rPr>
        <w:t>на 2025-2027</w:t>
      </w:r>
      <w:r w:rsidR="006E099B" w:rsidRPr="00700FAB">
        <w:rPr>
          <w:rFonts w:ascii="Times New Roman" w:eastAsiaTheme="minorHAnsi" w:hAnsi="Times New Roman" w:cs="Times New Roman"/>
          <w:b/>
          <w:sz w:val="24"/>
          <w:szCs w:val="24"/>
          <w:lang w:eastAsia="en-US"/>
        </w:rPr>
        <w:t xml:space="preserve"> годы</w:t>
      </w:r>
    </w:p>
    <w:p w:rsidR="00B26909" w:rsidRPr="00700FAB" w:rsidRDefault="00B26909" w:rsidP="00F15FDD">
      <w:pPr>
        <w:spacing w:after="0" w:line="240" w:lineRule="auto"/>
        <w:ind w:firstLine="709"/>
        <w:jc w:val="center"/>
        <w:rPr>
          <w:rFonts w:ascii="Times New Roman" w:eastAsiaTheme="minorHAnsi" w:hAnsi="Times New Roman" w:cs="Times New Roman"/>
          <w:b/>
          <w:sz w:val="24"/>
          <w:szCs w:val="24"/>
          <w:lang w:eastAsia="en-US"/>
        </w:rPr>
      </w:pPr>
    </w:p>
    <w:tbl>
      <w:tblPr>
        <w:tblW w:w="482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769"/>
        <w:gridCol w:w="1249"/>
        <w:gridCol w:w="830"/>
        <w:gridCol w:w="1247"/>
        <w:gridCol w:w="832"/>
        <w:gridCol w:w="1258"/>
        <w:gridCol w:w="820"/>
      </w:tblGrid>
      <w:tr w:rsidR="006B6A54" w:rsidRPr="00700FAB" w:rsidTr="006B6A54">
        <w:trPr>
          <w:tblHeader/>
        </w:trPr>
        <w:tc>
          <w:tcPr>
            <w:tcW w:w="291" w:type="pct"/>
            <w:vMerge w:val="restart"/>
            <w:shd w:val="clear" w:color="000000" w:fill="FFFFFF"/>
            <w:vAlign w:val="center"/>
            <w:hideMark/>
          </w:tcPr>
          <w:p w:rsidR="006B6A54" w:rsidRPr="00700FAB" w:rsidRDefault="006B6A54" w:rsidP="00E83652">
            <w:pPr>
              <w:spacing w:after="0" w:line="240" w:lineRule="auto"/>
              <w:ind w:left="-108"/>
              <w:jc w:val="center"/>
              <w:rPr>
                <w:rFonts w:ascii="Times New Roman" w:hAnsi="Times New Roman" w:cs="Times New Roman"/>
                <w:color w:val="000000"/>
              </w:rPr>
            </w:pPr>
            <w:bookmarkStart w:id="3" w:name="OLE_LINK1"/>
            <w:r w:rsidRPr="00700FAB">
              <w:rPr>
                <w:rFonts w:ascii="Times New Roman" w:hAnsi="Times New Roman" w:cs="Times New Roman"/>
                <w:color w:val="000000"/>
              </w:rPr>
              <w:t>№ п/п</w:t>
            </w:r>
          </w:p>
        </w:tc>
        <w:tc>
          <w:tcPr>
            <w:tcW w:w="1448" w:type="pct"/>
            <w:vMerge w:val="restart"/>
            <w:shd w:val="clear" w:color="000000" w:fill="FFFFFF"/>
            <w:vAlign w:val="center"/>
            <w:hideMark/>
          </w:tcPr>
          <w:p w:rsidR="006B6A54" w:rsidRPr="00700FAB" w:rsidRDefault="00CB41B4" w:rsidP="002506F9">
            <w:pPr>
              <w:spacing w:after="0" w:line="240" w:lineRule="auto"/>
              <w:jc w:val="center"/>
              <w:rPr>
                <w:rFonts w:ascii="Times New Roman" w:hAnsi="Times New Roman" w:cs="Times New Roman"/>
                <w:color w:val="000000"/>
              </w:rPr>
            </w:pPr>
            <w:r w:rsidRPr="00CB41B4">
              <w:rPr>
                <w:rFonts w:ascii="Times New Roman" w:hAnsi="Times New Roman" w:cs="Times New Roman"/>
                <w:color w:val="000000"/>
              </w:rPr>
              <w:t>Наименование регионального проекта, комплекса процессных мероприятий</w:t>
            </w:r>
          </w:p>
        </w:tc>
        <w:tc>
          <w:tcPr>
            <w:tcW w:w="1087" w:type="pct"/>
            <w:gridSpan w:val="2"/>
            <w:shd w:val="clear" w:color="000000" w:fill="FFFFFF"/>
          </w:tcPr>
          <w:p w:rsidR="006B6A54" w:rsidRPr="00700FAB" w:rsidRDefault="00F90195"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202</w:t>
            </w:r>
            <w:r w:rsidR="007455C4">
              <w:rPr>
                <w:rFonts w:ascii="Times New Roman" w:hAnsi="Times New Roman" w:cs="Times New Roman"/>
                <w:color w:val="000000"/>
              </w:rPr>
              <w:t>5</w:t>
            </w:r>
            <w:r w:rsidR="006B6A54" w:rsidRPr="00700FAB">
              <w:rPr>
                <w:rFonts w:ascii="Times New Roman" w:hAnsi="Times New Roman" w:cs="Times New Roman"/>
                <w:color w:val="000000"/>
              </w:rPr>
              <w:t xml:space="preserve"> год</w:t>
            </w:r>
          </w:p>
        </w:tc>
        <w:tc>
          <w:tcPr>
            <w:tcW w:w="1087" w:type="pct"/>
            <w:gridSpan w:val="2"/>
            <w:shd w:val="clear" w:color="000000" w:fill="FFFFFF"/>
          </w:tcPr>
          <w:p w:rsidR="006B6A54" w:rsidRPr="00700FAB" w:rsidRDefault="007455C4" w:rsidP="00E83652">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006B6A54" w:rsidRPr="00700FAB">
              <w:rPr>
                <w:rFonts w:ascii="Times New Roman" w:hAnsi="Times New Roman" w:cs="Times New Roman"/>
                <w:color w:val="000000"/>
              </w:rPr>
              <w:t xml:space="preserve"> год</w:t>
            </w:r>
          </w:p>
        </w:tc>
        <w:tc>
          <w:tcPr>
            <w:tcW w:w="1087" w:type="pct"/>
            <w:gridSpan w:val="2"/>
            <w:shd w:val="clear" w:color="000000" w:fill="FFFFFF"/>
          </w:tcPr>
          <w:p w:rsidR="006B6A54" w:rsidRPr="00700FAB" w:rsidRDefault="007455C4" w:rsidP="00E83652">
            <w:pPr>
              <w:spacing w:after="0" w:line="240" w:lineRule="auto"/>
              <w:jc w:val="center"/>
              <w:rPr>
                <w:rFonts w:ascii="Times New Roman" w:hAnsi="Times New Roman" w:cs="Times New Roman"/>
              </w:rPr>
            </w:pPr>
            <w:r>
              <w:rPr>
                <w:rFonts w:ascii="Times New Roman" w:hAnsi="Times New Roman" w:cs="Times New Roman"/>
              </w:rPr>
              <w:t>2027</w:t>
            </w:r>
            <w:r w:rsidR="006B6A54" w:rsidRPr="00700FAB">
              <w:rPr>
                <w:rFonts w:ascii="Times New Roman" w:hAnsi="Times New Roman" w:cs="Times New Roman"/>
              </w:rPr>
              <w:t xml:space="preserve"> год</w:t>
            </w:r>
          </w:p>
        </w:tc>
      </w:tr>
      <w:tr w:rsidR="006B6A54" w:rsidRPr="00700FAB" w:rsidTr="00E069F5">
        <w:trPr>
          <w:tblHeader/>
        </w:trPr>
        <w:tc>
          <w:tcPr>
            <w:tcW w:w="291" w:type="pct"/>
            <w:vMerge/>
            <w:vAlign w:val="center"/>
            <w:hideMark/>
          </w:tcPr>
          <w:p w:rsidR="006B6A54" w:rsidRPr="00700FAB" w:rsidRDefault="006B6A54" w:rsidP="00E83652">
            <w:pPr>
              <w:spacing w:after="0" w:line="240" w:lineRule="auto"/>
              <w:jc w:val="center"/>
              <w:rPr>
                <w:rFonts w:ascii="Times New Roman" w:hAnsi="Times New Roman" w:cs="Times New Roman"/>
                <w:color w:val="000000"/>
              </w:rPr>
            </w:pPr>
          </w:p>
        </w:tc>
        <w:tc>
          <w:tcPr>
            <w:tcW w:w="1448" w:type="pct"/>
            <w:vMerge/>
            <w:vAlign w:val="center"/>
            <w:hideMark/>
          </w:tcPr>
          <w:p w:rsidR="006B6A54" w:rsidRPr="00700FAB" w:rsidRDefault="006B6A54" w:rsidP="00E83652">
            <w:pPr>
              <w:spacing w:after="0" w:line="240" w:lineRule="auto"/>
              <w:jc w:val="center"/>
              <w:rPr>
                <w:rFonts w:ascii="Times New Roman" w:hAnsi="Times New Roman" w:cs="Times New Roman"/>
                <w:color w:val="000000"/>
              </w:rPr>
            </w:pPr>
          </w:p>
        </w:tc>
        <w:tc>
          <w:tcPr>
            <w:tcW w:w="653" w:type="pct"/>
            <w:shd w:val="clear" w:color="000000" w:fill="FFFFFF"/>
            <w:vAlign w:val="center"/>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Сумма, тыс. рублей</w:t>
            </w:r>
          </w:p>
        </w:tc>
        <w:tc>
          <w:tcPr>
            <w:tcW w:w="434" w:type="pct"/>
            <w:shd w:val="clear" w:color="000000" w:fill="FFFFFF"/>
            <w:vAlign w:val="center"/>
            <w:hideMark/>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 в общем объеме </w:t>
            </w:r>
            <w:proofErr w:type="spellStart"/>
            <w:r w:rsidRPr="00700FAB">
              <w:rPr>
                <w:rFonts w:ascii="Times New Roman" w:hAnsi="Times New Roman" w:cs="Times New Roman"/>
                <w:color w:val="000000"/>
              </w:rPr>
              <w:t>расхо-дов</w:t>
            </w:r>
            <w:proofErr w:type="spellEnd"/>
          </w:p>
        </w:tc>
        <w:tc>
          <w:tcPr>
            <w:tcW w:w="652" w:type="pct"/>
            <w:shd w:val="clear" w:color="000000" w:fill="FFFFFF"/>
            <w:vAlign w:val="center"/>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Сумма, тыс. рублей</w:t>
            </w:r>
          </w:p>
        </w:tc>
        <w:tc>
          <w:tcPr>
            <w:tcW w:w="435" w:type="pct"/>
            <w:shd w:val="clear" w:color="000000" w:fill="FFFFFF"/>
            <w:vAlign w:val="center"/>
            <w:hideMark/>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 в общем объеме </w:t>
            </w:r>
            <w:proofErr w:type="spellStart"/>
            <w:r w:rsidRPr="00700FAB">
              <w:rPr>
                <w:rFonts w:ascii="Times New Roman" w:hAnsi="Times New Roman" w:cs="Times New Roman"/>
                <w:color w:val="000000"/>
              </w:rPr>
              <w:t>расхо-дов</w:t>
            </w:r>
            <w:proofErr w:type="spellEnd"/>
          </w:p>
        </w:tc>
        <w:tc>
          <w:tcPr>
            <w:tcW w:w="658" w:type="pct"/>
            <w:shd w:val="clear" w:color="000000" w:fill="FFFFFF"/>
            <w:vAlign w:val="center"/>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Сумма, тыс. рублей</w:t>
            </w:r>
          </w:p>
        </w:tc>
        <w:tc>
          <w:tcPr>
            <w:tcW w:w="429" w:type="pct"/>
            <w:shd w:val="clear" w:color="000000" w:fill="FFFFFF"/>
            <w:vAlign w:val="center"/>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 в общем объеме </w:t>
            </w:r>
            <w:proofErr w:type="spellStart"/>
            <w:r w:rsidRPr="00700FAB">
              <w:rPr>
                <w:rFonts w:ascii="Times New Roman" w:hAnsi="Times New Roman" w:cs="Times New Roman"/>
                <w:color w:val="000000"/>
              </w:rPr>
              <w:t>расхо-дов</w:t>
            </w:r>
            <w:proofErr w:type="spellEnd"/>
          </w:p>
        </w:tc>
      </w:tr>
      <w:tr w:rsidR="006B6A54" w:rsidRPr="00700FAB" w:rsidTr="00E069F5">
        <w:trPr>
          <w:tblHeader/>
        </w:trPr>
        <w:tc>
          <w:tcPr>
            <w:tcW w:w="291" w:type="pct"/>
            <w:shd w:val="clear" w:color="000000" w:fill="FFFFFF"/>
            <w:vAlign w:val="center"/>
            <w:hideMark/>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1</w:t>
            </w:r>
          </w:p>
        </w:tc>
        <w:tc>
          <w:tcPr>
            <w:tcW w:w="1448" w:type="pct"/>
            <w:shd w:val="clear" w:color="000000" w:fill="FFFFFF"/>
            <w:vAlign w:val="center"/>
            <w:hideMark/>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2</w:t>
            </w:r>
          </w:p>
        </w:tc>
        <w:tc>
          <w:tcPr>
            <w:tcW w:w="653" w:type="pct"/>
            <w:shd w:val="clear" w:color="000000" w:fill="FFFFFF"/>
            <w:vAlign w:val="center"/>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3</w:t>
            </w:r>
          </w:p>
        </w:tc>
        <w:tc>
          <w:tcPr>
            <w:tcW w:w="434" w:type="pct"/>
            <w:shd w:val="clear" w:color="000000" w:fill="FFFFFF"/>
            <w:vAlign w:val="center"/>
            <w:hideMark/>
          </w:tcPr>
          <w:p w:rsidR="006B6A54" w:rsidRPr="00700FAB" w:rsidRDefault="006B6A54" w:rsidP="00E83652">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4</w:t>
            </w:r>
          </w:p>
        </w:tc>
        <w:tc>
          <w:tcPr>
            <w:tcW w:w="652" w:type="pct"/>
            <w:shd w:val="clear" w:color="000000" w:fill="FFFFFF"/>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5</w:t>
            </w:r>
          </w:p>
        </w:tc>
        <w:tc>
          <w:tcPr>
            <w:tcW w:w="435" w:type="pct"/>
            <w:shd w:val="clear" w:color="000000" w:fill="FFFFFF"/>
            <w:vAlign w:val="center"/>
            <w:hideMark/>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6</w:t>
            </w:r>
          </w:p>
        </w:tc>
        <w:tc>
          <w:tcPr>
            <w:tcW w:w="658" w:type="pct"/>
            <w:shd w:val="clear" w:color="000000" w:fill="FFFFFF"/>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7</w:t>
            </w:r>
          </w:p>
        </w:tc>
        <w:tc>
          <w:tcPr>
            <w:tcW w:w="429" w:type="pct"/>
            <w:shd w:val="clear" w:color="000000" w:fill="FFFFFF"/>
          </w:tcPr>
          <w:p w:rsidR="006B6A54" w:rsidRPr="00700FAB" w:rsidRDefault="006B6A54" w:rsidP="00E83652">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8</w:t>
            </w:r>
          </w:p>
        </w:tc>
      </w:tr>
      <w:tr w:rsidR="006B6A54" w:rsidRPr="00700FAB" w:rsidTr="00E069F5">
        <w:tc>
          <w:tcPr>
            <w:tcW w:w="291" w:type="pct"/>
            <w:shd w:val="clear" w:color="000000" w:fill="FFFFFF"/>
            <w:vAlign w:val="center"/>
            <w:hideMark/>
          </w:tcPr>
          <w:p w:rsidR="006B6A54" w:rsidRPr="00700FAB" w:rsidRDefault="006B6A54" w:rsidP="006B6A54">
            <w:pPr>
              <w:spacing w:after="0" w:line="240" w:lineRule="auto"/>
              <w:jc w:val="center"/>
              <w:rPr>
                <w:rFonts w:ascii="Times New Roman" w:hAnsi="Times New Roman" w:cs="Times New Roman"/>
                <w:b/>
                <w:color w:val="000000"/>
              </w:rPr>
            </w:pPr>
          </w:p>
        </w:tc>
        <w:tc>
          <w:tcPr>
            <w:tcW w:w="1448" w:type="pct"/>
            <w:shd w:val="clear" w:color="000000" w:fill="FFFFFF"/>
            <w:vAlign w:val="center"/>
            <w:hideMark/>
          </w:tcPr>
          <w:p w:rsidR="006B6A54" w:rsidRPr="00700FAB" w:rsidRDefault="006B6A54" w:rsidP="002506F9">
            <w:pPr>
              <w:spacing w:after="0" w:line="240" w:lineRule="auto"/>
              <w:rPr>
                <w:rFonts w:ascii="Times New Roman" w:hAnsi="Times New Roman" w:cs="Times New Roman"/>
                <w:b/>
                <w:bCs/>
              </w:rPr>
            </w:pPr>
            <w:r w:rsidRPr="00700FAB">
              <w:rPr>
                <w:rFonts w:ascii="Times New Roman" w:hAnsi="Times New Roman" w:cs="Times New Roman"/>
                <w:b/>
                <w:bCs/>
              </w:rPr>
              <w:t xml:space="preserve">Всего по </w:t>
            </w:r>
            <w:r w:rsidR="002506F9" w:rsidRPr="00700FAB">
              <w:rPr>
                <w:rFonts w:ascii="Times New Roman" w:hAnsi="Times New Roman" w:cs="Times New Roman"/>
                <w:b/>
                <w:bCs/>
              </w:rPr>
              <w:t xml:space="preserve">муниципальной </w:t>
            </w:r>
            <w:r w:rsidRPr="00700FAB">
              <w:rPr>
                <w:rFonts w:ascii="Times New Roman" w:hAnsi="Times New Roman" w:cs="Times New Roman"/>
                <w:b/>
                <w:bCs/>
              </w:rPr>
              <w:t>программе, в том числе:</w:t>
            </w:r>
          </w:p>
        </w:tc>
        <w:tc>
          <w:tcPr>
            <w:tcW w:w="653" w:type="pct"/>
            <w:shd w:val="clear" w:color="000000" w:fill="FFFFFF"/>
            <w:vAlign w:val="center"/>
          </w:tcPr>
          <w:p w:rsidR="006B6A54" w:rsidRPr="00F301D9" w:rsidRDefault="007455C4" w:rsidP="002506F9">
            <w:pPr>
              <w:spacing w:after="0"/>
              <w:jc w:val="center"/>
              <w:rPr>
                <w:rFonts w:ascii="Times New Roman" w:hAnsi="Times New Roman" w:cs="Times New Roman"/>
                <w:b/>
              </w:rPr>
            </w:pPr>
            <w:r>
              <w:rPr>
                <w:rFonts w:ascii="Times New Roman" w:hAnsi="Times New Roman" w:cs="Times New Roman"/>
                <w:b/>
                <w:bCs/>
              </w:rPr>
              <w:t>48 817,1</w:t>
            </w:r>
          </w:p>
        </w:tc>
        <w:tc>
          <w:tcPr>
            <w:tcW w:w="434" w:type="pct"/>
            <w:shd w:val="clear" w:color="000000" w:fill="FFFFFF"/>
            <w:vAlign w:val="center"/>
          </w:tcPr>
          <w:p w:rsidR="006B6A54" w:rsidRPr="00700FAB" w:rsidRDefault="006B6A54" w:rsidP="002506F9">
            <w:pPr>
              <w:spacing w:after="0"/>
              <w:jc w:val="center"/>
              <w:rPr>
                <w:rFonts w:ascii="Times New Roman" w:hAnsi="Times New Roman" w:cs="Times New Roman"/>
                <w:b/>
              </w:rPr>
            </w:pPr>
            <w:r w:rsidRPr="00700FAB">
              <w:rPr>
                <w:rFonts w:ascii="Times New Roman" w:hAnsi="Times New Roman" w:cs="Times New Roman"/>
                <w:b/>
              </w:rPr>
              <w:t>100,0</w:t>
            </w:r>
          </w:p>
        </w:tc>
        <w:tc>
          <w:tcPr>
            <w:tcW w:w="652" w:type="pct"/>
            <w:shd w:val="clear" w:color="000000" w:fill="FFFFFF"/>
            <w:vAlign w:val="center"/>
          </w:tcPr>
          <w:p w:rsidR="006B6A54" w:rsidRPr="00700FAB" w:rsidRDefault="007455C4" w:rsidP="002506F9">
            <w:pPr>
              <w:spacing w:after="0"/>
              <w:jc w:val="center"/>
              <w:rPr>
                <w:rFonts w:ascii="Times New Roman" w:hAnsi="Times New Roman" w:cs="Times New Roman"/>
                <w:b/>
              </w:rPr>
            </w:pPr>
            <w:r>
              <w:rPr>
                <w:rFonts w:ascii="Times New Roman" w:hAnsi="Times New Roman" w:cs="Times New Roman"/>
                <w:b/>
                <w:bCs/>
              </w:rPr>
              <w:t>24 261,7</w:t>
            </w:r>
          </w:p>
        </w:tc>
        <w:tc>
          <w:tcPr>
            <w:tcW w:w="435" w:type="pct"/>
            <w:shd w:val="clear" w:color="000000" w:fill="FFFFFF"/>
            <w:vAlign w:val="center"/>
          </w:tcPr>
          <w:p w:rsidR="006B6A54" w:rsidRPr="00700FAB" w:rsidRDefault="006B6A54" w:rsidP="002506F9">
            <w:pPr>
              <w:spacing w:after="0"/>
              <w:jc w:val="center"/>
              <w:rPr>
                <w:rFonts w:ascii="Times New Roman" w:hAnsi="Times New Roman" w:cs="Times New Roman"/>
                <w:b/>
              </w:rPr>
            </w:pPr>
            <w:r w:rsidRPr="00700FAB">
              <w:rPr>
                <w:rFonts w:ascii="Times New Roman" w:hAnsi="Times New Roman" w:cs="Times New Roman"/>
                <w:b/>
              </w:rPr>
              <w:t>100,0</w:t>
            </w:r>
          </w:p>
        </w:tc>
        <w:tc>
          <w:tcPr>
            <w:tcW w:w="658" w:type="pct"/>
            <w:shd w:val="clear" w:color="000000" w:fill="FFFFFF"/>
            <w:vAlign w:val="center"/>
          </w:tcPr>
          <w:p w:rsidR="006B6A54" w:rsidRPr="00700FAB" w:rsidRDefault="007455C4" w:rsidP="002506F9">
            <w:pPr>
              <w:spacing w:after="0"/>
              <w:jc w:val="center"/>
              <w:rPr>
                <w:rFonts w:ascii="Times New Roman" w:hAnsi="Times New Roman" w:cs="Times New Roman"/>
                <w:b/>
              </w:rPr>
            </w:pPr>
            <w:r>
              <w:rPr>
                <w:rFonts w:ascii="Times New Roman" w:hAnsi="Times New Roman" w:cs="Times New Roman"/>
                <w:b/>
                <w:bCs/>
              </w:rPr>
              <w:t>24 325,1</w:t>
            </w:r>
          </w:p>
        </w:tc>
        <w:tc>
          <w:tcPr>
            <w:tcW w:w="429" w:type="pct"/>
            <w:shd w:val="clear" w:color="000000" w:fill="FFFFFF"/>
            <w:vAlign w:val="center"/>
          </w:tcPr>
          <w:p w:rsidR="006B6A54" w:rsidRPr="00700FAB" w:rsidRDefault="006B6A54" w:rsidP="002506F9">
            <w:pPr>
              <w:spacing w:after="0"/>
              <w:jc w:val="center"/>
              <w:rPr>
                <w:rFonts w:ascii="Times New Roman" w:hAnsi="Times New Roman" w:cs="Times New Roman"/>
                <w:b/>
              </w:rPr>
            </w:pPr>
            <w:r w:rsidRPr="00700FAB">
              <w:rPr>
                <w:rFonts w:ascii="Times New Roman" w:hAnsi="Times New Roman" w:cs="Times New Roman"/>
                <w:b/>
              </w:rPr>
              <w:t>100,0</w:t>
            </w:r>
          </w:p>
        </w:tc>
      </w:tr>
      <w:tr w:rsidR="006E099B" w:rsidRPr="00700FAB" w:rsidTr="007054C5">
        <w:tc>
          <w:tcPr>
            <w:tcW w:w="291" w:type="pct"/>
            <w:shd w:val="clear" w:color="000000" w:fill="FFFFFF"/>
            <w:vAlign w:val="center"/>
            <w:hideMark/>
          </w:tcPr>
          <w:p w:rsidR="006E099B" w:rsidRPr="00700FAB" w:rsidRDefault="006E099B" w:rsidP="006E099B">
            <w:pPr>
              <w:spacing w:after="0" w:line="240" w:lineRule="auto"/>
              <w:jc w:val="center"/>
              <w:rPr>
                <w:rFonts w:ascii="Times New Roman" w:hAnsi="Times New Roman" w:cs="Times New Roman"/>
                <w:color w:val="000000"/>
              </w:rPr>
            </w:pPr>
          </w:p>
        </w:tc>
        <w:tc>
          <w:tcPr>
            <w:tcW w:w="1448" w:type="pct"/>
            <w:shd w:val="clear" w:color="000000" w:fill="FFFFFF"/>
            <w:vAlign w:val="center"/>
            <w:hideMark/>
          </w:tcPr>
          <w:p w:rsidR="006E099B" w:rsidRPr="00700FAB" w:rsidRDefault="006E099B" w:rsidP="006E099B">
            <w:pPr>
              <w:spacing w:after="0" w:line="240" w:lineRule="auto"/>
              <w:rPr>
                <w:rFonts w:ascii="Times New Roman" w:hAnsi="Times New Roman" w:cs="Times New Roman"/>
              </w:rPr>
            </w:pPr>
            <w:r w:rsidRPr="00700FAB">
              <w:rPr>
                <w:rFonts w:ascii="Times New Roman" w:hAnsi="Times New Roman" w:cs="Times New Roman"/>
              </w:rPr>
              <w:t>- бюджет автономного округа</w:t>
            </w:r>
          </w:p>
        </w:tc>
        <w:tc>
          <w:tcPr>
            <w:tcW w:w="653" w:type="pct"/>
            <w:shd w:val="clear" w:color="000000" w:fill="FFFFFF"/>
            <w:vAlign w:val="center"/>
          </w:tcPr>
          <w:p w:rsidR="006E099B" w:rsidRPr="00700FAB" w:rsidRDefault="007455C4" w:rsidP="002506F9">
            <w:pPr>
              <w:spacing w:after="0"/>
              <w:jc w:val="center"/>
              <w:rPr>
                <w:rFonts w:ascii="Times New Roman" w:hAnsi="Times New Roman" w:cs="Times New Roman"/>
              </w:rPr>
            </w:pPr>
            <w:r>
              <w:rPr>
                <w:rFonts w:ascii="Times New Roman" w:eastAsia="Times New Roman" w:hAnsi="Times New Roman" w:cs="Times New Roman"/>
                <w:color w:val="000000"/>
              </w:rPr>
              <w:t>22 694,0</w:t>
            </w:r>
          </w:p>
        </w:tc>
        <w:tc>
          <w:tcPr>
            <w:tcW w:w="434"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c>
          <w:tcPr>
            <w:tcW w:w="652" w:type="pct"/>
            <w:shd w:val="clear" w:color="000000" w:fill="FFFFFF"/>
            <w:vAlign w:val="center"/>
          </w:tcPr>
          <w:p w:rsidR="006E099B" w:rsidRPr="00700FAB" w:rsidRDefault="0075246B" w:rsidP="002506F9">
            <w:pPr>
              <w:spacing w:after="0"/>
              <w:jc w:val="center"/>
              <w:rPr>
                <w:rFonts w:ascii="Times New Roman" w:hAnsi="Times New Roman" w:cs="Times New Roman"/>
              </w:rPr>
            </w:pPr>
            <w:r>
              <w:rPr>
                <w:rFonts w:ascii="Times New Roman" w:hAnsi="Times New Roman" w:cs="Times New Roman"/>
              </w:rPr>
              <w:t>22 901,7</w:t>
            </w:r>
          </w:p>
        </w:tc>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c>
          <w:tcPr>
            <w:tcW w:w="658" w:type="pct"/>
            <w:shd w:val="clear" w:color="000000" w:fill="FFFFFF"/>
            <w:vAlign w:val="center"/>
          </w:tcPr>
          <w:p w:rsidR="006E099B" w:rsidRPr="00700FAB" w:rsidRDefault="00D43C3C" w:rsidP="002506F9">
            <w:pPr>
              <w:spacing w:after="0"/>
              <w:jc w:val="center"/>
              <w:rPr>
                <w:rFonts w:ascii="Times New Roman" w:hAnsi="Times New Roman" w:cs="Times New Roman"/>
              </w:rPr>
            </w:pPr>
            <w:r>
              <w:rPr>
                <w:rFonts w:ascii="Times New Roman" w:hAnsi="Times New Roman" w:cs="Times New Roman"/>
              </w:rPr>
              <w:t>22 181,8</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r>
      <w:tr w:rsidR="006E099B" w:rsidRPr="00700FAB" w:rsidTr="006E099B">
        <w:trPr>
          <w:trHeight w:val="251"/>
        </w:trPr>
        <w:tc>
          <w:tcPr>
            <w:tcW w:w="291" w:type="pct"/>
            <w:shd w:val="clear" w:color="000000" w:fill="FFFFFF"/>
            <w:vAlign w:val="center"/>
            <w:hideMark/>
          </w:tcPr>
          <w:p w:rsidR="006E099B" w:rsidRPr="00700FAB" w:rsidRDefault="006E099B" w:rsidP="006E099B">
            <w:pPr>
              <w:spacing w:after="0" w:line="240" w:lineRule="auto"/>
              <w:jc w:val="center"/>
              <w:rPr>
                <w:rFonts w:ascii="Times New Roman" w:hAnsi="Times New Roman" w:cs="Times New Roman"/>
                <w:color w:val="000000"/>
              </w:rPr>
            </w:pPr>
          </w:p>
        </w:tc>
        <w:tc>
          <w:tcPr>
            <w:tcW w:w="1448" w:type="pct"/>
            <w:shd w:val="clear" w:color="000000" w:fill="FFFFFF"/>
            <w:vAlign w:val="center"/>
            <w:hideMark/>
          </w:tcPr>
          <w:p w:rsidR="006E099B" w:rsidRPr="00700FAB" w:rsidRDefault="00314885" w:rsidP="006E099B">
            <w:pPr>
              <w:spacing w:after="0" w:line="240" w:lineRule="auto"/>
              <w:rPr>
                <w:rFonts w:ascii="Times New Roman" w:hAnsi="Times New Roman" w:cs="Times New Roman"/>
              </w:rPr>
            </w:pPr>
            <w:r w:rsidRPr="00700FAB">
              <w:rPr>
                <w:rFonts w:ascii="Times New Roman" w:hAnsi="Times New Roman" w:cs="Times New Roman"/>
              </w:rPr>
              <w:t>- ф</w:t>
            </w:r>
            <w:r w:rsidR="006E099B" w:rsidRPr="00700FAB">
              <w:rPr>
                <w:rFonts w:ascii="Times New Roman" w:hAnsi="Times New Roman" w:cs="Times New Roman"/>
              </w:rPr>
              <w:t>едеральный бюджет</w:t>
            </w:r>
          </w:p>
        </w:tc>
        <w:tc>
          <w:tcPr>
            <w:tcW w:w="653" w:type="pct"/>
            <w:shd w:val="clear" w:color="000000" w:fill="FFFFFF"/>
            <w:vAlign w:val="bottom"/>
          </w:tcPr>
          <w:p w:rsidR="006E099B" w:rsidRPr="00700FAB" w:rsidRDefault="00F15FDD" w:rsidP="002506F9">
            <w:pPr>
              <w:jc w:val="center"/>
              <w:rPr>
                <w:rFonts w:ascii="Times New Roman" w:hAnsi="Times New Roman" w:cs="Times New Roman"/>
                <w:bCs/>
              </w:rPr>
            </w:pPr>
            <w:r w:rsidRPr="00700FAB">
              <w:rPr>
                <w:rFonts w:ascii="Times New Roman" w:hAnsi="Times New Roman" w:cs="Times New Roman"/>
                <w:bCs/>
              </w:rPr>
              <w:t>0,0</w:t>
            </w:r>
          </w:p>
        </w:tc>
        <w:tc>
          <w:tcPr>
            <w:tcW w:w="434"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c>
          <w:tcPr>
            <w:tcW w:w="652" w:type="pct"/>
            <w:shd w:val="clear" w:color="000000" w:fill="FFFFFF"/>
            <w:vAlign w:val="bottom"/>
          </w:tcPr>
          <w:p w:rsidR="006E099B" w:rsidRPr="00700FAB" w:rsidRDefault="00F15FDD" w:rsidP="002506F9">
            <w:pPr>
              <w:jc w:val="center"/>
              <w:rPr>
                <w:rFonts w:ascii="Times New Roman" w:hAnsi="Times New Roman" w:cs="Times New Roman"/>
                <w:bCs/>
              </w:rPr>
            </w:pPr>
            <w:r w:rsidRPr="00700FAB">
              <w:rPr>
                <w:rFonts w:ascii="Times New Roman" w:hAnsi="Times New Roman" w:cs="Times New Roman"/>
                <w:bCs/>
              </w:rPr>
              <w:t>0,0</w:t>
            </w:r>
          </w:p>
        </w:tc>
        <w:tc>
          <w:tcPr>
            <w:tcW w:w="435"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c>
          <w:tcPr>
            <w:tcW w:w="658" w:type="pct"/>
            <w:shd w:val="clear" w:color="000000" w:fill="FFFFFF"/>
            <w:vAlign w:val="bottom"/>
          </w:tcPr>
          <w:p w:rsidR="006E099B" w:rsidRPr="00700FAB" w:rsidRDefault="00F15FDD" w:rsidP="002506F9">
            <w:pPr>
              <w:jc w:val="center"/>
              <w:rPr>
                <w:rFonts w:ascii="Times New Roman" w:hAnsi="Times New Roman" w:cs="Times New Roman"/>
                <w:bCs/>
              </w:rPr>
            </w:pPr>
            <w:r w:rsidRPr="00700FAB">
              <w:rPr>
                <w:rFonts w:ascii="Times New Roman" w:hAnsi="Times New Roman" w:cs="Times New Roman"/>
                <w:bCs/>
              </w:rPr>
              <w:t>0,0</w:t>
            </w:r>
          </w:p>
        </w:tc>
        <w:tc>
          <w:tcPr>
            <w:tcW w:w="429" w:type="pct"/>
            <w:tcBorders>
              <w:top w:val="single" w:sz="4" w:space="0" w:color="auto"/>
              <w:left w:val="single" w:sz="4" w:space="0" w:color="auto"/>
              <w:bottom w:val="single" w:sz="4" w:space="0" w:color="auto"/>
              <w:right w:val="single" w:sz="4" w:space="0" w:color="auto"/>
            </w:tcBorders>
            <w:shd w:val="clear" w:color="000000" w:fill="FFFFFF"/>
            <w:vAlign w:val="center"/>
          </w:tcPr>
          <w:p w:rsidR="006E099B" w:rsidRPr="00700FAB" w:rsidRDefault="006E099B" w:rsidP="002506F9">
            <w:pPr>
              <w:spacing w:after="0" w:line="240" w:lineRule="auto"/>
              <w:jc w:val="center"/>
              <w:rPr>
                <w:rFonts w:ascii="Times New Roman" w:hAnsi="Times New Roman" w:cs="Times New Roman"/>
                <w:bCs/>
              </w:rPr>
            </w:pPr>
            <w:r w:rsidRPr="00700FAB">
              <w:rPr>
                <w:rFonts w:ascii="Times New Roman" w:hAnsi="Times New Roman" w:cs="Times New Roman"/>
                <w:bCs/>
              </w:rPr>
              <w:t>х</w:t>
            </w:r>
          </w:p>
        </w:tc>
      </w:tr>
      <w:tr w:rsidR="006E099B" w:rsidRPr="00700FAB" w:rsidTr="000F6ECD">
        <w:tc>
          <w:tcPr>
            <w:tcW w:w="291" w:type="pct"/>
            <w:shd w:val="clear" w:color="000000" w:fill="FFFFFF"/>
            <w:vAlign w:val="center"/>
            <w:hideMark/>
          </w:tcPr>
          <w:p w:rsidR="006E099B" w:rsidRPr="00700FAB" w:rsidRDefault="006E099B" w:rsidP="006E099B">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1.</w:t>
            </w:r>
          </w:p>
        </w:tc>
        <w:tc>
          <w:tcPr>
            <w:tcW w:w="1448" w:type="pct"/>
            <w:shd w:val="clear" w:color="000000" w:fill="FFFFFF"/>
            <w:vAlign w:val="center"/>
            <w:hideMark/>
          </w:tcPr>
          <w:p w:rsidR="006E099B" w:rsidRPr="00700FAB" w:rsidRDefault="007455C4" w:rsidP="006E099B">
            <w:pPr>
              <w:rPr>
                <w:rFonts w:ascii="Times New Roman" w:hAnsi="Times New Roman" w:cs="Times New Roman"/>
              </w:rPr>
            </w:pPr>
            <w:r w:rsidRPr="007455C4">
              <w:rPr>
                <w:rFonts w:ascii="Times New Roman" w:hAnsi="Times New Roman" w:cs="Times New Roman"/>
              </w:rPr>
              <w:t>Комплекс процессных мероприятий "Обеспечение деятельности  органов местного самоуправления"</w:t>
            </w:r>
          </w:p>
        </w:tc>
        <w:tc>
          <w:tcPr>
            <w:tcW w:w="653" w:type="pct"/>
            <w:shd w:val="clear" w:color="000000" w:fill="FFFFFF"/>
            <w:vAlign w:val="bottom"/>
          </w:tcPr>
          <w:p w:rsidR="006E099B" w:rsidRPr="00B9554C" w:rsidRDefault="0075246B" w:rsidP="002506F9">
            <w:pPr>
              <w:jc w:val="center"/>
              <w:rPr>
                <w:rFonts w:ascii="Times New Roman" w:hAnsi="Times New Roman" w:cs="Times New Roman"/>
              </w:rPr>
            </w:pPr>
            <w:r w:rsidRPr="0075246B">
              <w:rPr>
                <w:rFonts w:ascii="Times New Roman" w:hAnsi="Times New Roman" w:cs="Times New Roman"/>
              </w:rPr>
              <w:t>1 991,2</w:t>
            </w:r>
          </w:p>
        </w:tc>
        <w:tc>
          <w:tcPr>
            <w:tcW w:w="434"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4,1</w:t>
            </w:r>
          </w:p>
        </w:tc>
        <w:tc>
          <w:tcPr>
            <w:tcW w:w="652" w:type="pct"/>
            <w:shd w:val="clear" w:color="000000" w:fill="FFFFFF"/>
            <w:vAlign w:val="bottom"/>
          </w:tcPr>
          <w:p w:rsidR="006E099B" w:rsidRPr="00700FAB" w:rsidRDefault="0075246B" w:rsidP="002506F9">
            <w:pPr>
              <w:jc w:val="center"/>
              <w:rPr>
                <w:rFonts w:ascii="Times New Roman" w:hAnsi="Times New Roman" w:cs="Times New Roman"/>
              </w:rPr>
            </w:pPr>
            <w:r w:rsidRPr="0075246B">
              <w:rPr>
                <w:rFonts w:ascii="Times New Roman" w:hAnsi="Times New Roman" w:cs="Times New Roman"/>
              </w:rPr>
              <w:t>2 052,3</w:t>
            </w:r>
          </w:p>
        </w:tc>
        <w:tc>
          <w:tcPr>
            <w:tcW w:w="435"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8,4</w:t>
            </w:r>
          </w:p>
        </w:tc>
        <w:tc>
          <w:tcPr>
            <w:tcW w:w="658" w:type="pct"/>
            <w:shd w:val="clear" w:color="000000" w:fill="FFFFFF"/>
            <w:vAlign w:val="bottom"/>
          </w:tcPr>
          <w:p w:rsidR="006E099B" w:rsidRPr="00700FAB" w:rsidRDefault="0075246B" w:rsidP="002506F9">
            <w:pPr>
              <w:jc w:val="center"/>
              <w:rPr>
                <w:rFonts w:ascii="Times New Roman" w:hAnsi="Times New Roman" w:cs="Times New Roman"/>
              </w:rPr>
            </w:pPr>
            <w:r w:rsidRPr="0075246B">
              <w:rPr>
                <w:rFonts w:ascii="Times New Roman" w:hAnsi="Times New Roman" w:cs="Times New Roman"/>
              </w:rPr>
              <w:t>2 052,3</w:t>
            </w:r>
          </w:p>
        </w:tc>
        <w:tc>
          <w:tcPr>
            <w:tcW w:w="429"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8,4</w:t>
            </w:r>
          </w:p>
        </w:tc>
      </w:tr>
      <w:tr w:rsidR="006E099B" w:rsidRPr="00700FAB" w:rsidTr="002506F9">
        <w:trPr>
          <w:trHeight w:val="758"/>
        </w:trPr>
        <w:tc>
          <w:tcPr>
            <w:tcW w:w="291" w:type="pct"/>
            <w:shd w:val="clear" w:color="000000" w:fill="FFFFFF"/>
            <w:vAlign w:val="center"/>
          </w:tcPr>
          <w:p w:rsidR="006E099B" w:rsidRPr="00700FAB" w:rsidRDefault="006E099B" w:rsidP="006E099B">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2.</w:t>
            </w:r>
          </w:p>
        </w:tc>
        <w:tc>
          <w:tcPr>
            <w:tcW w:w="1448" w:type="pct"/>
            <w:shd w:val="clear" w:color="000000" w:fill="FFFFFF"/>
            <w:vAlign w:val="center"/>
          </w:tcPr>
          <w:p w:rsidR="006E099B" w:rsidRPr="00700FAB" w:rsidRDefault="007455C4" w:rsidP="006E099B">
            <w:pPr>
              <w:rPr>
                <w:rFonts w:ascii="Times New Roman" w:hAnsi="Times New Roman" w:cs="Times New Roman"/>
              </w:rPr>
            </w:pPr>
            <w:r w:rsidRPr="007455C4">
              <w:rPr>
                <w:rFonts w:ascii="Times New Roman" w:hAnsi="Times New Roman" w:cs="Times New Roman"/>
              </w:rPr>
              <w:t>Комплекс процессных мероприятий "Безопасный труд"</w:t>
            </w:r>
          </w:p>
        </w:tc>
        <w:tc>
          <w:tcPr>
            <w:tcW w:w="653"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85</w:t>
            </w:r>
            <w:r w:rsidR="006E099B" w:rsidRPr="00700FAB">
              <w:rPr>
                <w:rFonts w:ascii="Times New Roman" w:hAnsi="Times New Roman" w:cs="Times New Roman"/>
              </w:rPr>
              <w:t>,0</w:t>
            </w:r>
          </w:p>
        </w:tc>
        <w:tc>
          <w:tcPr>
            <w:tcW w:w="434"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0,2</w:t>
            </w:r>
          </w:p>
        </w:tc>
        <w:tc>
          <w:tcPr>
            <w:tcW w:w="652"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160</w:t>
            </w:r>
            <w:r w:rsidR="006E099B" w:rsidRPr="00700FAB">
              <w:rPr>
                <w:rFonts w:ascii="Times New Roman" w:hAnsi="Times New Roman" w:cs="Times New Roman"/>
              </w:rPr>
              <w:t>,0</w:t>
            </w:r>
          </w:p>
        </w:tc>
        <w:tc>
          <w:tcPr>
            <w:tcW w:w="435"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0,7</w:t>
            </w:r>
          </w:p>
        </w:tc>
        <w:tc>
          <w:tcPr>
            <w:tcW w:w="658"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10</w:t>
            </w:r>
            <w:r w:rsidR="006E099B" w:rsidRPr="00700FAB">
              <w:rPr>
                <w:rFonts w:ascii="Times New Roman" w:hAnsi="Times New Roman" w:cs="Times New Roman"/>
              </w:rPr>
              <w:t>0,0</w:t>
            </w:r>
          </w:p>
        </w:tc>
        <w:tc>
          <w:tcPr>
            <w:tcW w:w="429"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0,5</w:t>
            </w:r>
          </w:p>
        </w:tc>
      </w:tr>
      <w:tr w:rsidR="006E099B" w:rsidRPr="00700FAB" w:rsidTr="000F6ECD">
        <w:tc>
          <w:tcPr>
            <w:tcW w:w="291" w:type="pct"/>
            <w:shd w:val="clear" w:color="000000" w:fill="FFFFFF"/>
            <w:vAlign w:val="center"/>
            <w:hideMark/>
          </w:tcPr>
          <w:p w:rsidR="006E099B" w:rsidRPr="00700FAB" w:rsidRDefault="006E099B" w:rsidP="006E099B">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3.</w:t>
            </w:r>
          </w:p>
        </w:tc>
        <w:tc>
          <w:tcPr>
            <w:tcW w:w="1448" w:type="pct"/>
            <w:shd w:val="clear" w:color="000000" w:fill="FFFFFF"/>
            <w:vAlign w:val="center"/>
            <w:hideMark/>
          </w:tcPr>
          <w:p w:rsidR="006E099B" w:rsidRPr="00700FAB" w:rsidRDefault="007455C4" w:rsidP="006E099B">
            <w:pPr>
              <w:rPr>
                <w:rFonts w:ascii="Times New Roman" w:hAnsi="Times New Roman" w:cs="Times New Roman"/>
              </w:rPr>
            </w:pPr>
            <w:r w:rsidRPr="007455C4">
              <w:rPr>
                <w:rFonts w:ascii="Times New Roman" w:hAnsi="Times New Roman" w:cs="Times New Roman"/>
              </w:rPr>
              <w:t>Комплекс процессных мероприятий "Содействие трудоустройству граждан, в том числе граждан с инвалидностью, и социальная поддержка безработных граждан"</w:t>
            </w:r>
          </w:p>
        </w:tc>
        <w:tc>
          <w:tcPr>
            <w:tcW w:w="653" w:type="pct"/>
            <w:shd w:val="clear" w:color="000000" w:fill="FFFFFF"/>
            <w:vAlign w:val="bottom"/>
          </w:tcPr>
          <w:p w:rsidR="006E099B" w:rsidRPr="00700FAB" w:rsidRDefault="0075246B" w:rsidP="002506F9">
            <w:pPr>
              <w:jc w:val="center"/>
              <w:rPr>
                <w:rFonts w:ascii="Times New Roman" w:hAnsi="Times New Roman" w:cs="Times New Roman"/>
              </w:rPr>
            </w:pPr>
            <w:r w:rsidRPr="0075246B">
              <w:rPr>
                <w:rFonts w:ascii="Times New Roman" w:hAnsi="Times New Roman" w:cs="Times New Roman"/>
              </w:rPr>
              <w:t>46</w:t>
            </w:r>
            <w:r>
              <w:rPr>
                <w:rFonts w:ascii="Times New Roman" w:hAnsi="Times New Roman" w:cs="Times New Roman"/>
              </w:rPr>
              <w:t xml:space="preserve"> </w:t>
            </w:r>
            <w:r w:rsidRPr="0075246B">
              <w:rPr>
                <w:rFonts w:ascii="Times New Roman" w:hAnsi="Times New Roman" w:cs="Times New Roman"/>
              </w:rPr>
              <w:t>740,9</w:t>
            </w:r>
          </w:p>
        </w:tc>
        <w:tc>
          <w:tcPr>
            <w:tcW w:w="434"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95,7</w:t>
            </w:r>
          </w:p>
        </w:tc>
        <w:tc>
          <w:tcPr>
            <w:tcW w:w="652" w:type="pct"/>
            <w:shd w:val="clear" w:color="000000" w:fill="FFFFFF"/>
            <w:vAlign w:val="bottom"/>
          </w:tcPr>
          <w:p w:rsidR="006E099B" w:rsidRPr="00700FAB" w:rsidRDefault="0075246B" w:rsidP="002506F9">
            <w:pPr>
              <w:jc w:val="center"/>
              <w:rPr>
                <w:rFonts w:ascii="Times New Roman" w:hAnsi="Times New Roman" w:cs="Times New Roman"/>
              </w:rPr>
            </w:pPr>
            <w:r w:rsidRPr="0075246B">
              <w:rPr>
                <w:rFonts w:ascii="Times New Roman" w:hAnsi="Times New Roman" w:cs="Times New Roman"/>
              </w:rPr>
              <w:t>22</w:t>
            </w:r>
            <w:r>
              <w:rPr>
                <w:rFonts w:ascii="Times New Roman" w:hAnsi="Times New Roman" w:cs="Times New Roman"/>
              </w:rPr>
              <w:t xml:space="preserve"> </w:t>
            </w:r>
            <w:r w:rsidRPr="0075246B">
              <w:rPr>
                <w:rFonts w:ascii="Times New Roman" w:hAnsi="Times New Roman" w:cs="Times New Roman"/>
              </w:rPr>
              <w:t>049,4</w:t>
            </w:r>
          </w:p>
        </w:tc>
        <w:tc>
          <w:tcPr>
            <w:tcW w:w="435"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90,9</w:t>
            </w:r>
          </w:p>
        </w:tc>
        <w:tc>
          <w:tcPr>
            <w:tcW w:w="658" w:type="pct"/>
            <w:shd w:val="clear" w:color="000000" w:fill="FFFFFF"/>
            <w:vAlign w:val="bottom"/>
          </w:tcPr>
          <w:p w:rsidR="006E099B" w:rsidRPr="00700FAB" w:rsidRDefault="0075246B" w:rsidP="002506F9">
            <w:pPr>
              <w:jc w:val="center"/>
              <w:rPr>
                <w:rFonts w:ascii="Times New Roman" w:hAnsi="Times New Roman" w:cs="Times New Roman"/>
              </w:rPr>
            </w:pPr>
            <w:r w:rsidRPr="0075246B">
              <w:rPr>
                <w:rFonts w:ascii="Times New Roman" w:hAnsi="Times New Roman" w:cs="Times New Roman"/>
              </w:rPr>
              <w:t>22</w:t>
            </w:r>
            <w:r>
              <w:rPr>
                <w:rFonts w:ascii="Times New Roman" w:hAnsi="Times New Roman" w:cs="Times New Roman"/>
              </w:rPr>
              <w:t xml:space="preserve"> </w:t>
            </w:r>
            <w:r w:rsidRPr="0075246B">
              <w:rPr>
                <w:rFonts w:ascii="Times New Roman" w:hAnsi="Times New Roman" w:cs="Times New Roman"/>
              </w:rPr>
              <w:t>172,8</w:t>
            </w:r>
          </w:p>
        </w:tc>
        <w:tc>
          <w:tcPr>
            <w:tcW w:w="429" w:type="pct"/>
            <w:shd w:val="clear" w:color="000000" w:fill="FFFFFF"/>
            <w:vAlign w:val="bottom"/>
          </w:tcPr>
          <w:p w:rsidR="006E099B" w:rsidRPr="00700FAB" w:rsidRDefault="0075246B" w:rsidP="002506F9">
            <w:pPr>
              <w:jc w:val="center"/>
              <w:rPr>
                <w:rFonts w:ascii="Times New Roman" w:hAnsi="Times New Roman" w:cs="Times New Roman"/>
              </w:rPr>
            </w:pPr>
            <w:r>
              <w:rPr>
                <w:rFonts w:ascii="Times New Roman" w:hAnsi="Times New Roman" w:cs="Times New Roman"/>
              </w:rPr>
              <w:t>91,1</w:t>
            </w:r>
          </w:p>
        </w:tc>
      </w:tr>
      <w:bookmarkEnd w:id="3"/>
    </w:tbl>
    <w:p w:rsidR="00CA51DA" w:rsidRPr="00700FAB" w:rsidRDefault="00CA51DA" w:rsidP="000E7D4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0E7D42" w:rsidRPr="00700FAB" w:rsidRDefault="000E7D42" w:rsidP="000E7D42">
      <w:pPr>
        <w:autoSpaceDE w:val="0"/>
        <w:autoSpaceDN w:val="0"/>
        <w:adjustRightInd w:val="0"/>
        <w:spacing w:after="0" w:line="240" w:lineRule="auto"/>
        <w:ind w:firstLine="709"/>
        <w:jc w:val="both"/>
        <w:rPr>
          <w:rFonts w:ascii="Times New Roman" w:eastAsia="Times New Roman" w:hAnsi="Times New Roman" w:cs="Times New Roman"/>
          <w:bCs/>
          <w:sz w:val="24"/>
          <w:szCs w:val="24"/>
        </w:rPr>
      </w:pPr>
      <w:r w:rsidRPr="00700FAB">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6C05B4">
        <w:rPr>
          <w:rFonts w:ascii="Times New Roman" w:eastAsia="Times New Roman" w:hAnsi="Times New Roman" w:cs="Times New Roman"/>
          <w:bCs/>
          <w:sz w:val="24"/>
          <w:szCs w:val="24"/>
        </w:rPr>
        <w:t>к</w:t>
      </w:r>
      <w:r w:rsidR="00DA19A8" w:rsidRPr="00DA19A8">
        <w:rPr>
          <w:rFonts w:ascii="Times New Roman" w:eastAsia="Times New Roman" w:hAnsi="Times New Roman" w:cs="Times New Roman"/>
          <w:bCs/>
          <w:sz w:val="24"/>
          <w:szCs w:val="24"/>
        </w:rPr>
        <w:t>омплекс</w:t>
      </w:r>
      <w:r w:rsidR="006C05B4">
        <w:rPr>
          <w:rFonts w:ascii="Times New Roman" w:eastAsia="Times New Roman" w:hAnsi="Times New Roman" w:cs="Times New Roman"/>
          <w:bCs/>
          <w:sz w:val="24"/>
          <w:szCs w:val="24"/>
        </w:rPr>
        <w:t>а</w:t>
      </w:r>
      <w:r w:rsidR="00DA19A8" w:rsidRPr="00DA19A8">
        <w:rPr>
          <w:rFonts w:ascii="Times New Roman" w:eastAsia="Times New Roman" w:hAnsi="Times New Roman" w:cs="Times New Roman"/>
          <w:bCs/>
          <w:sz w:val="24"/>
          <w:szCs w:val="24"/>
        </w:rPr>
        <w:t xml:space="preserve"> процессных мероприятий "Содействие трудоустройству граждан, в том числе граждан с инвалидностью, и социальная поддержка безработных граждан"</w:t>
      </w:r>
      <w:r w:rsidRPr="00700FAB">
        <w:rPr>
          <w:rFonts w:ascii="Times New Roman" w:eastAsia="Times New Roman" w:hAnsi="Times New Roman" w:cs="Times New Roman"/>
          <w:bCs/>
          <w:sz w:val="24"/>
          <w:szCs w:val="24"/>
        </w:rPr>
        <w:t xml:space="preserve"> </w:t>
      </w:r>
      <w:r w:rsidR="006C05B4">
        <w:rPr>
          <w:rFonts w:ascii="Times New Roman" w:eastAsia="Times New Roman" w:hAnsi="Times New Roman" w:cs="Times New Roman"/>
          <w:bCs/>
          <w:sz w:val="24"/>
          <w:szCs w:val="24"/>
        </w:rPr>
        <w:t>на 2025 год – 95,7</w:t>
      </w:r>
      <w:r w:rsidR="00CA51DA" w:rsidRPr="00700FAB">
        <w:rPr>
          <w:rFonts w:ascii="Times New Roman" w:eastAsia="Times New Roman" w:hAnsi="Times New Roman" w:cs="Times New Roman"/>
          <w:bCs/>
          <w:sz w:val="24"/>
          <w:szCs w:val="24"/>
        </w:rPr>
        <w:t xml:space="preserve"> </w:t>
      </w:r>
      <w:r w:rsidRPr="00700FAB">
        <w:rPr>
          <w:rFonts w:ascii="Times New Roman" w:eastAsia="Times New Roman" w:hAnsi="Times New Roman" w:cs="Times New Roman"/>
          <w:bCs/>
          <w:sz w:val="24"/>
          <w:szCs w:val="24"/>
        </w:rPr>
        <w:t xml:space="preserve">% или </w:t>
      </w:r>
      <w:r w:rsidR="006C05B4">
        <w:rPr>
          <w:rFonts w:ascii="Times New Roman" w:eastAsia="Times New Roman" w:hAnsi="Times New Roman" w:cs="Times New Roman"/>
          <w:bCs/>
          <w:sz w:val="24"/>
          <w:szCs w:val="24"/>
        </w:rPr>
        <w:t>46 740,9</w:t>
      </w:r>
      <w:r w:rsidR="00417C16" w:rsidRPr="00700FAB">
        <w:rPr>
          <w:rFonts w:ascii="Times New Roman" w:eastAsia="Times New Roman" w:hAnsi="Times New Roman" w:cs="Times New Roman"/>
          <w:bCs/>
          <w:sz w:val="24"/>
          <w:szCs w:val="24"/>
        </w:rPr>
        <w:t xml:space="preserve"> </w:t>
      </w:r>
      <w:r w:rsidRPr="00700FAB">
        <w:rPr>
          <w:rFonts w:ascii="Times New Roman" w:eastAsia="Times New Roman" w:hAnsi="Times New Roman" w:cs="Times New Roman"/>
          <w:bCs/>
          <w:sz w:val="24"/>
          <w:szCs w:val="24"/>
        </w:rPr>
        <w:t>тыс. р</w:t>
      </w:r>
      <w:r w:rsidR="00CF7A3F">
        <w:rPr>
          <w:rFonts w:ascii="Times New Roman" w:eastAsia="Times New Roman" w:hAnsi="Times New Roman" w:cs="Times New Roman"/>
          <w:bCs/>
          <w:sz w:val="24"/>
          <w:szCs w:val="24"/>
        </w:rPr>
        <w:t>ублей, на 2025</w:t>
      </w:r>
      <w:r w:rsidRPr="00700FAB">
        <w:rPr>
          <w:rFonts w:ascii="Times New Roman" w:eastAsia="Times New Roman" w:hAnsi="Times New Roman" w:cs="Times New Roman"/>
          <w:bCs/>
          <w:sz w:val="24"/>
          <w:szCs w:val="24"/>
        </w:rPr>
        <w:t xml:space="preserve"> год </w:t>
      </w:r>
      <w:r w:rsidR="00CA51DA" w:rsidRPr="00700FAB">
        <w:rPr>
          <w:rFonts w:ascii="Times New Roman" w:eastAsia="Times New Roman" w:hAnsi="Times New Roman" w:cs="Times New Roman"/>
          <w:bCs/>
          <w:sz w:val="24"/>
          <w:szCs w:val="24"/>
        </w:rPr>
        <w:t>–</w:t>
      </w:r>
      <w:r w:rsidRPr="00700FAB">
        <w:rPr>
          <w:rFonts w:ascii="Times New Roman" w:eastAsia="Times New Roman" w:hAnsi="Times New Roman" w:cs="Times New Roman"/>
          <w:bCs/>
          <w:sz w:val="24"/>
          <w:szCs w:val="24"/>
        </w:rPr>
        <w:t xml:space="preserve"> </w:t>
      </w:r>
      <w:r w:rsidR="006C05B4">
        <w:rPr>
          <w:rFonts w:ascii="Times New Roman" w:eastAsia="Times New Roman" w:hAnsi="Times New Roman" w:cs="Times New Roman"/>
          <w:bCs/>
          <w:sz w:val="24"/>
          <w:szCs w:val="24"/>
        </w:rPr>
        <w:t>90,9</w:t>
      </w:r>
      <w:r w:rsidR="00CA51DA" w:rsidRPr="00700FAB">
        <w:rPr>
          <w:rFonts w:ascii="Times New Roman" w:eastAsia="Times New Roman" w:hAnsi="Times New Roman" w:cs="Times New Roman"/>
          <w:bCs/>
          <w:sz w:val="24"/>
          <w:szCs w:val="24"/>
        </w:rPr>
        <w:t xml:space="preserve"> </w:t>
      </w:r>
      <w:r w:rsidRPr="00700FAB">
        <w:rPr>
          <w:rFonts w:ascii="Times New Roman" w:eastAsia="Times New Roman" w:hAnsi="Times New Roman" w:cs="Times New Roman"/>
          <w:bCs/>
          <w:sz w:val="24"/>
          <w:szCs w:val="24"/>
        </w:rPr>
        <w:t xml:space="preserve">% или </w:t>
      </w:r>
      <w:r w:rsidR="006C05B4">
        <w:rPr>
          <w:rFonts w:ascii="Times New Roman" w:eastAsia="Times New Roman" w:hAnsi="Times New Roman" w:cs="Times New Roman"/>
          <w:bCs/>
          <w:sz w:val="24"/>
          <w:szCs w:val="24"/>
        </w:rPr>
        <w:t>22 049,4</w:t>
      </w:r>
      <w:r w:rsidRPr="00700FAB">
        <w:rPr>
          <w:rFonts w:ascii="Times New Roman" w:eastAsia="Times New Roman" w:hAnsi="Times New Roman" w:cs="Times New Roman"/>
          <w:bCs/>
          <w:sz w:val="24"/>
          <w:szCs w:val="24"/>
        </w:rPr>
        <w:t xml:space="preserve"> тыс. рублей</w:t>
      </w:r>
      <w:r w:rsidR="008238FE" w:rsidRPr="00700FAB">
        <w:rPr>
          <w:rFonts w:ascii="Times New Roman" w:eastAsia="Times New Roman" w:hAnsi="Times New Roman" w:cs="Times New Roman"/>
          <w:bCs/>
          <w:sz w:val="24"/>
          <w:szCs w:val="24"/>
        </w:rPr>
        <w:t>, на</w:t>
      </w:r>
      <w:r w:rsidR="006C05B4">
        <w:rPr>
          <w:rFonts w:ascii="Times New Roman" w:eastAsia="Times New Roman" w:hAnsi="Times New Roman" w:cs="Times New Roman"/>
          <w:bCs/>
          <w:sz w:val="24"/>
          <w:szCs w:val="24"/>
        </w:rPr>
        <w:t xml:space="preserve"> 2027</w:t>
      </w:r>
      <w:r w:rsidRPr="00700FAB">
        <w:rPr>
          <w:rFonts w:ascii="Times New Roman" w:eastAsia="Times New Roman" w:hAnsi="Times New Roman" w:cs="Times New Roman"/>
          <w:bCs/>
          <w:sz w:val="24"/>
          <w:szCs w:val="24"/>
        </w:rPr>
        <w:t xml:space="preserve"> год –</w:t>
      </w:r>
      <w:r w:rsidR="006C05B4">
        <w:rPr>
          <w:rFonts w:ascii="Times New Roman" w:eastAsia="Times New Roman" w:hAnsi="Times New Roman" w:cs="Times New Roman"/>
          <w:bCs/>
          <w:sz w:val="24"/>
          <w:szCs w:val="24"/>
        </w:rPr>
        <w:t xml:space="preserve"> 91,1</w:t>
      </w:r>
      <w:r w:rsidR="00CA51DA" w:rsidRPr="00700FAB">
        <w:rPr>
          <w:rFonts w:ascii="Times New Roman" w:eastAsia="Times New Roman" w:hAnsi="Times New Roman" w:cs="Times New Roman"/>
          <w:bCs/>
          <w:sz w:val="24"/>
          <w:szCs w:val="24"/>
        </w:rPr>
        <w:t xml:space="preserve"> </w:t>
      </w:r>
      <w:r w:rsidRPr="00700FAB">
        <w:rPr>
          <w:rFonts w:ascii="Times New Roman" w:eastAsia="Times New Roman" w:hAnsi="Times New Roman" w:cs="Times New Roman"/>
          <w:bCs/>
          <w:sz w:val="24"/>
          <w:szCs w:val="24"/>
        </w:rPr>
        <w:t xml:space="preserve">% или </w:t>
      </w:r>
      <w:r w:rsidR="006C05B4">
        <w:rPr>
          <w:rFonts w:ascii="Times New Roman" w:eastAsia="Times New Roman" w:hAnsi="Times New Roman" w:cs="Times New Roman"/>
          <w:bCs/>
          <w:sz w:val="24"/>
          <w:szCs w:val="24"/>
        </w:rPr>
        <w:t>22 172,8</w:t>
      </w:r>
      <w:r w:rsidRPr="00700FAB">
        <w:rPr>
          <w:rFonts w:ascii="Times New Roman" w:eastAsia="Times New Roman" w:hAnsi="Times New Roman" w:cs="Times New Roman"/>
          <w:bCs/>
          <w:sz w:val="24"/>
          <w:szCs w:val="24"/>
        </w:rPr>
        <w:t xml:space="preserve"> тыс. рублей.</w:t>
      </w:r>
      <w:r w:rsidR="00CB4B52">
        <w:rPr>
          <w:rFonts w:ascii="Times New Roman" w:eastAsia="Times New Roman" w:hAnsi="Times New Roman" w:cs="Times New Roman"/>
          <w:bCs/>
          <w:sz w:val="24"/>
          <w:szCs w:val="24"/>
        </w:rPr>
        <w:t xml:space="preserve"> Расходы будут направлены на организацию временных общественных работ</w:t>
      </w:r>
      <w:r w:rsidR="006C05B4">
        <w:rPr>
          <w:rFonts w:ascii="Times New Roman" w:eastAsia="Times New Roman" w:hAnsi="Times New Roman" w:cs="Times New Roman"/>
          <w:bCs/>
          <w:sz w:val="24"/>
          <w:szCs w:val="24"/>
        </w:rPr>
        <w:t xml:space="preserve"> для безработных граждан</w:t>
      </w:r>
      <w:r w:rsidR="00CB4B52">
        <w:rPr>
          <w:rFonts w:ascii="Times New Roman" w:eastAsia="Times New Roman" w:hAnsi="Times New Roman" w:cs="Times New Roman"/>
          <w:bCs/>
          <w:sz w:val="24"/>
          <w:szCs w:val="24"/>
        </w:rPr>
        <w:t>.</w:t>
      </w:r>
    </w:p>
    <w:p w:rsidR="00CF7A3F" w:rsidRDefault="006C05B4" w:rsidP="006C05B4">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455C4">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Pr="007455C4">
        <w:rPr>
          <w:rFonts w:ascii="Times New Roman" w:hAnsi="Times New Roman" w:cs="Times New Roman"/>
          <w:sz w:val="24"/>
          <w:szCs w:val="24"/>
        </w:rPr>
        <w:t xml:space="preserve">комплекса процессных мероприятий </w:t>
      </w:r>
      <w:r>
        <w:rPr>
          <w:rFonts w:ascii="Times New Roman" w:hAnsi="Times New Roman" w:cs="Times New Roman"/>
          <w:sz w:val="24"/>
          <w:szCs w:val="24"/>
        </w:rPr>
        <w:t xml:space="preserve">"Обеспечение деятельности </w:t>
      </w:r>
      <w:r w:rsidRPr="006C05B4">
        <w:rPr>
          <w:rFonts w:ascii="Times New Roman" w:hAnsi="Times New Roman" w:cs="Times New Roman"/>
          <w:sz w:val="24"/>
          <w:szCs w:val="24"/>
        </w:rPr>
        <w:t>органов местного самоуправления"</w:t>
      </w:r>
      <w:r w:rsidRPr="007455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на 2025 год – 4,1</w:t>
      </w:r>
      <w:r w:rsidRPr="007455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или 1 991,2</w:t>
      </w:r>
      <w:r w:rsidRPr="007455C4">
        <w:rPr>
          <w:rFonts w:ascii="Times New Roman" w:eastAsia="Times New Roman" w:hAnsi="Times New Roman" w:cs="Times New Roman"/>
          <w:bCs/>
          <w:sz w:val="24"/>
          <w:szCs w:val="24"/>
        </w:rPr>
        <w:t xml:space="preserve"> тыс. рублей, на </w:t>
      </w:r>
      <w:r>
        <w:rPr>
          <w:rFonts w:ascii="Times New Roman" w:eastAsia="Times New Roman" w:hAnsi="Times New Roman" w:cs="Times New Roman"/>
          <w:bCs/>
          <w:sz w:val="24"/>
          <w:szCs w:val="24"/>
        </w:rPr>
        <w:t>2026 год – 8,4</w:t>
      </w:r>
      <w:r w:rsidR="00BC772B">
        <w:rPr>
          <w:rFonts w:ascii="Times New Roman" w:eastAsia="Times New Roman" w:hAnsi="Times New Roman" w:cs="Times New Roman"/>
          <w:bCs/>
          <w:sz w:val="24"/>
          <w:szCs w:val="24"/>
        </w:rPr>
        <w:t xml:space="preserve"> </w:t>
      </w:r>
      <w:r w:rsidRPr="007455C4">
        <w:rPr>
          <w:rFonts w:ascii="Times New Roman" w:eastAsia="Times New Roman" w:hAnsi="Times New Roman" w:cs="Times New Roman"/>
          <w:bCs/>
          <w:sz w:val="24"/>
          <w:szCs w:val="24"/>
        </w:rPr>
        <w:t>% и</w:t>
      </w:r>
      <w:r>
        <w:rPr>
          <w:rFonts w:ascii="Times New Roman" w:eastAsia="Times New Roman" w:hAnsi="Times New Roman" w:cs="Times New Roman"/>
          <w:bCs/>
          <w:sz w:val="24"/>
          <w:szCs w:val="24"/>
        </w:rPr>
        <w:t>ли 2 052,3</w:t>
      </w:r>
      <w:r w:rsidRPr="007455C4">
        <w:rPr>
          <w:rFonts w:ascii="Times New Roman" w:eastAsia="Times New Roman" w:hAnsi="Times New Roman" w:cs="Times New Roman"/>
          <w:bCs/>
          <w:sz w:val="24"/>
          <w:szCs w:val="24"/>
        </w:rPr>
        <w:t xml:space="preserve"> тыс. рублей, на</w:t>
      </w:r>
      <w:r>
        <w:rPr>
          <w:rFonts w:ascii="Times New Roman" w:eastAsia="Times New Roman" w:hAnsi="Times New Roman" w:cs="Times New Roman"/>
          <w:bCs/>
          <w:sz w:val="24"/>
          <w:szCs w:val="24"/>
        </w:rPr>
        <w:t xml:space="preserve"> 2027 год – 8,4</w:t>
      </w:r>
      <w:r w:rsidRPr="007455C4">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или 2 2052,3</w:t>
      </w:r>
      <w:r w:rsidRPr="007455C4">
        <w:rPr>
          <w:rFonts w:ascii="Times New Roman" w:eastAsia="Times New Roman" w:hAnsi="Times New Roman" w:cs="Times New Roman"/>
          <w:bCs/>
          <w:sz w:val="24"/>
          <w:szCs w:val="24"/>
        </w:rPr>
        <w:t xml:space="preserve"> тыс. рублей. </w:t>
      </w:r>
      <w:r>
        <w:rPr>
          <w:rFonts w:ascii="Times New Roman" w:eastAsia="Times New Roman" w:hAnsi="Times New Roman" w:cs="Times New Roman"/>
          <w:bCs/>
          <w:sz w:val="24"/>
          <w:szCs w:val="24"/>
        </w:rPr>
        <w:t>Средства окружного бюджета будут направлены</w:t>
      </w:r>
      <w:r w:rsidRPr="007455C4">
        <w:rPr>
          <w:rFonts w:ascii="Times New Roman" w:eastAsia="Times New Roman" w:hAnsi="Times New Roman" w:cs="Times New Roman"/>
          <w:bCs/>
          <w:sz w:val="24"/>
          <w:szCs w:val="24"/>
        </w:rPr>
        <w:t xml:space="preserve"> на</w:t>
      </w:r>
      <w:r>
        <w:rPr>
          <w:rFonts w:ascii="Times New Roman" w:eastAsia="Times New Roman" w:hAnsi="Times New Roman" w:cs="Times New Roman"/>
          <w:bCs/>
          <w:sz w:val="24"/>
          <w:szCs w:val="24"/>
        </w:rPr>
        <w:t xml:space="preserve"> </w:t>
      </w:r>
      <w:r w:rsidRPr="006C05B4">
        <w:rPr>
          <w:rFonts w:ascii="Times New Roman" w:eastAsia="Times New Roman" w:hAnsi="Times New Roman" w:cs="Times New Roman"/>
          <w:bCs/>
          <w:sz w:val="24"/>
          <w:szCs w:val="24"/>
        </w:rPr>
        <w:t>осуществление отдельных государственных полномочий в сфере трудовых отношений и государственного управления охраной труда</w:t>
      </w:r>
      <w:r>
        <w:rPr>
          <w:rFonts w:ascii="Times New Roman" w:eastAsia="Times New Roman" w:hAnsi="Times New Roman" w:cs="Times New Roman"/>
          <w:bCs/>
          <w:sz w:val="24"/>
          <w:szCs w:val="24"/>
        </w:rPr>
        <w:t>.</w:t>
      </w:r>
    </w:p>
    <w:p w:rsidR="0078192C" w:rsidRPr="00CF7A3F" w:rsidRDefault="0078192C" w:rsidP="0078192C">
      <w:pPr>
        <w:autoSpaceDE w:val="0"/>
        <w:autoSpaceDN w:val="0"/>
        <w:adjustRightInd w:val="0"/>
        <w:spacing w:after="0" w:line="240" w:lineRule="auto"/>
        <w:jc w:val="both"/>
        <w:rPr>
          <w:rFonts w:ascii="Times New Roman" w:eastAsia="Times New Roman" w:hAnsi="Times New Roman" w:cs="Times New Roman"/>
          <w:sz w:val="24"/>
          <w:szCs w:val="24"/>
        </w:rPr>
      </w:pPr>
    </w:p>
    <w:p w:rsidR="00650061" w:rsidRPr="00700FAB" w:rsidRDefault="00F91A16" w:rsidP="00650061">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2</w:t>
      </w:r>
      <w:r w:rsidR="00F455D0" w:rsidRPr="00700FAB">
        <w:rPr>
          <w:rFonts w:ascii="Times New Roman" w:hAnsi="Times New Roman" w:cs="Times New Roman"/>
          <w:b/>
          <w:sz w:val="24"/>
          <w:szCs w:val="24"/>
        </w:rPr>
        <w:t>0</w:t>
      </w:r>
      <w:r w:rsidRPr="00700FAB">
        <w:rPr>
          <w:rFonts w:ascii="Times New Roman" w:hAnsi="Times New Roman" w:cs="Times New Roman"/>
          <w:b/>
          <w:sz w:val="24"/>
          <w:szCs w:val="24"/>
        </w:rPr>
        <w:t xml:space="preserve">00000000 </w:t>
      </w:r>
      <w:r w:rsidR="002E1820" w:rsidRPr="00700FAB">
        <w:rPr>
          <w:rFonts w:ascii="Times New Roman" w:hAnsi="Times New Roman" w:cs="Times New Roman"/>
          <w:b/>
          <w:sz w:val="24"/>
          <w:szCs w:val="24"/>
        </w:rPr>
        <w:t>Муниципальная программа</w:t>
      </w:r>
      <w:r w:rsidR="00F455D0" w:rsidRPr="00700FAB">
        <w:rPr>
          <w:rFonts w:ascii="Times New Roman" w:hAnsi="Times New Roman" w:cs="Times New Roman"/>
          <w:b/>
          <w:sz w:val="24"/>
          <w:szCs w:val="24"/>
        </w:rPr>
        <w:t xml:space="preserve"> "Реализация государственной национальной политики и профилактика экстремизма в муниципальном образовании Октябрьский район"</w:t>
      </w:r>
    </w:p>
    <w:p w:rsidR="00650061" w:rsidRPr="00700FAB" w:rsidRDefault="00650061" w:rsidP="00650061">
      <w:pPr>
        <w:spacing w:after="0" w:line="240" w:lineRule="auto"/>
        <w:jc w:val="center"/>
        <w:rPr>
          <w:rFonts w:ascii="Times New Roman" w:hAnsi="Times New Roman" w:cs="Times New Roman"/>
          <w:b/>
          <w:sz w:val="24"/>
          <w:szCs w:val="24"/>
        </w:rPr>
      </w:pPr>
    </w:p>
    <w:p w:rsidR="002B1253" w:rsidRPr="00700FAB" w:rsidRDefault="002B1253" w:rsidP="002B1253">
      <w:pPr>
        <w:spacing w:after="0" w:line="240" w:lineRule="auto"/>
        <w:ind w:firstLine="709"/>
        <w:jc w:val="both"/>
        <w:rPr>
          <w:rFonts w:ascii="Times New Roman" w:eastAsia="Times New Roman" w:hAnsi="Times New Roman" w:cs="Times New Roman"/>
          <w:kern w:val="2"/>
          <w:sz w:val="24"/>
          <w:szCs w:val="24"/>
          <w:lang w:eastAsia="hi-IN" w:bidi="hi-IN"/>
        </w:rPr>
      </w:pPr>
      <w:r w:rsidRPr="00700FAB">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профилактики правонарушений и противодействия коррупции администрации Октябрьского района.</w:t>
      </w:r>
    </w:p>
    <w:p w:rsidR="002B1253" w:rsidRPr="00700FAB" w:rsidRDefault="002B1253" w:rsidP="002B1253">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Соисполнители муниципальной программы: Управление о</w:t>
      </w:r>
      <w:r w:rsidR="001D41D2">
        <w:rPr>
          <w:rFonts w:ascii="Times New Roman" w:hAnsi="Times New Roman" w:cs="Times New Roman"/>
          <w:color w:val="000000"/>
          <w:sz w:val="24"/>
          <w:szCs w:val="24"/>
        </w:rPr>
        <w:t>бразования</w:t>
      </w:r>
      <w:r w:rsidRPr="00700FAB">
        <w:rPr>
          <w:rFonts w:ascii="Times New Roman" w:hAnsi="Times New Roman" w:cs="Times New Roman"/>
          <w:color w:val="000000"/>
          <w:sz w:val="24"/>
          <w:szCs w:val="24"/>
        </w:rPr>
        <w:t xml:space="preserve"> администрации Октябрьского района; отдел культуры и туризма администрации Октябрьского района; отдел физической культуры и спорта администрации Октябрьского района; администрация Октябрьского р</w:t>
      </w:r>
      <w:r w:rsidR="00650061" w:rsidRPr="00700FAB">
        <w:rPr>
          <w:rFonts w:ascii="Times New Roman" w:hAnsi="Times New Roman" w:cs="Times New Roman"/>
          <w:color w:val="000000"/>
          <w:sz w:val="24"/>
          <w:szCs w:val="24"/>
        </w:rPr>
        <w:t>айона; городские и сельские поселения, входящие в состав Октябрьского района.</w:t>
      </w:r>
    </w:p>
    <w:p w:rsidR="002B1253" w:rsidRPr="00700FAB" w:rsidRDefault="002B1253" w:rsidP="002B1253">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Целью муниципальной программы является укрепление единства народов Российской Федерации, проживающих на территории Октябрьского района, профилактика экстремизма на национальной и религиозной почве в Октябрьском районе.</w:t>
      </w:r>
    </w:p>
    <w:p w:rsidR="00BB1438" w:rsidRPr="00700FAB" w:rsidRDefault="00BB1438" w:rsidP="002B1253">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28" w:history="1">
        <w:r w:rsidRPr="00700FAB">
          <w:rPr>
            <w:rStyle w:val="a6"/>
            <w:rFonts w:ascii="Times New Roman" w:hAnsi="Times New Roman" w:cs="Times New Roman"/>
            <w:sz w:val="24"/>
            <w:szCs w:val="24"/>
          </w:rPr>
          <w:t>http://www/.</w:t>
        </w:r>
        <w:proofErr w:type="spellStart"/>
        <w:r w:rsidRPr="00700FAB">
          <w:rPr>
            <w:rStyle w:val="a6"/>
            <w:rFonts w:ascii="Times New Roman" w:hAnsi="Times New Roman" w:cs="Times New Roman"/>
            <w:sz w:val="24"/>
            <w:szCs w:val="24"/>
            <w:lang w:val="en-US"/>
          </w:rPr>
          <w:t>oktregion</w:t>
        </w:r>
        <w:proofErr w:type="spellEnd"/>
        <w:r w:rsidRPr="00700FAB">
          <w:rPr>
            <w:rStyle w:val="a6"/>
            <w:rFonts w:ascii="Times New Roman" w:hAnsi="Times New Roman" w:cs="Times New Roman"/>
            <w:sz w:val="24"/>
            <w:szCs w:val="24"/>
          </w:rPr>
          <w:t>.</w:t>
        </w:r>
        <w:proofErr w:type="spellStart"/>
        <w:r w:rsidRPr="00700FAB">
          <w:rPr>
            <w:rStyle w:val="a6"/>
            <w:rFonts w:ascii="Times New Roman" w:hAnsi="Times New Roman" w:cs="Times New Roman"/>
            <w:sz w:val="24"/>
            <w:szCs w:val="24"/>
          </w:rPr>
          <w:t>ru</w:t>
        </w:r>
        <w:proofErr w:type="spellEnd"/>
        <w:r w:rsidRPr="00700FAB">
          <w:rPr>
            <w:rStyle w:val="a6"/>
            <w:rFonts w:ascii="Times New Roman" w:hAnsi="Times New Roman" w:cs="Times New Roman"/>
            <w:sz w:val="24"/>
            <w:szCs w:val="24"/>
          </w:rPr>
          <w:t>/</w:t>
        </w:r>
      </w:hyperlink>
      <w:r w:rsidRPr="00700FAB">
        <w:rPr>
          <w:rFonts w:ascii="Times New Roman" w:hAnsi="Times New Roman" w:cs="Times New Roman"/>
          <w:color w:val="000000"/>
          <w:sz w:val="24"/>
          <w:szCs w:val="24"/>
        </w:rPr>
        <w:t>.</w:t>
      </w:r>
    </w:p>
    <w:p w:rsidR="002B1253" w:rsidRPr="00700FAB" w:rsidRDefault="00172B48" w:rsidP="002B1253">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На реализацию </w:t>
      </w:r>
      <w:r w:rsidR="00E51C3F" w:rsidRPr="00700FAB">
        <w:rPr>
          <w:rFonts w:ascii="Times New Roman" w:hAnsi="Times New Roman" w:cs="Times New Roman"/>
          <w:color w:val="000000"/>
          <w:sz w:val="24"/>
          <w:szCs w:val="24"/>
        </w:rPr>
        <w:t>муниципальной</w:t>
      </w:r>
      <w:r w:rsidRPr="00700FAB">
        <w:rPr>
          <w:rFonts w:ascii="Times New Roman" w:hAnsi="Times New Roman" w:cs="Times New Roman"/>
          <w:color w:val="000000"/>
          <w:sz w:val="24"/>
          <w:szCs w:val="24"/>
        </w:rPr>
        <w:t xml:space="preserve"> програ</w:t>
      </w:r>
      <w:r w:rsidR="004702CC" w:rsidRPr="00700FAB">
        <w:rPr>
          <w:rFonts w:ascii="Times New Roman" w:hAnsi="Times New Roman" w:cs="Times New Roman"/>
          <w:color w:val="000000"/>
          <w:sz w:val="24"/>
          <w:szCs w:val="24"/>
        </w:rPr>
        <w:t>ммы планируется</w:t>
      </w:r>
      <w:r w:rsidR="00E36589" w:rsidRPr="00700FAB">
        <w:rPr>
          <w:rFonts w:ascii="Times New Roman" w:hAnsi="Times New Roman" w:cs="Times New Roman"/>
          <w:color w:val="000000"/>
          <w:sz w:val="24"/>
          <w:szCs w:val="24"/>
        </w:rPr>
        <w:t xml:space="preserve"> </w:t>
      </w:r>
      <w:r w:rsidR="00DB385C">
        <w:rPr>
          <w:rFonts w:ascii="Times New Roman" w:hAnsi="Times New Roman" w:cs="Times New Roman"/>
          <w:color w:val="000000"/>
          <w:sz w:val="24"/>
          <w:szCs w:val="24"/>
        </w:rPr>
        <w:t>в 2025 – 2027</w:t>
      </w:r>
      <w:r w:rsidRPr="00700FAB">
        <w:rPr>
          <w:rFonts w:ascii="Times New Roman" w:hAnsi="Times New Roman" w:cs="Times New Roman"/>
          <w:color w:val="000000"/>
          <w:sz w:val="24"/>
          <w:szCs w:val="24"/>
        </w:rPr>
        <w:t xml:space="preserve"> годах </w:t>
      </w:r>
      <w:r w:rsidR="00CD7FEB" w:rsidRPr="00700FAB">
        <w:rPr>
          <w:rFonts w:ascii="Times New Roman" w:hAnsi="Times New Roman" w:cs="Times New Roman"/>
          <w:color w:val="000000"/>
          <w:sz w:val="24"/>
          <w:szCs w:val="24"/>
        </w:rPr>
        <w:t>–</w:t>
      </w:r>
      <w:r w:rsidRPr="00700FAB">
        <w:rPr>
          <w:rFonts w:ascii="Times New Roman" w:hAnsi="Times New Roman" w:cs="Times New Roman"/>
          <w:color w:val="000000"/>
          <w:sz w:val="24"/>
          <w:szCs w:val="24"/>
        </w:rPr>
        <w:t xml:space="preserve"> </w:t>
      </w:r>
      <w:r w:rsidR="00732D88" w:rsidRPr="00700FAB">
        <w:rPr>
          <w:rFonts w:ascii="Times New Roman" w:hAnsi="Times New Roman" w:cs="Times New Roman"/>
          <w:color w:val="000000"/>
          <w:sz w:val="24"/>
          <w:szCs w:val="24"/>
        </w:rPr>
        <w:t>1 042</w:t>
      </w:r>
      <w:r w:rsidR="00CD7FEB" w:rsidRPr="00700FAB">
        <w:rPr>
          <w:rFonts w:ascii="Times New Roman" w:hAnsi="Times New Roman" w:cs="Times New Roman"/>
          <w:color w:val="000000"/>
          <w:sz w:val="24"/>
          <w:szCs w:val="24"/>
        </w:rPr>
        <w:t>,0</w:t>
      </w:r>
      <w:r w:rsidR="002B1253" w:rsidRPr="00700FAB">
        <w:rPr>
          <w:rFonts w:ascii="Times New Roman" w:hAnsi="Times New Roman" w:cs="Times New Roman"/>
          <w:color w:val="000000"/>
          <w:sz w:val="24"/>
          <w:szCs w:val="24"/>
        </w:rPr>
        <w:t xml:space="preserve"> тыс. рублей ежегодно.</w:t>
      </w:r>
    </w:p>
    <w:p w:rsidR="00172B48" w:rsidRDefault="00F455D0" w:rsidP="002B1253">
      <w:pPr>
        <w:spacing w:after="0" w:line="240" w:lineRule="auto"/>
        <w:ind w:firstLine="709"/>
        <w:jc w:val="both"/>
        <w:rPr>
          <w:rFonts w:ascii="Times New Roman" w:hAnsi="Times New Roman" w:cs="Times New Roman"/>
          <w:sz w:val="24"/>
          <w:szCs w:val="24"/>
        </w:rPr>
      </w:pPr>
      <w:r w:rsidRPr="00700FAB">
        <w:rPr>
          <w:rFonts w:ascii="Times New Roman" w:hAnsi="Times New Roman" w:cs="Times New Roman"/>
          <w:sz w:val="24"/>
          <w:szCs w:val="24"/>
        </w:rPr>
        <w:t>Муниципальная</w:t>
      </w:r>
      <w:r w:rsidR="00172B48" w:rsidRPr="00700FAB">
        <w:rPr>
          <w:rFonts w:ascii="Times New Roman" w:hAnsi="Times New Roman" w:cs="Times New Roman"/>
          <w:sz w:val="24"/>
          <w:szCs w:val="24"/>
        </w:rPr>
        <w:t xml:space="preserve"> программа сформирована из </w:t>
      </w:r>
      <w:r w:rsidR="001418FE">
        <w:rPr>
          <w:rFonts w:ascii="Times New Roman" w:hAnsi="Times New Roman" w:cs="Times New Roman"/>
          <w:sz w:val="24"/>
          <w:szCs w:val="24"/>
        </w:rPr>
        <w:t xml:space="preserve">одного комплекса процессных </w:t>
      </w:r>
      <w:r w:rsidR="00172B48" w:rsidRPr="00700FAB">
        <w:rPr>
          <w:rFonts w:ascii="Times New Roman" w:hAnsi="Times New Roman" w:cs="Times New Roman"/>
          <w:sz w:val="24"/>
          <w:szCs w:val="24"/>
        </w:rPr>
        <w:t>мероприяти</w:t>
      </w:r>
      <w:r w:rsidR="001418FE">
        <w:rPr>
          <w:rFonts w:ascii="Times New Roman" w:hAnsi="Times New Roman" w:cs="Times New Roman"/>
          <w:sz w:val="24"/>
          <w:szCs w:val="24"/>
        </w:rPr>
        <w:t>й</w:t>
      </w:r>
      <w:r w:rsidR="00172B48" w:rsidRPr="00700FAB">
        <w:rPr>
          <w:rFonts w:ascii="Times New Roman" w:hAnsi="Times New Roman" w:cs="Times New Roman"/>
          <w:sz w:val="24"/>
          <w:szCs w:val="24"/>
        </w:rPr>
        <w:t>.</w:t>
      </w:r>
    </w:p>
    <w:p w:rsidR="001418FE" w:rsidRPr="00700FAB" w:rsidRDefault="001418FE" w:rsidP="002B1253">
      <w:pPr>
        <w:spacing w:after="0" w:line="240" w:lineRule="auto"/>
        <w:ind w:firstLine="709"/>
        <w:jc w:val="both"/>
        <w:rPr>
          <w:rFonts w:ascii="Times New Roman" w:hAnsi="Times New Roman" w:cs="Times New Roman"/>
          <w:color w:val="000000"/>
          <w:sz w:val="24"/>
          <w:szCs w:val="24"/>
        </w:rPr>
      </w:pPr>
    </w:p>
    <w:p w:rsidR="00172B48" w:rsidRPr="00700FAB" w:rsidRDefault="00172B48" w:rsidP="00172B48">
      <w:pPr>
        <w:widowControl w:val="0"/>
        <w:autoSpaceDE w:val="0"/>
        <w:autoSpaceDN w:val="0"/>
        <w:adjustRightInd w:val="0"/>
        <w:ind w:firstLine="709"/>
        <w:jc w:val="right"/>
        <w:outlineLvl w:val="1"/>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43</w:t>
      </w:r>
    </w:p>
    <w:p w:rsidR="00F455D0" w:rsidRPr="00700FAB" w:rsidRDefault="00172B48" w:rsidP="00401399">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 xml:space="preserve">Структура расходов </w:t>
      </w:r>
      <w:r w:rsidR="00F455D0" w:rsidRPr="00700FAB">
        <w:rPr>
          <w:rFonts w:ascii="Times New Roman" w:hAnsi="Times New Roman" w:cs="Times New Roman"/>
          <w:b/>
          <w:sz w:val="24"/>
          <w:szCs w:val="24"/>
        </w:rPr>
        <w:t>муниципальной программы</w:t>
      </w:r>
    </w:p>
    <w:p w:rsidR="005A5CB5" w:rsidRDefault="00F455D0" w:rsidP="00AD674F">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"Реализация государственной национальной политики и профилактика экстремизма в муниципальном образовании Октябрьский район"</w:t>
      </w:r>
      <w:r w:rsidR="00DB385C">
        <w:rPr>
          <w:rFonts w:ascii="Times New Roman" w:hAnsi="Times New Roman" w:cs="Times New Roman"/>
          <w:b/>
          <w:sz w:val="24"/>
          <w:szCs w:val="24"/>
        </w:rPr>
        <w:t xml:space="preserve"> на 2025-2027</w:t>
      </w:r>
      <w:r w:rsidR="00172B48" w:rsidRPr="00700FAB">
        <w:rPr>
          <w:rFonts w:ascii="Times New Roman" w:hAnsi="Times New Roman" w:cs="Times New Roman"/>
          <w:b/>
          <w:sz w:val="24"/>
          <w:szCs w:val="24"/>
        </w:rPr>
        <w:t xml:space="preserve"> годы</w:t>
      </w:r>
    </w:p>
    <w:p w:rsidR="009A0620" w:rsidRPr="00700FAB" w:rsidRDefault="009A0620" w:rsidP="0078192C">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F47533" w:rsidRPr="00700FAB" w:rsidTr="007779D7">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ind w:left="-108"/>
              <w:jc w:val="center"/>
              <w:rPr>
                <w:rFonts w:ascii="Times New Roman" w:hAnsi="Times New Roman" w:cs="Times New Roman"/>
              </w:rPr>
            </w:pPr>
            <w:r w:rsidRPr="00700FAB">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172B48" w:rsidRPr="00700FAB" w:rsidRDefault="00CB41B4" w:rsidP="002B1253">
            <w:pPr>
              <w:spacing w:after="0" w:line="240" w:lineRule="auto"/>
              <w:jc w:val="center"/>
              <w:rPr>
                <w:rFonts w:ascii="Times New Roman" w:hAnsi="Times New Roman" w:cs="Times New Roman"/>
              </w:rPr>
            </w:pPr>
            <w:r w:rsidRPr="00CB41B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DB385C" w:rsidP="00F16C0A">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r w:rsidR="00172B48" w:rsidRPr="00700FAB">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172B48" w:rsidRPr="00700FAB" w:rsidRDefault="00DB385C" w:rsidP="00F16C0A">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00172B48" w:rsidRPr="00700FAB">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rsidR="00172B48" w:rsidRPr="00700FAB" w:rsidRDefault="00DB385C" w:rsidP="00F16C0A">
            <w:pPr>
              <w:spacing w:after="0" w:line="240" w:lineRule="auto"/>
              <w:jc w:val="center"/>
              <w:rPr>
                <w:rFonts w:ascii="Times New Roman" w:hAnsi="Times New Roman" w:cs="Times New Roman"/>
                <w:color w:val="000000"/>
              </w:rPr>
            </w:pPr>
            <w:r>
              <w:rPr>
                <w:rFonts w:ascii="Times New Roman" w:hAnsi="Times New Roman" w:cs="Times New Roman"/>
                <w:color w:val="000000"/>
              </w:rPr>
              <w:t>2027</w:t>
            </w:r>
            <w:r w:rsidR="00172B48" w:rsidRPr="00700FAB">
              <w:rPr>
                <w:rFonts w:ascii="Times New Roman" w:hAnsi="Times New Roman" w:cs="Times New Roman"/>
                <w:color w:val="000000"/>
              </w:rPr>
              <w:t xml:space="preserve"> год</w:t>
            </w:r>
          </w:p>
        </w:tc>
      </w:tr>
      <w:tr w:rsidR="007779D7" w:rsidRPr="00700FAB" w:rsidTr="007779D7">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rsidR="00172B48" w:rsidRPr="00700FAB" w:rsidRDefault="00172B48" w:rsidP="00F16C0A">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rsidR="00172B48" w:rsidRPr="00700FAB" w:rsidRDefault="00172B48" w:rsidP="00F16C0A">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Сумма, тыс.рублей</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w:t>
            </w:r>
            <w:r w:rsidR="007779D7" w:rsidRPr="00700FAB">
              <w:rPr>
                <w:rFonts w:ascii="Times New Roman" w:hAnsi="Times New Roman" w:cs="Times New Roman"/>
                <w:color w:val="000000"/>
              </w:rPr>
              <w:t>-</w:t>
            </w:r>
            <w:r w:rsidRPr="00700FAB">
              <w:rPr>
                <w:rFonts w:ascii="Times New Roman" w:hAnsi="Times New Roman" w:cs="Times New Roman"/>
                <w:color w:val="000000"/>
              </w:rPr>
              <w:t>дов</w:t>
            </w:r>
            <w:proofErr w:type="spellEnd"/>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Сумма, тыс.рублей</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w:t>
            </w:r>
            <w:r w:rsidR="00F47533" w:rsidRPr="00700FAB">
              <w:rPr>
                <w:rFonts w:ascii="Times New Roman" w:hAnsi="Times New Roman" w:cs="Times New Roman"/>
                <w:color w:val="000000"/>
              </w:rPr>
              <w:t>-</w:t>
            </w:r>
            <w:r w:rsidRPr="00700FAB">
              <w:rPr>
                <w:rFonts w:ascii="Times New Roman" w:hAnsi="Times New Roman" w:cs="Times New Roman"/>
                <w:color w:val="000000"/>
              </w:rPr>
              <w:t>дов</w:t>
            </w:r>
            <w:proofErr w:type="spellEnd"/>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Сумма, тыс.рублей</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w:t>
            </w:r>
            <w:r w:rsidR="00F47533" w:rsidRPr="00700FAB">
              <w:rPr>
                <w:rFonts w:ascii="Times New Roman" w:hAnsi="Times New Roman" w:cs="Times New Roman"/>
                <w:color w:val="000000"/>
              </w:rPr>
              <w:t>-</w:t>
            </w:r>
            <w:r w:rsidRPr="00700FAB">
              <w:rPr>
                <w:rFonts w:ascii="Times New Roman" w:hAnsi="Times New Roman" w:cs="Times New Roman"/>
                <w:color w:val="000000"/>
              </w:rPr>
              <w:t>дов</w:t>
            </w:r>
            <w:proofErr w:type="spellEnd"/>
          </w:p>
        </w:tc>
      </w:tr>
      <w:tr w:rsidR="007779D7" w:rsidRPr="00700FAB" w:rsidTr="007779D7">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172B48" w:rsidRPr="00700FAB" w:rsidRDefault="00172B48" w:rsidP="00F16C0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8</w:t>
            </w:r>
          </w:p>
        </w:tc>
      </w:tr>
      <w:tr w:rsidR="007779D7" w:rsidRPr="00700FAB" w:rsidTr="002B1253">
        <w:tc>
          <w:tcPr>
            <w:tcW w:w="293" w:type="pct"/>
            <w:vMerge w:val="restart"/>
            <w:tcBorders>
              <w:top w:val="nil"/>
              <w:left w:val="single" w:sz="4" w:space="0" w:color="auto"/>
              <w:right w:val="single" w:sz="4" w:space="0" w:color="auto"/>
            </w:tcBorders>
            <w:shd w:val="clear" w:color="000000" w:fill="FFFFFF"/>
            <w:vAlign w:val="center"/>
            <w:hideMark/>
          </w:tcPr>
          <w:p w:rsidR="00172B48" w:rsidRPr="00700FAB" w:rsidRDefault="00172B48" w:rsidP="00F16C0A">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rsidR="00172B48" w:rsidRPr="00700FAB" w:rsidRDefault="00172B48" w:rsidP="00F455D0">
            <w:pPr>
              <w:spacing w:after="0" w:line="240" w:lineRule="auto"/>
              <w:rPr>
                <w:rFonts w:ascii="Times New Roman" w:hAnsi="Times New Roman" w:cs="Times New Roman"/>
                <w:b/>
                <w:bCs/>
              </w:rPr>
            </w:pPr>
            <w:r w:rsidRPr="00700FAB">
              <w:rPr>
                <w:rFonts w:ascii="Times New Roman" w:hAnsi="Times New Roman" w:cs="Times New Roman"/>
                <w:b/>
                <w:bCs/>
              </w:rPr>
              <w:t xml:space="preserve">Всего по </w:t>
            </w:r>
            <w:r w:rsidR="00F455D0" w:rsidRPr="00700FAB">
              <w:rPr>
                <w:rFonts w:ascii="Times New Roman" w:hAnsi="Times New Roman" w:cs="Times New Roman"/>
                <w:b/>
                <w:bCs/>
              </w:rPr>
              <w:t xml:space="preserve">муниципальной </w:t>
            </w:r>
            <w:r w:rsidRPr="00700FAB">
              <w:rPr>
                <w:rFonts w:ascii="Times New Roman" w:hAnsi="Times New Roman" w:cs="Times New Roman"/>
                <w:b/>
                <w:bCs/>
              </w:rPr>
              <w:t>программе</w:t>
            </w:r>
            <w:r w:rsidR="00796293" w:rsidRPr="00700FAB">
              <w:rPr>
                <w:rFonts w:ascii="Times New Roman" w:hAnsi="Times New Roman" w:cs="Times New Roman"/>
                <w:b/>
                <w:bCs/>
              </w:rPr>
              <w:t>, в т.ч.</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172B48" w:rsidRPr="00700FAB" w:rsidRDefault="00732D88" w:rsidP="00F16C0A">
            <w:pPr>
              <w:spacing w:line="240" w:lineRule="auto"/>
              <w:jc w:val="center"/>
              <w:rPr>
                <w:rFonts w:ascii="Times New Roman" w:hAnsi="Times New Roman" w:cs="Times New Roman"/>
                <w:b/>
                <w:color w:val="000000"/>
              </w:rPr>
            </w:pPr>
            <w:r w:rsidRPr="00700FAB">
              <w:rPr>
                <w:rFonts w:ascii="Times New Roman" w:hAnsi="Times New Roman" w:cs="Times New Roman"/>
                <w:b/>
                <w:bCs/>
              </w:rPr>
              <w:t>1 042</w:t>
            </w:r>
            <w:r w:rsidR="00650061" w:rsidRPr="00700FAB">
              <w:rPr>
                <w:rFonts w:ascii="Times New Roman" w:hAnsi="Times New Roman" w:cs="Times New Roman"/>
                <w:b/>
                <w:bCs/>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172B48" w:rsidRPr="00700FAB" w:rsidRDefault="00172B48" w:rsidP="00F16C0A">
            <w:pPr>
              <w:spacing w:line="240" w:lineRule="auto"/>
              <w:jc w:val="center"/>
              <w:rPr>
                <w:rFonts w:ascii="Times New Roman" w:hAnsi="Times New Roman" w:cs="Times New Roman"/>
                <w:b/>
                <w:color w:val="000000"/>
              </w:rPr>
            </w:pPr>
            <w:r w:rsidRPr="00700FAB">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172B48" w:rsidRPr="00700FAB" w:rsidRDefault="00732D88" w:rsidP="00F16C0A">
            <w:pPr>
              <w:spacing w:line="240" w:lineRule="auto"/>
              <w:jc w:val="center"/>
              <w:rPr>
                <w:rFonts w:ascii="Times New Roman" w:hAnsi="Times New Roman" w:cs="Times New Roman"/>
                <w:b/>
                <w:color w:val="000000"/>
              </w:rPr>
            </w:pPr>
            <w:r w:rsidRPr="00700FAB">
              <w:rPr>
                <w:rFonts w:ascii="Times New Roman" w:hAnsi="Times New Roman" w:cs="Times New Roman"/>
                <w:b/>
                <w:bCs/>
              </w:rPr>
              <w:t>1 042</w:t>
            </w:r>
            <w:r w:rsidR="00F455D0" w:rsidRPr="00700FAB">
              <w:rPr>
                <w:rFonts w:ascii="Times New Roman" w:hAnsi="Times New Roman" w:cs="Times New Roman"/>
                <w:b/>
                <w:bCs/>
              </w:rPr>
              <w:t>,0</w:t>
            </w:r>
          </w:p>
        </w:tc>
        <w:tc>
          <w:tcPr>
            <w:tcW w:w="427" w:type="pct"/>
            <w:tcBorders>
              <w:top w:val="single" w:sz="4" w:space="0" w:color="auto"/>
              <w:left w:val="nil"/>
              <w:bottom w:val="single" w:sz="4" w:space="0" w:color="auto"/>
              <w:right w:val="single" w:sz="4" w:space="0" w:color="auto"/>
            </w:tcBorders>
            <w:shd w:val="clear" w:color="000000" w:fill="FFFFFF"/>
          </w:tcPr>
          <w:p w:rsidR="00172B48" w:rsidRPr="00700FAB" w:rsidRDefault="00172B48" w:rsidP="00F16C0A">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172B48" w:rsidRPr="00700FAB" w:rsidRDefault="00732D88" w:rsidP="00F16C0A">
            <w:pPr>
              <w:spacing w:line="240" w:lineRule="auto"/>
              <w:jc w:val="center"/>
              <w:rPr>
                <w:rFonts w:ascii="Times New Roman" w:hAnsi="Times New Roman" w:cs="Times New Roman"/>
                <w:b/>
                <w:color w:val="000000"/>
              </w:rPr>
            </w:pPr>
            <w:r w:rsidRPr="00700FAB">
              <w:rPr>
                <w:rFonts w:ascii="Times New Roman" w:hAnsi="Times New Roman" w:cs="Times New Roman"/>
                <w:b/>
                <w:bCs/>
              </w:rPr>
              <w:t>1 042</w:t>
            </w:r>
            <w:r w:rsidR="00F455D0" w:rsidRPr="00700FAB">
              <w:rPr>
                <w:rFonts w:ascii="Times New Roman" w:hAnsi="Times New Roman" w:cs="Times New Roman"/>
                <w:b/>
                <w:bCs/>
              </w:rPr>
              <w:t>,0</w:t>
            </w:r>
          </w:p>
        </w:tc>
        <w:tc>
          <w:tcPr>
            <w:tcW w:w="426" w:type="pct"/>
            <w:tcBorders>
              <w:top w:val="single" w:sz="4" w:space="0" w:color="auto"/>
              <w:left w:val="nil"/>
              <w:bottom w:val="single" w:sz="4" w:space="0" w:color="auto"/>
              <w:right w:val="single" w:sz="4" w:space="0" w:color="auto"/>
            </w:tcBorders>
            <w:shd w:val="clear" w:color="000000" w:fill="FFFFFF"/>
          </w:tcPr>
          <w:p w:rsidR="00172B48" w:rsidRPr="00700FAB" w:rsidRDefault="00172B48" w:rsidP="00F16C0A">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r>
      <w:tr w:rsidR="00796293" w:rsidRPr="00700FAB" w:rsidTr="002B1253">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rsidR="00796293" w:rsidRPr="00700FAB" w:rsidRDefault="00796293" w:rsidP="00796293">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rsidR="00796293" w:rsidRPr="00700FAB" w:rsidRDefault="002B1253" w:rsidP="00796293">
            <w:pPr>
              <w:spacing w:after="0" w:line="240" w:lineRule="auto"/>
              <w:rPr>
                <w:rFonts w:ascii="Times New Roman" w:hAnsi="Times New Roman" w:cs="Times New Roman"/>
              </w:rPr>
            </w:pPr>
            <w:r w:rsidRPr="00700FAB">
              <w:rPr>
                <w:rFonts w:ascii="Times New Roman" w:hAnsi="Times New Roman" w:cs="Times New Roman"/>
              </w:rPr>
              <w:t>-</w:t>
            </w:r>
            <w:r w:rsidR="00796293" w:rsidRPr="00700FAB">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796293" w:rsidRPr="00700FAB" w:rsidRDefault="00CD7FEB" w:rsidP="00796293">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796293" w:rsidRPr="00700FAB" w:rsidRDefault="00796293" w:rsidP="00796293">
            <w:pPr>
              <w:spacing w:after="0" w:line="240" w:lineRule="auto"/>
              <w:jc w:val="center"/>
              <w:rPr>
                <w:rFonts w:ascii="Times New Roman" w:hAnsi="Times New Roman" w:cs="Times New Roman"/>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796293" w:rsidRPr="00700FAB" w:rsidRDefault="002B1253" w:rsidP="00796293">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rsidR="00796293" w:rsidRPr="00700FAB" w:rsidRDefault="00796293" w:rsidP="00796293">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796293" w:rsidRPr="00700FAB" w:rsidRDefault="002B1253" w:rsidP="00796293">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rsidR="00796293" w:rsidRPr="00700FAB" w:rsidRDefault="00796293" w:rsidP="00796293">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F455D0" w:rsidRPr="00700FAB" w:rsidTr="002B1253">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rsidR="00F455D0" w:rsidRPr="00700FAB" w:rsidRDefault="00F455D0" w:rsidP="00796293">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rsidR="00F455D0" w:rsidRPr="00700FAB" w:rsidRDefault="002B1253" w:rsidP="00796293">
            <w:pPr>
              <w:spacing w:after="0" w:line="240" w:lineRule="auto"/>
              <w:rPr>
                <w:rFonts w:ascii="Times New Roman" w:hAnsi="Times New Roman" w:cs="Times New Roman"/>
              </w:rPr>
            </w:pPr>
            <w:r w:rsidRPr="00700FAB">
              <w:rPr>
                <w:rFonts w:ascii="Times New Roman" w:hAnsi="Times New Roman" w:cs="Times New Roman"/>
              </w:rPr>
              <w:t>-</w:t>
            </w:r>
            <w:r w:rsidR="00F455D0" w:rsidRPr="00700FAB">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2B1253">
            <w:pPr>
              <w:jc w:val="center"/>
              <w:rPr>
                <w:rFonts w:ascii="Times New Roman" w:hAnsi="Times New Roman" w:cs="Times New Roman"/>
                <w:bCs/>
              </w:rPr>
            </w:pPr>
            <w:r w:rsidRPr="00700FAB">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2B1253" w:rsidP="00796293">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2B1253">
            <w:pPr>
              <w:jc w:val="center"/>
              <w:rPr>
                <w:rFonts w:ascii="Times New Roman" w:hAnsi="Times New Roman" w:cs="Times New Roman"/>
                <w:bCs/>
              </w:rPr>
            </w:pPr>
            <w:r w:rsidRPr="00700FAB">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rsidR="00F455D0" w:rsidRPr="00700FAB" w:rsidRDefault="002B1253" w:rsidP="00796293">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2B1253">
            <w:pPr>
              <w:jc w:val="center"/>
              <w:rPr>
                <w:rFonts w:ascii="Times New Roman" w:hAnsi="Times New Roman" w:cs="Times New Roman"/>
                <w:bCs/>
              </w:rPr>
            </w:pPr>
            <w:r w:rsidRPr="00700FAB">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rsidR="00F455D0" w:rsidRPr="00700FAB" w:rsidRDefault="002B1253" w:rsidP="00796293">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F455D0" w:rsidRPr="00700FAB" w:rsidTr="002B1253">
        <w:tc>
          <w:tcPr>
            <w:tcW w:w="293" w:type="pct"/>
            <w:tcBorders>
              <w:top w:val="nil"/>
              <w:left w:val="single" w:sz="4" w:space="0" w:color="auto"/>
              <w:bottom w:val="single" w:sz="4" w:space="0" w:color="auto"/>
              <w:right w:val="single" w:sz="4" w:space="0" w:color="auto"/>
            </w:tcBorders>
            <w:shd w:val="clear" w:color="000000" w:fill="FFFFFF"/>
            <w:vAlign w:val="center"/>
            <w:hideMark/>
          </w:tcPr>
          <w:p w:rsidR="00F455D0" w:rsidRPr="00700FAB" w:rsidRDefault="00F455D0" w:rsidP="00F16C0A">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rsidR="00F455D0" w:rsidRPr="00700FAB" w:rsidRDefault="00DB385C" w:rsidP="00F16C0A">
            <w:pPr>
              <w:spacing w:after="0" w:line="240" w:lineRule="auto"/>
              <w:rPr>
                <w:rFonts w:ascii="Times New Roman" w:hAnsi="Times New Roman" w:cs="Times New Roman"/>
              </w:rPr>
            </w:pPr>
            <w:r w:rsidRPr="00DB385C">
              <w:rPr>
                <w:rFonts w:ascii="Times New Roman" w:hAnsi="Times New Roman" w:cs="Times New Roman"/>
                <w:bCs/>
              </w:rPr>
              <w:t>Комплекс процессных мероприятий "Проведение мероприятий</w:t>
            </w:r>
            <w:r w:rsidR="001418FE">
              <w:rPr>
                <w:rFonts w:ascii="Times New Roman" w:hAnsi="Times New Roman" w:cs="Times New Roman"/>
                <w:bCs/>
              </w:rPr>
              <w:t>,</w:t>
            </w:r>
            <w:r w:rsidRPr="00DB385C">
              <w:rPr>
                <w:rFonts w:ascii="Times New Roman" w:hAnsi="Times New Roman" w:cs="Times New Roman"/>
                <w:bCs/>
              </w:rPr>
              <w:t xml:space="preserve"> напр</w:t>
            </w:r>
            <w:r w:rsidR="001418FE">
              <w:rPr>
                <w:rFonts w:ascii="Times New Roman" w:hAnsi="Times New Roman" w:cs="Times New Roman"/>
                <w:bCs/>
              </w:rPr>
              <w:t>а</w:t>
            </w:r>
            <w:r w:rsidRPr="00DB385C">
              <w:rPr>
                <w:rFonts w:ascii="Times New Roman" w:hAnsi="Times New Roman" w:cs="Times New Roman"/>
                <w:bCs/>
              </w:rPr>
              <w:t>вленных на формирование установки на позитивное восприятие этнического и конфессионального много</w:t>
            </w:r>
            <w:r w:rsidR="001418FE">
              <w:rPr>
                <w:rFonts w:ascii="Times New Roman" w:hAnsi="Times New Roman" w:cs="Times New Roman"/>
                <w:bCs/>
              </w:rPr>
              <w:t>о</w:t>
            </w:r>
            <w:r w:rsidRPr="00DB385C">
              <w:rPr>
                <w:rFonts w:ascii="Times New Roman" w:hAnsi="Times New Roman" w:cs="Times New Roman"/>
                <w:bCs/>
              </w:rPr>
              <w:t>бразия"</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732D88">
            <w:pPr>
              <w:jc w:val="center"/>
              <w:rPr>
                <w:rFonts w:ascii="Times New Roman" w:hAnsi="Times New Roman" w:cs="Times New Roman"/>
              </w:rPr>
            </w:pPr>
            <w:r w:rsidRPr="00700FAB">
              <w:rPr>
                <w:rFonts w:ascii="Times New Roman" w:hAnsi="Times New Roman" w:cs="Times New Roman"/>
              </w:rPr>
              <w:t>1 042</w:t>
            </w:r>
            <w:r w:rsidR="00CD7FEB" w:rsidRPr="00700FAB">
              <w:rPr>
                <w:rFonts w:ascii="Times New Roman" w:hAnsi="Times New Roman" w:cs="Times New Roman"/>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F455D0" w:rsidP="00F16C0A">
            <w:pPr>
              <w:spacing w:line="240" w:lineRule="auto"/>
              <w:jc w:val="center"/>
              <w:rPr>
                <w:rFonts w:ascii="Times New Roman" w:hAnsi="Times New Roman" w:cs="Times New Roman"/>
                <w:bCs/>
                <w:color w:val="000000"/>
              </w:rPr>
            </w:pPr>
            <w:r w:rsidRPr="00700FAB">
              <w:rPr>
                <w:rFonts w:ascii="Times New Roman" w:hAnsi="Times New Roman" w:cs="Times New Roman"/>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732D88">
            <w:pPr>
              <w:jc w:val="center"/>
              <w:rPr>
                <w:rFonts w:ascii="Times New Roman" w:hAnsi="Times New Roman" w:cs="Times New Roman"/>
              </w:rPr>
            </w:pPr>
            <w:r w:rsidRPr="00700FAB">
              <w:rPr>
                <w:rFonts w:ascii="Times New Roman" w:hAnsi="Times New Roman" w:cs="Times New Roman"/>
              </w:rPr>
              <w:t>1 042</w:t>
            </w:r>
            <w:r w:rsidR="00F455D0" w:rsidRPr="00700FAB">
              <w:rPr>
                <w:rFonts w:ascii="Times New Roman" w:hAnsi="Times New Roman" w:cs="Times New Roman"/>
              </w:rPr>
              <w:t>,0</w:t>
            </w:r>
          </w:p>
        </w:tc>
        <w:tc>
          <w:tcPr>
            <w:tcW w:w="427" w:type="pct"/>
            <w:tcBorders>
              <w:top w:val="single" w:sz="4" w:space="0" w:color="auto"/>
              <w:left w:val="nil"/>
              <w:bottom w:val="single" w:sz="4" w:space="0" w:color="auto"/>
              <w:right w:val="single" w:sz="4" w:space="0" w:color="auto"/>
            </w:tcBorders>
            <w:shd w:val="clear" w:color="000000" w:fill="FFFFFF"/>
          </w:tcPr>
          <w:p w:rsidR="00F455D0" w:rsidRPr="00700FAB" w:rsidRDefault="00F455D0" w:rsidP="00F16C0A">
            <w:pPr>
              <w:spacing w:line="240" w:lineRule="auto"/>
              <w:jc w:val="center"/>
              <w:rPr>
                <w:rFonts w:ascii="Times New Roman" w:hAnsi="Times New Roman" w:cs="Times New Roman"/>
                <w:bCs/>
                <w:color w:val="000000"/>
              </w:rPr>
            </w:pPr>
            <w:r w:rsidRPr="00700FAB">
              <w:rPr>
                <w:rFonts w:ascii="Times New Roman" w:hAnsi="Times New Roman" w:cs="Times New Roman"/>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F455D0" w:rsidRPr="00700FAB" w:rsidRDefault="00732D88">
            <w:pPr>
              <w:jc w:val="center"/>
              <w:rPr>
                <w:rFonts w:ascii="Times New Roman" w:hAnsi="Times New Roman" w:cs="Times New Roman"/>
              </w:rPr>
            </w:pPr>
            <w:r w:rsidRPr="00700FAB">
              <w:rPr>
                <w:rFonts w:ascii="Times New Roman" w:hAnsi="Times New Roman" w:cs="Times New Roman"/>
              </w:rPr>
              <w:t>1 042</w:t>
            </w:r>
            <w:r w:rsidR="00F455D0" w:rsidRPr="00700FAB">
              <w:rPr>
                <w:rFonts w:ascii="Times New Roman" w:hAnsi="Times New Roman" w:cs="Times New Roman"/>
              </w:rPr>
              <w:t>,0</w:t>
            </w:r>
          </w:p>
        </w:tc>
        <w:tc>
          <w:tcPr>
            <w:tcW w:w="426" w:type="pct"/>
            <w:tcBorders>
              <w:top w:val="single" w:sz="4" w:space="0" w:color="auto"/>
              <w:left w:val="nil"/>
              <w:bottom w:val="single" w:sz="4" w:space="0" w:color="auto"/>
              <w:right w:val="single" w:sz="4" w:space="0" w:color="auto"/>
            </w:tcBorders>
            <w:shd w:val="clear" w:color="000000" w:fill="FFFFFF"/>
          </w:tcPr>
          <w:p w:rsidR="00F455D0" w:rsidRPr="00700FAB" w:rsidRDefault="00F455D0" w:rsidP="00F16C0A">
            <w:pPr>
              <w:spacing w:line="240" w:lineRule="auto"/>
              <w:jc w:val="center"/>
              <w:rPr>
                <w:rFonts w:ascii="Times New Roman" w:hAnsi="Times New Roman" w:cs="Times New Roman"/>
                <w:bCs/>
                <w:color w:val="000000"/>
              </w:rPr>
            </w:pPr>
            <w:r w:rsidRPr="00700FAB">
              <w:rPr>
                <w:rFonts w:ascii="Times New Roman" w:hAnsi="Times New Roman" w:cs="Times New Roman"/>
                <w:bCs/>
                <w:color w:val="000000"/>
              </w:rPr>
              <w:t>100,0</w:t>
            </w:r>
          </w:p>
        </w:tc>
      </w:tr>
    </w:tbl>
    <w:p w:rsidR="00172B48" w:rsidRPr="00700FAB" w:rsidRDefault="00172B48" w:rsidP="00BE29A0">
      <w:pPr>
        <w:spacing w:after="0"/>
        <w:rPr>
          <w:rFonts w:ascii="Times New Roman" w:hAnsi="Times New Roman" w:cs="Times New Roman"/>
          <w:color w:val="000000"/>
          <w:sz w:val="24"/>
          <w:szCs w:val="24"/>
        </w:rPr>
      </w:pPr>
    </w:p>
    <w:p w:rsidR="00F15FDD" w:rsidRPr="00700FAB" w:rsidRDefault="001C285E" w:rsidP="002B125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Средства</w:t>
      </w:r>
      <w:r w:rsidR="002B1253" w:rsidRPr="00700FAB">
        <w:rPr>
          <w:rFonts w:ascii="Times New Roman" w:eastAsia="Times New Roman" w:hAnsi="Times New Roman" w:cs="Times New Roman"/>
          <w:sz w:val="24"/>
          <w:szCs w:val="24"/>
        </w:rPr>
        <w:t xml:space="preserve"> местного бюджета</w:t>
      </w:r>
      <w:r w:rsidR="00CB4B52">
        <w:rPr>
          <w:rFonts w:ascii="Times New Roman" w:eastAsia="Times New Roman" w:hAnsi="Times New Roman" w:cs="Times New Roman"/>
          <w:sz w:val="24"/>
          <w:szCs w:val="24"/>
        </w:rPr>
        <w:t xml:space="preserve"> будут направлены</w:t>
      </w:r>
      <w:r w:rsidR="002B1253" w:rsidRPr="00700FAB">
        <w:rPr>
          <w:rFonts w:ascii="Times New Roman" w:eastAsia="Times New Roman" w:hAnsi="Times New Roman" w:cs="Times New Roman"/>
          <w:sz w:val="24"/>
          <w:szCs w:val="24"/>
        </w:rPr>
        <w:t xml:space="preserve"> на реализацию основного  мероприятия </w:t>
      </w:r>
      <w:r w:rsidRPr="00700FAB">
        <w:rPr>
          <w:rFonts w:ascii="Times New Roman" w:eastAsia="Times New Roman" w:hAnsi="Times New Roman" w:cs="Times New Roman"/>
          <w:sz w:val="24"/>
          <w:szCs w:val="24"/>
        </w:rPr>
        <w:t>в части  проведения</w:t>
      </w:r>
      <w:r w:rsidR="002B1253" w:rsidRPr="00700FAB">
        <w:rPr>
          <w:rFonts w:ascii="Times New Roman" w:eastAsia="Times New Roman" w:hAnsi="Times New Roman" w:cs="Times New Roman"/>
          <w:sz w:val="24"/>
          <w:szCs w:val="24"/>
        </w:rPr>
        <w:t xml:space="preserve"> и участи</w:t>
      </w:r>
      <w:r w:rsidRPr="00700FAB">
        <w:rPr>
          <w:rFonts w:ascii="Times New Roman" w:eastAsia="Times New Roman" w:hAnsi="Times New Roman" w:cs="Times New Roman"/>
          <w:sz w:val="24"/>
          <w:szCs w:val="24"/>
        </w:rPr>
        <w:t>я</w:t>
      </w:r>
      <w:r w:rsidR="002B1253" w:rsidRPr="00700FAB">
        <w:rPr>
          <w:rFonts w:ascii="Times New Roman" w:eastAsia="Times New Roman" w:hAnsi="Times New Roman" w:cs="Times New Roman"/>
          <w:sz w:val="24"/>
          <w:szCs w:val="24"/>
        </w:rPr>
        <w:t xml:space="preserve"> </w:t>
      </w:r>
      <w:r w:rsidR="00732D88" w:rsidRPr="00700FAB">
        <w:rPr>
          <w:rFonts w:ascii="Times New Roman" w:eastAsia="Times New Roman" w:hAnsi="Times New Roman" w:cs="Times New Roman"/>
          <w:sz w:val="24"/>
          <w:szCs w:val="24"/>
        </w:rPr>
        <w:t>в этнокультурных мероприятиях,</w:t>
      </w:r>
      <w:r w:rsidR="002B1253" w:rsidRPr="00700FAB">
        <w:rPr>
          <w:rFonts w:ascii="Times New Roman" w:eastAsia="Times New Roman" w:hAnsi="Times New Roman" w:cs="Times New Roman"/>
          <w:sz w:val="24"/>
          <w:szCs w:val="24"/>
        </w:rPr>
        <w:t xml:space="preserve"> мероприятиях направленных на распространение и укрепление межкультурного диалога через проведение соревнований, фестивалей, а</w:t>
      </w:r>
      <w:r w:rsidR="00242444">
        <w:rPr>
          <w:rFonts w:ascii="Times New Roman" w:eastAsia="Times New Roman" w:hAnsi="Times New Roman" w:cs="Times New Roman"/>
          <w:sz w:val="24"/>
          <w:szCs w:val="24"/>
        </w:rPr>
        <w:t>кций, конкурсов,</w:t>
      </w:r>
      <w:r w:rsidR="002B1253" w:rsidRPr="00700FAB">
        <w:rPr>
          <w:rFonts w:ascii="Times New Roman" w:eastAsia="Times New Roman" w:hAnsi="Times New Roman" w:cs="Times New Roman"/>
          <w:sz w:val="24"/>
          <w:szCs w:val="24"/>
        </w:rPr>
        <w:t xml:space="preserve"> проведение конференций, семинаров, круглых столов, тренингов, лекций, практических занятий и реализация проектов в целях формирования тол</w:t>
      </w:r>
      <w:r w:rsidR="00732D88" w:rsidRPr="00700FAB">
        <w:rPr>
          <w:rFonts w:ascii="Times New Roman" w:eastAsia="Times New Roman" w:hAnsi="Times New Roman" w:cs="Times New Roman"/>
          <w:sz w:val="24"/>
          <w:szCs w:val="24"/>
        </w:rPr>
        <w:t xml:space="preserve">ерантности в молодежной среде, </w:t>
      </w:r>
      <w:r w:rsidR="002B1253" w:rsidRPr="00700FAB">
        <w:rPr>
          <w:rFonts w:ascii="Times New Roman" w:eastAsia="Times New Roman" w:hAnsi="Times New Roman" w:cs="Times New Roman"/>
          <w:sz w:val="24"/>
          <w:szCs w:val="24"/>
        </w:rPr>
        <w:t>выпуск видеороликов для информационного противодействия распространения идей экстремизма через средства массо</w:t>
      </w:r>
      <w:r w:rsidR="00242444">
        <w:rPr>
          <w:rFonts w:ascii="Times New Roman" w:eastAsia="Times New Roman" w:hAnsi="Times New Roman" w:cs="Times New Roman"/>
          <w:sz w:val="24"/>
          <w:szCs w:val="24"/>
        </w:rPr>
        <w:t>вой информации,</w:t>
      </w:r>
      <w:r w:rsidR="002B1253" w:rsidRPr="00700FAB">
        <w:rPr>
          <w:rFonts w:ascii="Times New Roman" w:eastAsia="Times New Roman" w:hAnsi="Times New Roman" w:cs="Times New Roman"/>
          <w:sz w:val="24"/>
          <w:szCs w:val="24"/>
        </w:rPr>
        <w:t xml:space="preserve">  на поддержку религиозных и социально ориентированных некоммерческих организаций реализующих проекты и программы, направленные на гармонизацию межнациональных отношений, воспитание культуры межэтнического общения, поддержание мира и гражданского согласия, формирование установок толерантного сознания и поведения, нетерпимости к проявлениям ксенофобии, национальной, расовой и религиозной вражды</w:t>
      </w:r>
      <w:r w:rsidR="00F15FDD" w:rsidRPr="00700FAB">
        <w:rPr>
          <w:rFonts w:ascii="Times New Roman" w:eastAsia="Times New Roman" w:hAnsi="Times New Roman" w:cs="Times New Roman"/>
          <w:sz w:val="24"/>
          <w:szCs w:val="24"/>
        </w:rPr>
        <w:t xml:space="preserve"> и реализация мероприятий в сфере укрепления межнационального и межконфессионального согласия, обеспечения социальной и культурной адаптации и интеграции мигрантов, профилактика экстремизма. </w:t>
      </w:r>
    </w:p>
    <w:p w:rsidR="00D03FEF" w:rsidRPr="00700FAB" w:rsidRDefault="00D03FEF" w:rsidP="00F15FDD">
      <w:pPr>
        <w:widowControl w:val="0"/>
        <w:autoSpaceDE w:val="0"/>
        <w:autoSpaceDN w:val="0"/>
        <w:adjustRightInd w:val="0"/>
        <w:spacing w:after="0" w:line="360" w:lineRule="auto"/>
        <w:jc w:val="both"/>
        <w:rPr>
          <w:rFonts w:ascii="Times New Roman" w:eastAsia="Times New Roman" w:hAnsi="Times New Roman" w:cs="Times New Roman"/>
          <w:sz w:val="24"/>
          <w:szCs w:val="24"/>
        </w:rPr>
      </w:pPr>
    </w:p>
    <w:p w:rsidR="00CD7FEB" w:rsidRPr="00700FAB" w:rsidRDefault="00CD7FEB" w:rsidP="00CD7FEB">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2100000000 Муниципальная программа "Профилактика терроризма в муниципальном образовании Октябрьский район"</w:t>
      </w:r>
    </w:p>
    <w:p w:rsidR="00CD7FEB" w:rsidRPr="00700FAB" w:rsidRDefault="00CD7FEB" w:rsidP="00CD7FEB">
      <w:pPr>
        <w:spacing w:after="0"/>
        <w:jc w:val="center"/>
        <w:rPr>
          <w:rFonts w:ascii="Times New Roman" w:hAnsi="Times New Roman" w:cs="Times New Roman"/>
          <w:b/>
          <w:sz w:val="24"/>
          <w:szCs w:val="24"/>
        </w:rPr>
      </w:pPr>
    </w:p>
    <w:p w:rsidR="00CD7FEB" w:rsidRPr="00700FAB" w:rsidRDefault="00CD7FEB" w:rsidP="00CD7FEB">
      <w:pPr>
        <w:spacing w:after="0" w:line="240" w:lineRule="auto"/>
        <w:ind w:firstLine="709"/>
        <w:jc w:val="both"/>
        <w:rPr>
          <w:rFonts w:ascii="Times New Roman" w:eastAsia="Times New Roman" w:hAnsi="Times New Roman" w:cs="Times New Roman"/>
          <w:kern w:val="2"/>
          <w:sz w:val="24"/>
          <w:szCs w:val="24"/>
          <w:lang w:eastAsia="hi-IN" w:bidi="hi-IN"/>
        </w:rPr>
      </w:pPr>
      <w:r w:rsidRPr="00700FAB">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профилактики правонарушений и противодействия коррупции администрации Октябрьского района.</w:t>
      </w:r>
    </w:p>
    <w:p w:rsidR="009A0620" w:rsidRPr="00700FAB" w:rsidRDefault="00CD7FEB" w:rsidP="009A0620">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hAnsi="Times New Roman" w:cs="Times New Roman"/>
          <w:color w:val="000000"/>
          <w:sz w:val="24"/>
          <w:szCs w:val="24"/>
        </w:rPr>
        <w:t>Соисполнители муниципальной программы: Управление о</w:t>
      </w:r>
      <w:r w:rsidR="001D41D2">
        <w:rPr>
          <w:rFonts w:ascii="Times New Roman" w:hAnsi="Times New Roman" w:cs="Times New Roman"/>
          <w:color w:val="000000"/>
          <w:sz w:val="24"/>
          <w:szCs w:val="24"/>
        </w:rPr>
        <w:t>бразования</w:t>
      </w:r>
      <w:r w:rsidRPr="00700FAB">
        <w:rPr>
          <w:rFonts w:ascii="Times New Roman" w:hAnsi="Times New Roman" w:cs="Times New Roman"/>
          <w:color w:val="000000"/>
          <w:sz w:val="24"/>
          <w:szCs w:val="24"/>
        </w:rPr>
        <w:t xml:space="preserve"> администрации Октябрьского района; отдел культуры и туризма администрации Октябрьского района; отдел физической культуры и спорта адми</w:t>
      </w:r>
      <w:r w:rsidR="00F40644" w:rsidRPr="00700FAB">
        <w:rPr>
          <w:rFonts w:ascii="Times New Roman" w:hAnsi="Times New Roman" w:cs="Times New Roman"/>
          <w:color w:val="000000"/>
          <w:sz w:val="24"/>
          <w:szCs w:val="24"/>
        </w:rPr>
        <w:t>нистрации Октябрьского района</w:t>
      </w:r>
      <w:r w:rsidR="009A0620">
        <w:rPr>
          <w:rFonts w:ascii="Times New Roman" w:hAnsi="Times New Roman" w:cs="Times New Roman"/>
          <w:color w:val="000000"/>
          <w:sz w:val="24"/>
          <w:szCs w:val="24"/>
        </w:rPr>
        <w:t>,</w:t>
      </w:r>
      <w:r w:rsidR="009A0620" w:rsidRPr="009A0620">
        <w:rPr>
          <w:rFonts w:ascii="Times New Roman" w:eastAsia="Times New Roman" w:hAnsi="Times New Roman" w:cs="Times New Roman"/>
          <w:bCs/>
          <w:sz w:val="24"/>
          <w:szCs w:val="24"/>
        </w:rPr>
        <w:t xml:space="preserve"> </w:t>
      </w:r>
      <w:r w:rsidR="009A0620" w:rsidRPr="00700FAB">
        <w:rPr>
          <w:rFonts w:ascii="Times New Roman" w:eastAsia="Times New Roman" w:hAnsi="Times New Roman" w:cs="Times New Roman"/>
          <w:bCs/>
          <w:sz w:val="24"/>
          <w:szCs w:val="24"/>
        </w:rPr>
        <w:t xml:space="preserve">администрации городских и сельских поселений, входящие в состав Октябрьского района. </w:t>
      </w:r>
    </w:p>
    <w:p w:rsidR="00CD7FEB" w:rsidRPr="00700FAB" w:rsidRDefault="009A0620" w:rsidP="00CD7FEB">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CD7FEB" w:rsidRPr="00700FAB" w:rsidRDefault="00CD7FEB" w:rsidP="00CD7FEB">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Целью муниципальной программы является создание условий для антитеррористической безопасности в муниципальном образовании Октябрьский район.</w:t>
      </w:r>
    </w:p>
    <w:p w:rsidR="00CD7FEB" w:rsidRPr="00700FAB" w:rsidRDefault="00CD7FEB" w:rsidP="00CD7FEB">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29" w:history="1">
        <w:r w:rsidRPr="00700FAB">
          <w:rPr>
            <w:rStyle w:val="a6"/>
            <w:rFonts w:ascii="Times New Roman" w:hAnsi="Times New Roman" w:cs="Times New Roman"/>
            <w:sz w:val="24"/>
            <w:szCs w:val="24"/>
          </w:rPr>
          <w:t>http://www/.</w:t>
        </w:r>
        <w:proofErr w:type="spellStart"/>
        <w:r w:rsidRPr="00700FAB">
          <w:rPr>
            <w:rStyle w:val="a6"/>
            <w:rFonts w:ascii="Times New Roman" w:hAnsi="Times New Roman" w:cs="Times New Roman"/>
            <w:sz w:val="24"/>
            <w:szCs w:val="24"/>
            <w:lang w:val="en-US"/>
          </w:rPr>
          <w:t>oktregion</w:t>
        </w:r>
        <w:proofErr w:type="spellEnd"/>
        <w:r w:rsidRPr="00700FAB">
          <w:rPr>
            <w:rStyle w:val="a6"/>
            <w:rFonts w:ascii="Times New Roman" w:hAnsi="Times New Roman" w:cs="Times New Roman"/>
            <w:sz w:val="24"/>
            <w:szCs w:val="24"/>
          </w:rPr>
          <w:t>.</w:t>
        </w:r>
        <w:proofErr w:type="spellStart"/>
        <w:r w:rsidRPr="00700FAB">
          <w:rPr>
            <w:rStyle w:val="a6"/>
            <w:rFonts w:ascii="Times New Roman" w:hAnsi="Times New Roman" w:cs="Times New Roman"/>
            <w:sz w:val="24"/>
            <w:szCs w:val="24"/>
          </w:rPr>
          <w:t>ru</w:t>
        </w:r>
        <w:proofErr w:type="spellEnd"/>
        <w:r w:rsidRPr="00700FAB">
          <w:rPr>
            <w:rStyle w:val="a6"/>
            <w:rFonts w:ascii="Times New Roman" w:hAnsi="Times New Roman" w:cs="Times New Roman"/>
            <w:sz w:val="24"/>
            <w:szCs w:val="24"/>
          </w:rPr>
          <w:t>/</w:t>
        </w:r>
      </w:hyperlink>
      <w:r w:rsidRPr="00700FAB">
        <w:rPr>
          <w:rFonts w:ascii="Times New Roman" w:hAnsi="Times New Roman" w:cs="Times New Roman"/>
          <w:color w:val="000000"/>
          <w:sz w:val="24"/>
          <w:szCs w:val="24"/>
        </w:rPr>
        <w:t>.</w:t>
      </w:r>
    </w:p>
    <w:p w:rsidR="00CD7FEB" w:rsidRPr="00700FAB" w:rsidRDefault="00CD7FEB" w:rsidP="00CD7FEB">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На реализацию муниципальной програм</w:t>
      </w:r>
      <w:r w:rsidR="004702CC" w:rsidRPr="00700FAB">
        <w:rPr>
          <w:rFonts w:ascii="Times New Roman" w:hAnsi="Times New Roman" w:cs="Times New Roman"/>
          <w:color w:val="000000"/>
          <w:sz w:val="24"/>
          <w:szCs w:val="24"/>
        </w:rPr>
        <w:t xml:space="preserve">мы планируется </w:t>
      </w:r>
      <w:r w:rsidR="00A25243" w:rsidRPr="00700FAB">
        <w:rPr>
          <w:rFonts w:ascii="Times New Roman" w:hAnsi="Times New Roman" w:cs="Times New Roman"/>
          <w:color w:val="000000"/>
          <w:sz w:val="24"/>
          <w:szCs w:val="24"/>
        </w:rPr>
        <w:t xml:space="preserve">направить </w:t>
      </w:r>
      <w:r w:rsidR="00EA11D2">
        <w:rPr>
          <w:rFonts w:ascii="Times New Roman" w:hAnsi="Times New Roman" w:cs="Times New Roman"/>
          <w:color w:val="000000"/>
          <w:sz w:val="24"/>
          <w:szCs w:val="24"/>
        </w:rPr>
        <w:t>в 2025 году – 3 385,2</w:t>
      </w:r>
      <w:r w:rsidR="004D0DE1" w:rsidRPr="00700FAB">
        <w:rPr>
          <w:rFonts w:ascii="Times New Roman" w:hAnsi="Times New Roman" w:cs="Times New Roman"/>
          <w:color w:val="000000"/>
          <w:sz w:val="24"/>
          <w:szCs w:val="24"/>
        </w:rPr>
        <w:t xml:space="preserve"> тыс. рублей, </w:t>
      </w:r>
      <w:r w:rsidR="00A25243" w:rsidRPr="00700FAB">
        <w:rPr>
          <w:rFonts w:ascii="Times New Roman" w:hAnsi="Times New Roman" w:cs="Times New Roman"/>
          <w:color w:val="000000"/>
          <w:sz w:val="24"/>
          <w:szCs w:val="24"/>
        </w:rPr>
        <w:t>в</w:t>
      </w:r>
      <w:r w:rsidR="00EA11D2">
        <w:rPr>
          <w:rFonts w:ascii="Times New Roman" w:hAnsi="Times New Roman" w:cs="Times New Roman"/>
          <w:color w:val="000000"/>
          <w:sz w:val="24"/>
          <w:szCs w:val="24"/>
        </w:rPr>
        <w:t xml:space="preserve"> 2026 году – 2 569,0 тыс. рублей, в 2027 году – 2 599,0 тыс. рублей</w:t>
      </w:r>
      <w:r w:rsidRPr="00700FAB">
        <w:rPr>
          <w:rFonts w:ascii="Times New Roman" w:hAnsi="Times New Roman" w:cs="Times New Roman"/>
          <w:color w:val="000000"/>
          <w:sz w:val="24"/>
          <w:szCs w:val="24"/>
        </w:rPr>
        <w:t>.</w:t>
      </w:r>
    </w:p>
    <w:p w:rsidR="00CD7FEB" w:rsidRDefault="00CD7FEB" w:rsidP="00CD7FEB">
      <w:pPr>
        <w:spacing w:after="0" w:line="240" w:lineRule="auto"/>
        <w:ind w:firstLine="709"/>
        <w:jc w:val="both"/>
        <w:rPr>
          <w:rFonts w:ascii="Times New Roman" w:hAnsi="Times New Roman" w:cs="Times New Roman"/>
          <w:sz w:val="24"/>
          <w:szCs w:val="24"/>
        </w:rPr>
      </w:pPr>
      <w:r w:rsidRPr="002733D7">
        <w:rPr>
          <w:rFonts w:ascii="Times New Roman" w:hAnsi="Times New Roman" w:cs="Times New Roman"/>
          <w:sz w:val="24"/>
          <w:szCs w:val="24"/>
        </w:rPr>
        <w:t>Муници</w:t>
      </w:r>
      <w:r w:rsidRPr="00700FAB">
        <w:rPr>
          <w:rFonts w:ascii="Times New Roman" w:hAnsi="Times New Roman" w:cs="Times New Roman"/>
          <w:sz w:val="24"/>
          <w:szCs w:val="24"/>
        </w:rPr>
        <w:t xml:space="preserve">пальная программа </w:t>
      </w:r>
      <w:r w:rsidR="002733D7">
        <w:rPr>
          <w:rFonts w:ascii="Times New Roman" w:hAnsi="Times New Roman" w:cs="Times New Roman"/>
          <w:sz w:val="24"/>
          <w:szCs w:val="24"/>
        </w:rPr>
        <w:t>сформирована из двух комплексов процессных мероприятий</w:t>
      </w:r>
      <w:r w:rsidRPr="00700FAB">
        <w:rPr>
          <w:rFonts w:ascii="Times New Roman" w:hAnsi="Times New Roman" w:cs="Times New Roman"/>
          <w:sz w:val="24"/>
          <w:szCs w:val="24"/>
        </w:rPr>
        <w:t>.</w:t>
      </w:r>
    </w:p>
    <w:p w:rsidR="002733D7" w:rsidRPr="00700FAB" w:rsidRDefault="002733D7" w:rsidP="00CD7FEB">
      <w:pPr>
        <w:spacing w:after="0" w:line="240" w:lineRule="auto"/>
        <w:ind w:firstLine="709"/>
        <w:jc w:val="both"/>
        <w:rPr>
          <w:rFonts w:ascii="Times New Roman" w:hAnsi="Times New Roman" w:cs="Times New Roman"/>
          <w:color w:val="000000"/>
          <w:sz w:val="24"/>
          <w:szCs w:val="24"/>
        </w:rPr>
      </w:pPr>
    </w:p>
    <w:p w:rsidR="00CD7FEB" w:rsidRPr="00700FAB" w:rsidRDefault="00CD7FEB" w:rsidP="00CD7FEB">
      <w:pPr>
        <w:widowControl w:val="0"/>
        <w:autoSpaceDE w:val="0"/>
        <w:autoSpaceDN w:val="0"/>
        <w:adjustRightInd w:val="0"/>
        <w:ind w:firstLine="709"/>
        <w:jc w:val="right"/>
        <w:outlineLvl w:val="1"/>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44</w:t>
      </w:r>
    </w:p>
    <w:p w:rsidR="00CD7FEB" w:rsidRPr="00700FAB" w:rsidRDefault="00CD7FEB"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Структура расходов муниципальной программы</w:t>
      </w:r>
    </w:p>
    <w:p w:rsidR="00CD7FEB" w:rsidRPr="00700FAB" w:rsidRDefault="005A5CB5"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"Профилактика терроризма</w:t>
      </w:r>
      <w:r w:rsidR="00CD7FEB" w:rsidRPr="00700FAB">
        <w:rPr>
          <w:rFonts w:ascii="Times New Roman" w:hAnsi="Times New Roman" w:cs="Times New Roman"/>
          <w:b/>
          <w:sz w:val="24"/>
          <w:szCs w:val="24"/>
        </w:rPr>
        <w:t xml:space="preserve"> в муниципальном образовании Октябрьский район"</w:t>
      </w:r>
    </w:p>
    <w:p w:rsidR="004702CC" w:rsidRPr="00700FAB" w:rsidRDefault="00EA11D2" w:rsidP="00BE29A0">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 xml:space="preserve"> на 2025-2027</w:t>
      </w:r>
      <w:r w:rsidR="00CD7FEB" w:rsidRPr="00700FAB">
        <w:rPr>
          <w:rFonts w:ascii="Times New Roman" w:hAnsi="Times New Roman" w:cs="Times New Roman"/>
          <w:b/>
          <w:sz w:val="24"/>
          <w:szCs w:val="24"/>
        </w:rPr>
        <w:t xml:space="preserve"> годы</w:t>
      </w:r>
    </w:p>
    <w:p w:rsidR="00CD7FEB" w:rsidRPr="00700FAB" w:rsidRDefault="00CD7FEB" w:rsidP="00CD7FEB">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CD7FEB" w:rsidRPr="00700FAB" w:rsidTr="005A5CB5">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ind w:left="-108"/>
              <w:jc w:val="center"/>
              <w:rPr>
                <w:rFonts w:ascii="Times New Roman" w:hAnsi="Times New Roman" w:cs="Times New Roman"/>
              </w:rPr>
            </w:pPr>
            <w:r w:rsidRPr="00700FAB">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CD7FEB" w:rsidRPr="00700FAB" w:rsidRDefault="00CB41B4" w:rsidP="005A5CB5">
            <w:pPr>
              <w:spacing w:after="0" w:line="240" w:lineRule="auto"/>
              <w:jc w:val="center"/>
              <w:rPr>
                <w:rFonts w:ascii="Times New Roman" w:hAnsi="Times New Roman" w:cs="Times New Roman"/>
              </w:rPr>
            </w:pPr>
            <w:r w:rsidRPr="00CB41B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EA11D2"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r w:rsidR="00CD7FEB" w:rsidRPr="00700FAB">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CD7FEB" w:rsidRPr="00700FAB" w:rsidRDefault="00EA11D2"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00CD7FEB" w:rsidRPr="00700FAB">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rsidR="00CD7FEB" w:rsidRPr="00700FAB" w:rsidRDefault="00EA11D2"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2027</w:t>
            </w:r>
            <w:r w:rsidR="00CD7FEB" w:rsidRPr="00700FAB">
              <w:rPr>
                <w:rFonts w:ascii="Times New Roman" w:hAnsi="Times New Roman" w:cs="Times New Roman"/>
                <w:color w:val="000000"/>
              </w:rPr>
              <w:t xml:space="preserve"> год</w:t>
            </w:r>
          </w:p>
        </w:tc>
      </w:tr>
      <w:tr w:rsidR="00CD7FEB" w:rsidRPr="00700FAB" w:rsidTr="005A5CB5">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rsidR="00CD7FEB" w:rsidRPr="00700FAB" w:rsidRDefault="00CD7FEB" w:rsidP="005A5CB5">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rsidR="00CD7FEB" w:rsidRPr="00700FAB" w:rsidRDefault="00CD7FEB" w:rsidP="005A5CB5">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7" w:type="pct"/>
            <w:tcBorders>
              <w:top w:val="single" w:sz="4" w:space="0" w:color="auto"/>
              <w:left w:val="nil"/>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6" w:type="pct"/>
            <w:tcBorders>
              <w:top w:val="single" w:sz="4" w:space="0" w:color="auto"/>
              <w:left w:val="nil"/>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r>
      <w:tr w:rsidR="00CD7FEB" w:rsidRPr="00700FAB" w:rsidTr="005A5CB5">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8</w:t>
            </w:r>
          </w:p>
        </w:tc>
      </w:tr>
      <w:tr w:rsidR="00CD7FEB" w:rsidRPr="00700FAB" w:rsidTr="005A5CB5">
        <w:tc>
          <w:tcPr>
            <w:tcW w:w="293" w:type="pct"/>
            <w:vMerge w:val="restart"/>
            <w:tcBorders>
              <w:top w:val="nil"/>
              <w:left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rPr>
                <w:rFonts w:ascii="Times New Roman" w:hAnsi="Times New Roman" w:cs="Times New Roman"/>
                <w:b/>
                <w:bCs/>
              </w:rPr>
            </w:pPr>
            <w:r w:rsidRPr="00700FAB">
              <w:rPr>
                <w:rFonts w:ascii="Times New Roman" w:hAnsi="Times New Roman" w:cs="Times New Roman"/>
                <w:b/>
                <w:bCs/>
              </w:rPr>
              <w:t xml:space="preserve">Всего по муниципальной программе, в </w:t>
            </w:r>
            <w:proofErr w:type="spellStart"/>
            <w:r w:rsidRPr="00700FAB">
              <w:rPr>
                <w:rFonts w:ascii="Times New Roman" w:hAnsi="Times New Roman" w:cs="Times New Roman"/>
                <w:b/>
                <w:bCs/>
              </w:rPr>
              <w:t>т.ч</w:t>
            </w:r>
            <w:proofErr w:type="spellEnd"/>
            <w:r w:rsidRPr="00700FAB">
              <w:rPr>
                <w:rFonts w:ascii="Times New Roman" w:hAnsi="Times New Roman" w:cs="Times New Roman"/>
                <w:b/>
                <w:bCs/>
              </w:rPr>
              <w:t>.</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EA11D2" w:rsidP="005A5CB5">
            <w:pPr>
              <w:spacing w:line="240" w:lineRule="auto"/>
              <w:jc w:val="center"/>
              <w:rPr>
                <w:rFonts w:ascii="Times New Roman" w:hAnsi="Times New Roman" w:cs="Times New Roman"/>
                <w:b/>
                <w:color w:val="000000"/>
              </w:rPr>
            </w:pPr>
            <w:r>
              <w:rPr>
                <w:rFonts w:ascii="Times New Roman" w:hAnsi="Times New Roman" w:cs="Times New Roman"/>
                <w:b/>
                <w:bCs/>
              </w:rPr>
              <w:t>3 385,2</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
                <w:color w:val="000000"/>
              </w:rPr>
            </w:pPr>
            <w:r w:rsidRPr="00700FAB">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214CC" w:rsidP="005A5CB5">
            <w:pPr>
              <w:spacing w:line="240" w:lineRule="auto"/>
              <w:jc w:val="center"/>
              <w:rPr>
                <w:rFonts w:ascii="Times New Roman" w:hAnsi="Times New Roman" w:cs="Times New Roman"/>
                <w:b/>
                <w:color w:val="000000"/>
              </w:rPr>
            </w:pPr>
            <w:r>
              <w:rPr>
                <w:rFonts w:ascii="Times New Roman" w:hAnsi="Times New Roman" w:cs="Times New Roman"/>
                <w:b/>
                <w:bCs/>
              </w:rPr>
              <w:t>2 569,0</w:t>
            </w:r>
          </w:p>
        </w:tc>
        <w:tc>
          <w:tcPr>
            <w:tcW w:w="427"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214CC" w:rsidP="005A5CB5">
            <w:pPr>
              <w:spacing w:line="240" w:lineRule="auto"/>
              <w:jc w:val="center"/>
              <w:rPr>
                <w:rFonts w:ascii="Times New Roman" w:hAnsi="Times New Roman" w:cs="Times New Roman"/>
                <w:b/>
                <w:color w:val="000000"/>
              </w:rPr>
            </w:pPr>
            <w:r>
              <w:rPr>
                <w:rFonts w:ascii="Times New Roman" w:hAnsi="Times New Roman" w:cs="Times New Roman"/>
                <w:b/>
                <w:bCs/>
              </w:rPr>
              <w:t>2 599,0</w:t>
            </w:r>
          </w:p>
        </w:tc>
        <w:tc>
          <w:tcPr>
            <w:tcW w:w="426"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r>
      <w:tr w:rsidR="00CD7FEB" w:rsidRPr="00700FAB" w:rsidTr="005A5CB5">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rsidR="00CD7FEB" w:rsidRPr="00700FAB" w:rsidRDefault="00CD7FEB" w:rsidP="005A5CB5">
            <w:pPr>
              <w:spacing w:after="0" w:line="240" w:lineRule="auto"/>
              <w:rPr>
                <w:rFonts w:ascii="Times New Roman" w:hAnsi="Times New Roman" w:cs="Times New Roman"/>
              </w:rPr>
            </w:pPr>
            <w:r w:rsidRPr="00700FAB">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CD7FEB" w:rsidRPr="00700FAB" w:rsidTr="005A5CB5">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rsidR="00CD7FEB" w:rsidRPr="00700FAB" w:rsidRDefault="00CD7FEB" w:rsidP="005A5CB5">
            <w:pPr>
              <w:spacing w:after="0" w:line="240" w:lineRule="auto"/>
              <w:rPr>
                <w:rFonts w:ascii="Times New Roman" w:hAnsi="Times New Roman" w:cs="Times New Roman"/>
              </w:rPr>
            </w:pPr>
            <w:r w:rsidRPr="00700FAB">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bCs/>
              </w:rPr>
            </w:pPr>
            <w:r w:rsidRPr="00700FAB">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bCs/>
              </w:rPr>
            </w:pPr>
            <w:r w:rsidRPr="00700FAB">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bCs/>
              </w:rPr>
            </w:pPr>
            <w:r w:rsidRPr="00700FAB">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E73BE2" w:rsidRPr="00700FAB" w:rsidTr="00E73BE2">
        <w:tc>
          <w:tcPr>
            <w:tcW w:w="293" w:type="pct"/>
            <w:tcBorders>
              <w:top w:val="nil"/>
              <w:left w:val="single" w:sz="4" w:space="0" w:color="auto"/>
              <w:bottom w:val="single" w:sz="4" w:space="0" w:color="auto"/>
              <w:right w:val="single" w:sz="4" w:space="0" w:color="auto"/>
            </w:tcBorders>
            <w:shd w:val="clear" w:color="000000" w:fill="FFFFFF"/>
            <w:vAlign w:val="center"/>
          </w:tcPr>
          <w:p w:rsidR="00E73BE2" w:rsidRPr="00700FAB" w:rsidRDefault="00E73BE2" w:rsidP="005A5CB5">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tcPr>
          <w:p w:rsidR="00E73BE2" w:rsidRPr="00700FAB" w:rsidRDefault="002733D7" w:rsidP="005A5CB5">
            <w:pPr>
              <w:spacing w:after="0" w:line="240" w:lineRule="auto"/>
              <w:rPr>
                <w:rFonts w:ascii="Times New Roman" w:hAnsi="Times New Roman" w:cs="Times New Roman"/>
              </w:rPr>
            </w:pPr>
            <w:r w:rsidRPr="002733D7">
              <w:rPr>
                <w:rFonts w:ascii="Times New Roman" w:hAnsi="Times New Roman" w:cs="Times New Roman"/>
              </w:rPr>
              <w:t>Комплексы процессных мероприятий «Повышение эффективности профилактической работы с лицами, подверженными воздействию идеологии терроризма, а так же совершенствование мер информационно-пропагандистского характера и защиты информационного пространства от идеологии терроризма»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E73BE2" w:rsidRPr="00700FAB" w:rsidRDefault="00E73BE2" w:rsidP="005A5CB5">
            <w:pPr>
              <w:jc w:val="center"/>
              <w:rPr>
                <w:rFonts w:ascii="Times New Roman" w:hAnsi="Times New Roman" w:cs="Times New Roman"/>
              </w:rPr>
            </w:pPr>
          </w:p>
          <w:p w:rsidR="00E73BE2" w:rsidRPr="00700FAB" w:rsidRDefault="00E73BE2" w:rsidP="005A5CB5">
            <w:pPr>
              <w:jc w:val="center"/>
              <w:rPr>
                <w:rFonts w:ascii="Times New Roman" w:hAnsi="Times New Roman" w:cs="Times New Roman"/>
              </w:rPr>
            </w:pPr>
            <w:r w:rsidRPr="00700FAB">
              <w:rPr>
                <w:rFonts w:ascii="Times New Roman" w:hAnsi="Times New Roman" w:cs="Times New Roman"/>
              </w:rPr>
              <w:t>160,0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E73BE2" w:rsidRPr="00700FAB" w:rsidRDefault="00E73BE2"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4,7</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E73BE2" w:rsidRPr="00700FAB" w:rsidRDefault="00E73BE2" w:rsidP="005A5CB5">
            <w:pPr>
              <w:jc w:val="center"/>
              <w:rPr>
                <w:rFonts w:ascii="Times New Roman" w:hAnsi="Times New Roman" w:cs="Times New Roman"/>
              </w:rPr>
            </w:pPr>
          </w:p>
          <w:p w:rsidR="00E73BE2" w:rsidRPr="00700FAB" w:rsidRDefault="00E73BE2" w:rsidP="005A5CB5">
            <w:pPr>
              <w:jc w:val="center"/>
              <w:rPr>
                <w:rFonts w:ascii="Times New Roman" w:hAnsi="Times New Roman" w:cs="Times New Roman"/>
              </w:rPr>
            </w:pPr>
            <w:r w:rsidRPr="00700FAB">
              <w:rPr>
                <w:rFonts w:ascii="Times New Roman" w:hAnsi="Times New Roman" w:cs="Times New Roman"/>
              </w:rPr>
              <w:t>160,0</w:t>
            </w:r>
          </w:p>
        </w:tc>
        <w:tc>
          <w:tcPr>
            <w:tcW w:w="427" w:type="pct"/>
            <w:tcBorders>
              <w:top w:val="single" w:sz="4" w:space="0" w:color="auto"/>
              <w:left w:val="nil"/>
              <w:bottom w:val="single" w:sz="4" w:space="0" w:color="auto"/>
              <w:right w:val="single" w:sz="4" w:space="0" w:color="auto"/>
            </w:tcBorders>
            <w:shd w:val="clear" w:color="000000" w:fill="FFFFFF"/>
          </w:tcPr>
          <w:p w:rsidR="00E73BE2" w:rsidRPr="00700FAB" w:rsidRDefault="00E73BE2"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6,2</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E73BE2" w:rsidRPr="00700FAB" w:rsidRDefault="00E73BE2" w:rsidP="005A5CB5">
            <w:pPr>
              <w:jc w:val="center"/>
              <w:rPr>
                <w:rFonts w:ascii="Times New Roman" w:hAnsi="Times New Roman" w:cs="Times New Roman"/>
              </w:rPr>
            </w:pPr>
          </w:p>
          <w:p w:rsidR="00E73BE2" w:rsidRPr="00700FAB" w:rsidRDefault="00E73BE2" w:rsidP="005A5CB5">
            <w:pPr>
              <w:jc w:val="center"/>
              <w:rPr>
                <w:rFonts w:ascii="Times New Roman" w:hAnsi="Times New Roman" w:cs="Times New Roman"/>
              </w:rPr>
            </w:pPr>
            <w:r w:rsidRPr="00700FAB">
              <w:rPr>
                <w:rFonts w:ascii="Times New Roman" w:hAnsi="Times New Roman" w:cs="Times New Roman"/>
              </w:rPr>
              <w:t>160,0</w:t>
            </w:r>
          </w:p>
        </w:tc>
        <w:tc>
          <w:tcPr>
            <w:tcW w:w="426" w:type="pct"/>
            <w:tcBorders>
              <w:top w:val="single" w:sz="4" w:space="0" w:color="auto"/>
              <w:left w:val="nil"/>
              <w:bottom w:val="single" w:sz="4" w:space="0" w:color="auto"/>
              <w:right w:val="single" w:sz="4" w:space="0" w:color="auto"/>
            </w:tcBorders>
            <w:shd w:val="clear" w:color="000000" w:fill="FFFFFF"/>
          </w:tcPr>
          <w:p w:rsidR="00E73BE2" w:rsidRPr="00700FAB" w:rsidRDefault="00E73BE2"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6,2</w:t>
            </w:r>
          </w:p>
        </w:tc>
      </w:tr>
      <w:tr w:rsidR="00CD7FEB" w:rsidRPr="00700FAB" w:rsidTr="00E73BE2">
        <w:tc>
          <w:tcPr>
            <w:tcW w:w="293" w:type="pct"/>
            <w:tcBorders>
              <w:top w:val="nil"/>
              <w:left w:val="single" w:sz="4" w:space="0" w:color="auto"/>
              <w:bottom w:val="single" w:sz="4" w:space="0" w:color="auto"/>
              <w:right w:val="single" w:sz="4" w:space="0" w:color="auto"/>
            </w:tcBorders>
            <w:shd w:val="clear" w:color="000000" w:fill="FFFFFF"/>
            <w:vAlign w:val="center"/>
          </w:tcPr>
          <w:p w:rsidR="00CD7FEB" w:rsidRPr="00700FAB" w:rsidRDefault="00E73BE2" w:rsidP="005A5CB5">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1492" w:type="pct"/>
            <w:tcBorders>
              <w:top w:val="nil"/>
              <w:left w:val="nil"/>
              <w:bottom w:val="single" w:sz="4" w:space="0" w:color="auto"/>
              <w:right w:val="single" w:sz="4" w:space="0" w:color="auto"/>
            </w:tcBorders>
            <w:shd w:val="clear" w:color="000000" w:fill="FFFFFF"/>
            <w:vAlign w:val="center"/>
          </w:tcPr>
          <w:p w:rsidR="00CD7FEB" w:rsidRPr="00700FAB" w:rsidRDefault="002733D7" w:rsidP="005A5CB5">
            <w:pPr>
              <w:spacing w:after="0" w:line="240" w:lineRule="auto"/>
              <w:rPr>
                <w:rFonts w:ascii="Times New Roman" w:hAnsi="Times New Roman" w:cs="Times New Roman"/>
              </w:rPr>
            </w:pPr>
            <w:r w:rsidRPr="002733D7">
              <w:rPr>
                <w:rFonts w:ascii="Times New Roman" w:hAnsi="Times New Roman" w:cs="Times New Roman"/>
              </w:rPr>
              <w:t>Комплекс процессных мероприятий «Создание условий  для антитеррористической безопасности мест массового пребывания людей, а так же совершенствование антитеррористической защищенности объектов, находящихся в ведении муниципального образования»</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rPr>
            </w:pPr>
          </w:p>
          <w:p w:rsidR="00E73BE2" w:rsidRPr="00700FAB" w:rsidRDefault="002733D7" w:rsidP="004D0DE1">
            <w:pPr>
              <w:jc w:val="center"/>
              <w:rPr>
                <w:rFonts w:ascii="Times New Roman" w:hAnsi="Times New Roman" w:cs="Times New Roman"/>
              </w:rPr>
            </w:pPr>
            <w:r w:rsidRPr="002733D7">
              <w:rPr>
                <w:rFonts w:ascii="Times New Roman" w:hAnsi="Times New Roman" w:cs="Times New Roman"/>
              </w:rPr>
              <w:t>3 225,2</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95,3</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rPr>
            </w:pPr>
          </w:p>
          <w:p w:rsidR="00E73BE2" w:rsidRPr="00700FAB" w:rsidRDefault="002733D7" w:rsidP="005A5CB5">
            <w:pPr>
              <w:jc w:val="center"/>
              <w:rPr>
                <w:rFonts w:ascii="Times New Roman" w:hAnsi="Times New Roman" w:cs="Times New Roman"/>
              </w:rPr>
            </w:pPr>
            <w:r>
              <w:rPr>
                <w:rFonts w:ascii="Times New Roman" w:hAnsi="Times New Roman" w:cs="Times New Roman"/>
              </w:rPr>
              <w:t>2 409</w:t>
            </w:r>
            <w:r w:rsidR="00E73BE2" w:rsidRPr="00700FAB">
              <w:rPr>
                <w:rFonts w:ascii="Times New Roman" w:hAnsi="Times New Roman" w:cs="Times New Roman"/>
              </w:rPr>
              <w:t>,0</w:t>
            </w:r>
          </w:p>
        </w:tc>
        <w:tc>
          <w:tcPr>
            <w:tcW w:w="427"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93,8</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CD7FEB" w:rsidRPr="00700FAB" w:rsidRDefault="00CD7FEB" w:rsidP="005A5CB5">
            <w:pPr>
              <w:jc w:val="center"/>
              <w:rPr>
                <w:rFonts w:ascii="Times New Roman" w:hAnsi="Times New Roman" w:cs="Times New Roman"/>
              </w:rPr>
            </w:pPr>
          </w:p>
          <w:p w:rsidR="00E73BE2" w:rsidRPr="00700FAB" w:rsidRDefault="002733D7" w:rsidP="005A5CB5">
            <w:pPr>
              <w:jc w:val="center"/>
              <w:rPr>
                <w:rFonts w:ascii="Times New Roman" w:hAnsi="Times New Roman" w:cs="Times New Roman"/>
              </w:rPr>
            </w:pPr>
            <w:r>
              <w:rPr>
                <w:rFonts w:ascii="Times New Roman" w:hAnsi="Times New Roman" w:cs="Times New Roman"/>
              </w:rPr>
              <w:t>2 439</w:t>
            </w:r>
            <w:r w:rsidR="00E73BE2" w:rsidRPr="00700FAB">
              <w:rPr>
                <w:rFonts w:ascii="Times New Roman" w:hAnsi="Times New Roman" w:cs="Times New Roman"/>
              </w:rPr>
              <w:t>,0</w:t>
            </w:r>
          </w:p>
        </w:tc>
        <w:tc>
          <w:tcPr>
            <w:tcW w:w="426" w:type="pct"/>
            <w:tcBorders>
              <w:top w:val="single" w:sz="4" w:space="0" w:color="auto"/>
              <w:left w:val="nil"/>
              <w:bottom w:val="single" w:sz="4" w:space="0" w:color="auto"/>
              <w:right w:val="single" w:sz="4" w:space="0" w:color="auto"/>
            </w:tcBorders>
            <w:shd w:val="clear" w:color="000000" w:fill="FFFFFF"/>
          </w:tcPr>
          <w:p w:rsidR="00CD7FEB" w:rsidRPr="00700FAB" w:rsidRDefault="00CD7FEB" w:rsidP="005A5CB5">
            <w:pPr>
              <w:spacing w:line="240" w:lineRule="auto"/>
              <w:jc w:val="center"/>
              <w:rPr>
                <w:rFonts w:ascii="Times New Roman" w:hAnsi="Times New Roman" w:cs="Times New Roman"/>
                <w:bCs/>
                <w:color w:val="000000"/>
              </w:rPr>
            </w:pPr>
          </w:p>
          <w:p w:rsidR="00E73BE2" w:rsidRPr="00700FAB" w:rsidRDefault="00175AFC"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93,8</w:t>
            </w:r>
          </w:p>
        </w:tc>
      </w:tr>
    </w:tbl>
    <w:p w:rsidR="004702CC" w:rsidRPr="00700FAB" w:rsidRDefault="004702CC" w:rsidP="003E2133">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467F60" w:rsidRPr="00700FAB" w:rsidRDefault="00467F60" w:rsidP="003E21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bCs/>
          <w:sz w:val="24"/>
          <w:szCs w:val="24"/>
        </w:rPr>
        <w:t xml:space="preserve">Наибольший удельный вес в объеме ресурсного обеспечения муниципальной программы составляют расходы на реализацию </w:t>
      </w:r>
      <w:r w:rsidR="00CA0AB3">
        <w:rPr>
          <w:rFonts w:ascii="Times New Roman" w:eastAsia="Times New Roman" w:hAnsi="Times New Roman" w:cs="Times New Roman"/>
          <w:bCs/>
          <w:sz w:val="24"/>
          <w:szCs w:val="24"/>
        </w:rPr>
        <w:t>к</w:t>
      </w:r>
      <w:r w:rsidR="00CA0AB3" w:rsidRPr="00CA0AB3">
        <w:rPr>
          <w:rFonts w:ascii="Times New Roman" w:eastAsia="Times New Roman" w:hAnsi="Times New Roman" w:cs="Times New Roman"/>
          <w:bCs/>
          <w:sz w:val="24"/>
          <w:szCs w:val="24"/>
        </w:rPr>
        <w:t>омплекс</w:t>
      </w:r>
      <w:r w:rsidR="00CA0AB3">
        <w:rPr>
          <w:rFonts w:ascii="Times New Roman" w:eastAsia="Times New Roman" w:hAnsi="Times New Roman" w:cs="Times New Roman"/>
          <w:bCs/>
          <w:sz w:val="24"/>
          <w:szCs w:val="24"/>
        </w:rPr>
        <w:t>а</w:t>
      </w:r>
      <w:r w:rsidR="00CA0AB3" w:rsidRPr="00CA0AB3">
        <w:rPr>
          <w:rFonts w:ascii="Times New Roman" w:eastAsia="Times New Roman" w:hAnsi="Times New Roman" w:cs="Times New Roman"/>
          <w:bCs/>
          <w:sz w:val="24"/>
          <w:szCs w:val="24"/>
        </w:rPr>
        <w:t xml:space="preserve"> процессных</w:t>
      </w:r>
      <w:r w:rsidR="00BC772B">
        <w:rPr>
          <w:rFonts w:ascii="Times New Roman" w:eastAsia="Times New Roman" w:hAnsi="Times New Roman" w:cs="Times New Roman"/>
          <w:bCs/>
          <w:sz w:val="24"/>
          <w:szCs w:val="24"/>
        </w:rPr>
        <w:t xml:space="preserve"> мероприятий «Создание условий </w:t>
      </w:r>
      <w:r w:rsidR="00CA0AB3" w:rsidRPr="00CA0AB3">
        <w:rPr>
          <w:rFonts w:ascii="Times New Roman" w:eastAsia="Times New Roman" w:hAnsi="Times New Roman" w:cs="Times New Roman"/>
          <w:bCs/>
          <w:sz w:val="24"/>
          <w:szCs w:val="24"/>
        </w:rPr>
        <w:t>для антитеррористической безопасности мест массового пребывания людей, а так же совершенствование антитеррористической защищенности объектов, находящихся в ведении муниципального образования»</w:t>
      </w:r>
      <w:r w:rsidR="00CA0AB3">
        <w:rPr>
          <w:rFonts w:ascii="Times New Roman" w:eastAsia="Times New Roman" w:hAnsi="Times New Roman" w:cs="Times New Roman"/>
          <w:bCs/>
          <w:sz w:val="24"/>
          <w:szCs w:val="24"/>
        </w:rPr>
        <w:t xml:space="preserve"> </w:t>
      </w:r>
      <w:r w:rsidR="00175AFC">
        <w:rPr>
          <w:rFonts w:ascii="Times New Roman" w:eastAsia="Times New Roman" w:hAnsi="Times New Roman" w:cs="Times New Roman"/>
          <w:bCs/>
          <w:sz w:val="24"/>
          <w:szCs w:val="24"/>
        </w:rPr>
        <w:t>на 2025</w:t>
      </w:r>
      <w:r w:rsidR="004D0DE1" w:rsidRPr="00700FAB">
        <w:rPr>
          <w:rFonts w:ascii="Times New Roman" w:eastAsia="Times New Roman" w:hAnsi="Times New Roman" w:cs="Times New Roman"/>
          <w:bCs/>
          <w:sz w:val="24"/>
          <w:szCs w:val="24"/>
        </w:rPr>
        <w:t xml:space="preserve"> год</w:t>
      </w:r>
      <w:r w:rsidR="00175AFC">
        <w:rPr>
          <w:rFonts w:ascii="Times New Roman" w:eastAsia="Times New Roman" w:hAnsi="Times New Roman" w:cs="Times New Roman"/>
          <w:bCs/>
          <w:sz w:val="24"/>
          <w:szCs w:val="24"/>
        </w:rPr>
        <w:t xml:space="preserve"> – 95,3</w:t>
      </w:r>
      <w:r w:rsidR="008E167A">
        <w:rPr>
          <w:rFonts w:ascii="Times New Roman" w:eastAsia="Times New Roman" w:hAnsi="Times New Roman" w:cs="Times New Roman"/>
          <w:bCs/>
          <w:sz w:val="24"/>
          <w:szCs w:val="24"/>
        </w:rPr>
        <w:t xml:space="preserve"> %</w:t>
      </w:r>
      <w:r w:rsidR="00175AFC">
        <w:rPr>
          <w:rFonts w:ascii="Times New Roman" w:eastAsia="Times New Roman" w:hAnsi="Times New Roman" w:cs="Times New Roman"/>
          <w:bCs/>
          <w:sz w:val="24"/>
          <w:szCs w:val="24"/>
        </w:rPr>
        <w:t xml:space="preserve"> или 3 225,2</w:t>
      </w:r>
      <w:r w:rsidR="008E167A">
        <w:rPr>
          <w:rFonts w:ascii="Times New Roman" w:eastAsia="Times New Roman" w:hAnsi="Times New Roman" w:cs="Times New Roman"/>
          <w:bCs/>
          <w:sz w:val="24"/>
          <w:szCs w:val="24"/>
        </w:rPr>
        <w:t xml:space="preserve"> тыс. рублей</w:t>
      </w:r>
      <w:r w:rsidR="00175AFC">
        <w:rPr>
          <w:rFonts w:ascii="Times New Roman" w:eastAsia="Times New Roman" w:hAnsi="Times New Roman" w:cs="Times New Roman"/>
          <w:bCs/>
          <w:sz w:val="24"/>
          <w:szCs w:val="24"/>
        </w:rPr>
        <w:t>,</w:t>
      </w:r>
      <w:r w:rsidR="004702CC" w:rsidRPr="00700FAB">
        <w:rPr>
          <w:rFonts w:ascii="Times New Roman" w:eastAsia="Times New Roman" w:hAnsi="Times New Roman" w:cs="Times New Roman"/>
          <w:bCs/>
          <w:sz w:val="24"/>
          <w:szCs w:val="24"/>
        </w:rPr>
        <w:t xml:space="preserve"> на 202</w:t>
      </w:r>
      <w:r w:rsidR="00175AFC">
        <w:rPr>
          <w:rFonts w:ascii="Times New Roman" w:eastAsia="Times New Roman" w:hAnsi="Times New Roman" w:cs="Times New Roman"/>
          <w:bCs/>
          <w:sz w:val="24"/>
          <w:szCs w:val="24"/>
        </w:rPr>
        <w:t xml:space="preserve">6 – 93,8 % </w:t>
      </w:r>
      <w:proofErr w:type="gramStart"/>
      <w:r w:rsidR="00175AFC">
        <w:rPr>
          <w:rFonts w:ascii="Times New Roman" w:eastAsia="Times New Roman" w:hAnsi="Times New Roman" w:cs="Times New Roman"/>
          <w:bCs/>
          <w:sz w:val="24"/>
          <w:szCs w:val="24"/>
        </w:rPr>
        <w:t xml:space="preserve">или </w:t>
      </w:r>
      <w:r w:rsidR="00293896">
        <w:rPr>
          <w:rFonts w:ascii="Times New Roman" w:eastAsia="Times New Roman" w:hAnsi="Times New Roman" w:cs="Times New Roman"/>
          <w:bCs/>
          <w:sz w:val="24"/>
          <w:szCs w:val="24"/>
        </w:rPr>
        <w:t xml:space="preserve"> </w:t>
      </w:r>
      <w:r w:rsidR="00175AFC">
        <w:rPr>
          <w:rFonts w:ascii="Times New Roman" w:eastAsia="Times New Roman" w:hAnsi="Times New Roman" w:cs="Times New Roman"/>
          <w:bCs/>
          <w:sz w:val="24"/>
          <w:szCs w:val="24"/>
        </w:rPr>
        <w:t>2</w:t>
      </w:r>
      <w:proofErr w:type="gramEnd"/>
      <w:r w:rsidR="00175AFC">
        <w:rPr>
          <w:rFonts w:ascii="Times New Roman" w:eastAsia="Times New Roman" w:hAnsi="Times New Roman" w:cs="Times New Roman"/>
          <w:bCs/>
          <w:sz w:val="24"/>
          <w:szCs w:val="24"/>
        </w:rPr>
        <w:t> 409,0 тыс. рублей, на 2027 – 93,8 % или 2 439,0</w:t>
      </w:r>
      <w:r w:rsidRPr="00700FAB">
        <w:rPr>
          <w:rFonts w:ascii="Times New Roman" w:eastAsia="Times New Roman" w:hAnsi="Times New Roman" w:cs="Times New Roman"/>
          <w:bCs/>
          <w:sz w:val="24"/>
          <w:szCs w:val="24"/>
        </w:rPr>
        <w:t xml:space="preserve"> тыс. р</w:t>
      </w:r>
      <w:r w:rsidR="004A7536" w:rsidRPr="00700FAB">
        <w:rPr>
          <w:rFonts w:ascii="Times New Roman" w:eastAsia="Times New Roman" w:hAnsi="Times New Roman" w:cs="Times New Roman"/>
          <w:bCs/>
          <w:sz w:val="24"/>
          <w:szCs w:val="24"/>
        </w:rPr>
        <w:t>ублей.</w:t>
      </w:r>
      <w:r w:rsidRPr="00700FAB">
        <w:rPr>
          <w:rFonts w:ascii="Times New Roman" w:eastAsia="Times New Roman" w:hAnsi="Times New Roman" w:cs="Times New Roman"/>
          <w:bCs/>
          <w:sz w:val="24"/>
          <w:szCs w:val="24"/>
        </w:rPr>
        <w:t xml:space="preserve"> </w:t>
      </w:r>
      <w:r w:rsidR="004A7536" w:rsidRPr="00700FAB">
        <w:rPr>
          <w:rFonts w:ascii="Times New Roman" w:eastAsia="Times New Roman" w:hAnsi="Times New Roman" w:cs="Times New Roman"/>
          <w:sz w:val="24"/>
          <w:szCs w:val="24"/>
        </w:rPr>
        <w:t>Б</w:t>
      </w:r>
      <w:r w:rsidRPr="00700FAB">
        <w:rPr>
          <w:rFonts w:ascii="Times New Roman" w:eastAsia="Times New Roman" w:hAnsi="Times New Roman" w:cs="Times New Roman"/>
          <w:sz w:val="24"/>
          <w:szCs w:val="24"/>
        </w:rPr>
        <w:t xml:space="preserve">юджетные ассигнования из средств местного бюджета </w:t>
      </w:r>
      <w:r w:rsidR="00E96E12" w:rsidRPr="00700FAB">
        <w:rPr>
          <w:rFonts w:ascii="Times New Roman" w:eastAsia="Times New Roman" w:hAnsi="Times New Roman" w:cs="Times New Roman"/>
          <w:sz w:val="24"/>
          <w:szCs w:val="24"/>
        </w:rPr>
        <w:t xml:space="preserve">по </w:t>
      </w:r>
      <w:r w:rsidRPr="00700FAB">
        <w:rPr>
          <w:rFonts w:ascii="Times New Roman" w:eastAsia="Times New Roman" w:hAnsi="Times New Roman" w:cs="Times New Roman"/>
          <w:sz w:val="24"/>
          <w:szCs w:val="24"/>
        </w:rPr>
        <w:t>данно</w:t>
      </w:r>
      <w:r w:rsidR="00E96E12" w:rsidRPr="00700FAB">
        <w:rPr>
          <w:rFonts w:ascii="Times New Roman" w:eastAsia="Times New Roman" w:hAnsi="Times New Roman" w:cs="Times New Roman"/>
          <w:sz w:val="24"/>
          <w:szCs w:val="24"/>
        </w:rPr>
        <w:t>му мероприятию</w:t>
      </w:r>
      <w:r w:rsidRPr="00700FAB">
        <w:rPr>
          <w:rFonts w:ascii="Times New Roman" w:eastAsia="Times New Roman" w:hAnsi="Times New Roman" w:cs="Times New Roman"/>
          <w:sz w:val="24"/>
          <w:szCs w:val="24"/>
        </w:rPr>
        <w:t xml:space="preserve"> </w:t>
      </w:r>
      <w:r w:rsidR="00242444">
        <w:rPr>
          <w:rFonts w:ascii="Times New Roman" w:eastAsia="Times New Roman" w:hAnsi="Times New Roman" w:cs="Times New Roman"/>
          <w:sz w:val="24"/>
          <w:szCs w:val="24"/>
        </w:rPr>
        <w:t>будут направлены</w:t>
      </w:r>
      <w:r w:rsidRPr="00700FAB">
        <w:rPr>
          <w:rFonts w:ascii="Times New Roman" w:eastAsia="Times New Roman" w:hAnsi="Times New Roman" w:cs="Times New Roman"/>
          <w:sz w:val="24"/>
          <w:szCs w:val="24"/>
        </w:rPr>
        <w:t xml:space="preserve"> на создание условий для антитеррористической безопасности мест массового пребывания людей, усиление антитеррористической защищен</w:t>
      </w:r>
      <w:r w:rsidR="00175AFC">
        <w:rPr>
          <w:rFonts w:ascii="Times New Roman" w:eastAsia="Times New Roman" w:hAnsi="Times New Roman" w:cs="Times New Roman"/>
          <w:sz w:val="24"/>
          <w:szCs w:val="24"/>
        </w:rPr>
        <w:t>ности</w:t>
      </w:r>
      <w:r w:rsidR="00CA0AB3">
        <w:rPr>
          <w:rFonts w:ascii="Times New Roman" w:eastAsia="Times New Roman" w:hAnsi="Times New Roman" w:cs="Times New Roman"/>
          <w:sz w:val="24"/>
          <w:szCs w:val="24"/>
        </w:rPr>
        <w:t xml:space="preserve"> (ограждение)</w:t>
      </w:r>
      <w:r w:rsidR="00175AFC">
        <w:rPr>
          <w:rFonts w:ascii="Times New Roman" w:eastAsia="Times New Roman" w:hAnsi="Times New Roman" w:cs="Times New Roman"/>
          <w:sz w:val="24"/>
          <w:szCs w:val="24"/>
        </w:rPr>
        <w:t xml:space="preserve"> здания МБ</w:t>
      </w:r>
      <w:r w:rsidR="00CA0AB3">
        <w:rPr>
          <w:rFonts w:ascii="Times New Roman" w:eastAsia="Times New Roman" w:hAnsi="Times New Roman" w:cs="Times New Roman"/>
          <w:sz w:val="24"/>
          <w:szCs w:val="24"/>
        </w:rPr>
        <w:t>О</w:t>
      </w:r>
      <w:r w:rsidR="00175AFC">
        <w:rPr>
          <w:rFonts w:ascii="Times New Roman" w:eastAsia="Times New Roman" w:hAnsi="Times New Roman" w:cs="Times New Roman"/>
          <w:sz w:val="24"/>
          <w:szCs w:val="24"/>
        </w:rPr>
        <w:t>ДО</w:t>
      </w:r>
      <w:r w:rsidR="00CA0AB3">
        <w:rPr>
          <w:rFonts w:ascii="Times New Roman" w:eastAsia="Times New Roman" w:hAnsi="Times New Roman" w:cs="Times New Roman"/>
          <w:sz w:val="24"/>
          <w:szCs w:val="24"/>
        </w:rPr>
        <w:t xml:space="preserve"> «ДШИ»</w:t>
      </w:r>
      <w:r w:rsidR="00CB4B52">
        <w:rPr>
          <w:rFonts w:ascii="Times New Roman" w:eastAsia="Times New Roman" w:hAnsi="Times New Roman" w:cs="Times New Roman"/>
          <w:sz w:val="24"/>
          <w:szCs w:val="24"/>
        </w:rPr>
        <w:t xml:space="preserve"> в </w:t>
      </w:r>
      <w:proofErr w:type="spellStart"/>
      <w:r w:rsidR="00CB4B52">
        <w:rPr>
          <w:rFonts w:ascii="Times New Roman" w:eastAsia="Times New Roman" w:hAnsi="Times New Roman" w:cs="Times New Roman"/>
          <w:sz w:val="24"/>
          <w:szCs w:val="24"/>
        </w:rPr>
        <w:t>пгт</w:t>
      </w:r>
      <w:proofErr w:type="spellEnd"/>
      <w:r w:rsidR="00CB4B52">
        <w:rPr>
          <w:rFonts w:ascii="Times New Roman" w:eastAsia="Times New Roman" w:hAnsi="Times New Roman" w:cs="Times New Roman"/>
          <w:sz w:val="24"/>
          <w:szCs w:val="24"/>
        </w:rPr>
        <w:t xml:space="preserve">. </w:t>
      </w:r>
      <w:proofErr w:type="spellStart"/>
      <w:r w:rsidR="00CB4B52">
        <w:rPr>
          <w:rFonts w:ascii="Times New Roman" w:eastAsia="Times New Roman" w:hAnsi="Times New Roman" w:cs="Times New Roman"/>
          <w:sz w:val="24"/>
          <w:szCs w:val="24"/>
        </w:rPr>
        <w:t>Приобье</w:t>
      </w:r>
      <w:proofErr w:type="spellEnd"/>
      <w:r w:rsidR="00CA0AB3">
        <w:rPr>
          <w:rFonts w:ascii="Times New Roman" w:eastAsia="Times New Roman" w:hAnsi="Times New Roman" w:cs="Times New Roman"/>
          <w:sz w:val="24"/>
          <w:szCs w:val="24"/>
        </w:rPr>
        <w:t xml:space="preserve"> в 2025 году; предоставление иных межбюджетных</w:t>
      </w:r>
      <w:r w:rsidR="00CA0AB3" w:rsidRPr="00CA0AB3">
        <w:rPr>
          <w:rFonts w:ascii="Times New Roman" w:eastAsia="Times New Roman" w:hAnsi="Times New Roman" w:cs="Times New Roman"/>
          <w:sz w:val="24"/>
          <w:szCs w:val="24"/>
        </w:rPr>
        <w:t xml:space="preserve"> трансферт</w:t>
      </w:r>
      <w:r w:rsidR="00CA0AB3">
        <w:rPr>
          <w:rFonts w:ascii="Times New Roman" w:eastAsia="Times New Roman" w:hAnsi="Times New Roman" w:cs="Times New Roman"/>
          <w:sz w:val="24"/>
          <w:szCs w:val="24"/>
        </w:rPr>
        <w:t>о</w:t>
      </w:r>
      <w:r w:rsidR="00CA0AB3" w:rsidRPr="00CA0AB3">
        <w:rPr>
          <w:rFonts w:ascii="Times New Roman" w:eastAsia="Times New Roman" w:hAnsi="Times New Roman" w:cs="Times New Roman"/>
          <w:sz w:val="24"/>
          <w:szCs w:val="24"/>
        </w:rPr>
        <w:t xml:space="preserve">в </w:t>
      </w:r>
      <w:r w:rsidR="00CA0AB3">
        <w:rPr>
          <w:rFonts w:ascii="Times New Roman" w:eastAsia="Times New Roman" w:hAnsi="Times New Roman" w:cs="Times New Roman"/>
          <w:sz w:val="24"/>
          <w:szCs w:val="24"/>
        </w:rPr>
        <w:t xml:space="preserve">городским и сельским поселениям, входящих в состав Октябрьского района </w:t>
      </w:r>
      <w:r w:rsidR="00CA0AB3" w:rsidRPr="00CA0AB3">
        <w:rPr>
          <w:rFonts w:ascii="Times New Roman" w:eastAsia="Times New Roman" w:hAnsi="Times New Roman" w:cs="Times New Roman"/>
          <w:sz w:val="24"/>
          <w:szCs w:val="24"/>
        </w:rPr>
        <w:t>на модернизацию систем видеонаблюдения мест массового пребывания людей, обеспечивающей информационное взаимодействие с региональной подсистемой видеонаблюдения сегмента аппаратно-программного комплекса «Безопасный город»</w:t>
      </w:r>
      <w:r w:rsidR="00CA0AB3">
        <w:rPr>
          <w:rFonts w:ascii="Times New Roman" w:eastAsia="Times New Roman" w:hAnsi="Times New Roman" w:cs="Times New Roman"/>
          <w:sz w:val="24"/>
          <w:szCs w:val="24"/>
        </w:rPr>
        <w:t>.</w:t>
      </w:r>
    </w:p>
    <w:p w:rsidR="003E2133" w:rsidRPr="00700FAB" w:rsidRDefault="00467F60" w:rsidP="003E213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bCs/>
          <w:sz w:val="24"/>
          <w:szCs w:val="24"/>
        </w:rPr>
        <w:t xml:space="preserve">Удельный вес в объеме ресурсного обеспечения муниципальной программы составляют расходы на реализацию </w:t>
      </w:r>
      <w:r w:rsidR="00CA0AB3">
        <w:rPr>
          <w:rFonts w:ascii="Times New Roman" w:eastAsia="Times New Roman" w:hAnsi="Times New Roman" w:cs="Times New Roman"/>
          <w:bCs/>
          <w:sz w:val="24"/>
          <w:szCs w:val="24"/>
        </w:rPr>
        <w:t>комплекса</w:t>
      </w:r>
      <w:r w:rsidR="00CA0AB3" w:rsidRPr="00CA0AB3">
        <w:rPr>
          <w:rFonts w:ascii="Times New Roman" w:eastAsia="Times New Roman" w:hAnsi="Times New Roman" w:cs="Times New Roman"/>
          <w:bCs/>
          <w:sz w:val="24"/>
          <w:szCs w:val="24"/>
        </w:rPr>
        <w:t xml:space="preserve"> процессных мероприятий «Повышение эффективности профилактической работы с лицами, подверженными воздействию идеологии терроризма, а так же совершенствование мер информационно-пропагандистского характера и защиты информационного пространства от идеологии терроризма»</w:t>
      </w:r>
      <w:r w:rsidR="00CA0AB3">
        <w:rPr>
          <w:rFonts w:ascii="Times New Roman" w:eastAsia="Times New Roman" w:hAnsi="Times New Roman" w:cs="Times New Roman"/>
          <w:bCs/>
          <w:sz w:val="24"/>
          <w:szCs w:val="24"/>
        </w:rPr>
        <w:t xml:space="preserve"> на 2025 год 4,7</w:t>
      </w:r>
      <w:r w:rsidR="004D0DE1" w:rsidRPr="00700FAB">
        <w:rPr>
          <w:rFonts w:ascii="Times New Roman" w:eastAsia="Times New Roman" w:hAnsi="Times New Roman" w:cs="Times New Roman"/>
          <w:bCs/>
          <w:sz w:val="24"/>
          <w:szCs w:val="24"/>
        </w:rPr>
        <w:t xml:space="preserve"> %</w:t>
      </w:r>
      <w:r w:rsidR="00CA0AB3">
        <w:rPr>
          <w:rFonts w:ascii="Times New Roman" w:eastAsia="Times New Roman" w:hAnsi="Times New Roman" w:cs="Times New Roman"/>
          <w:bCs/>
          <w:sz w:val="24"/>
          <w:szCs w:val="24"/>
        </w:rPr>
        <w:t xml:space="preserve"> или 160,0 тыс. рублей, на 2026 - 2027 годы – 6,2</w:t>
      </w:r>
      <w:r w:rsidR="003E2133" w:rsidRPr="00700FAB">
        <w:rPr>
          <w:rFonts w:ascii="Times New Roman" w:eastAsia="Times New Roman" w:hAnsi="Times New Roman" w:cs="Times New Roman"/>
          <w:bCs/>
          <w:sz w:val="24"/>
          <w:szCs w:val="24"/>
        </w:rPr>
        <w:t xml:space="preserve"> % или 160,0 тыс. рублей,</w:t>
      </w:r>
      <w:r w:rsidR="003E2133" w:rsidRPr="00700FAB">
        <w:rPr>
          <w:rFonts w:ascii="Times New Roman" w:eastAsia="Times New Roman" w:hAnsi="Times New Roman" w:cs="Times New Roman"/>
          <w:sz w:val="24"/>
          <w:szCs w:val="24"/>
        </w:rPr>
        <w:t xml:space="preserve"> бюджетные ассигнования из средств местного</w:t>
      </w:r>
      <w:r w:rsidR="00242444">
        <w:rPr>
          <w:rFonts w:ascii="Times New Roman" w:eastAsia="Times New Roman" w:hAnsi="Times New Roman" w:cs="Times New Roman"/>
          <w:sz w:val="24"/>
          <w:szCs w:val="24"/>
        </w:rPr>
        <w:t xml:space="preserve"> бюджета на реализацию данного</w:t>
      </w:r>
      <w:r w:rsidR="003E2133" w:rsidRPr="00700FAB">
        <w:rPr>
          <w:rFonts w:ascii="Times New Roman" w:eastAsia="Times New Roman" w:hAnsi="Times New Roman" w:cs="Times New Roman"/>
          <w:sz w:val="24"/>
          <w:szCs w:val="24"/>
        </w:rPr>
        <w:t xml:space="preserve"> мероприятия планируется направить на повышение эффективности профилактической работы с лицами, подверженными воздействию идеологии терроризма, особенно с молодежью, а также подпавшими по</w:t>
      </w:r>
      <w:r w:rsidR="00E31E5C" w:rsidRPr="00700FAB">
        <w:rPr>
          <w:rFonts w:ascii="Times New Roman" w:eastAsia="Times New Roman" w:hAnsi="Times New Roman" w:cs="Times New Roman"/>
          <w:sz w:val="24"/>
          <w:szCs w:val="24"/>
        </w:rPr>
        <w:t>д</w:t>
      </w:r>
      <w:r w:rsidR="003E2133" w:rsidRPr="00700FAB">
        <w:rPr>
          <w:rFonts w:ascii="Times New Roman" w:eastAsia="Times New Roman" w:hAnsi="Times New Roman" w:cs="Times New Roman"/>
          <w:sz w:val="24"/>
          <w:szCs w:val="24"/>
        </w:rPr>
        <w:t xml:space="preserve"> ее влияние; совершенствование мер информационно-пропагандистского характера и защиты информационного пространства от идеологии терроризма. </w:t>
      </w:r>
    </w:p>
    <w:p w:rsidR="00467F60" w:rsidRPr="00700FAB" w:rsidRDefault="00467F60" w:rsidP="00467F60">
      <w:pPr>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5A5CB5" w:rsidRPr="00700FAB" w:rsidRDefault="005A5CB5" w:rsidP="005A5CB5">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2200000000 Муниципальная программа "Развитие гражданского общества в муниципальном образовании Октябрьский район"</w:t>
      </w:r>
    </w:p>
    <w:p w:rsidR="005A5CB5" w:rsidRPr="00700FAB" w:rsidRDefault="005A5CB5" w:rsidP="005A5CB5">
      <w:pPr>
        <w:spacing w:after="0"/>
        <w:jc w:val="center"/>
        <w:rPr>
          <w:rFonts w:ascii="Times New Roman" w:hAnsi="Times New Roman" w:cs="Times New Roman"/>
          <w:b/>
          <w:sz w:val="24"/>
          <w:szCs w:val="24"/>
        </w:rPr>
      </w:pPr>
    </w:p>
    <w:p w:rsidR="005A5CB5" w:rsidRPr="00700FAB" w:rsidRDefault="005A5CB5" w:rsidP="005A5CB5">
      <w:pPr>
        <w:spacing w:after="0" w:line="240" w:lineRule="auto"/>
        <w:ind w:firstLine="709"/>
        <w:jc w:val="both"/>
        <w:rPr>
          <w:rFonts w:ascii="Times New Roman" w:eastAsia="Times New Roman" w:hAnsi="Times New Roman" w:cs="Times New Roman"/>
          <w:kern w:val="2"/>
          <w:sz w:val="24"/>
          <w:szCs w:val="24"/>
          <w:lang w:eastAsia="hi-IN" w:bidi="hi-IN"/>
        </w:rPr>
      </w:pPr>
      <w:r w:rsidRPr="00700FAB">
        <w:rPr>
          <w:rFonts w:ascii="Times New Roman" w:eastAsia="Times New Roman" w:hAnsi="Times New Roman" w:cs="Times New Roman"/>
          <w:kern w:val="2"/>
          <w:sz w:val="24"/>
          <w:szCs w:val="24"/>
          <w:lang w:eastAsia="hi-IN" w:bidi="hi-IN"/>
        </w:rPr>
        <w:t>Ответственный исполнитель муниципальной программы Отдел по работе с органами местного самоуправления поселений и общественностью администрации Октябрьского района.</w:t>
      </w:r>
    </w:p>
    <w:p w:rsidR="005A5CB5" w:rsidRPr="00700FAB" w:rsidRDefault="005A5CB5" w:rsidP="005A5CB5">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Соисполнители муниципальной программы: </w:t>
      </w:r>
      <w:r w:rsidR="00423125" w:rsidRPr="00700FAB">
        <w:rPr>
          <w:rFonts w:ascii="Times New Roman" w:hAnsi="Times New Roman" w:cs="Times New Roman"/>
          <w:color w:val="000000"/>
          <w:sz w:val="24"/>
          <w:szCs w:val="24"/>
        </w:rPr>
        <w:t xml:space="preserve">администрация Октябрьского района; </w:t>
      </w:r>
      <w:r w:rsidRPr="00700FAB">
        <w:rPr>
          <w:rFonts w:ascii="Times New Roman" w:hAnsi="Times New Roman" w:cs="Times New Roman"/>
          <w:color w:val="000000"/>
          <w:sz w:val="24"/>
          <w:szCs w:val="24"/>
        </w:rPr>
        <w:t>Управление о</w:t>
      </w:r>
      <w:r w:rsidR="00D61325">
        <w:rPr>
          <w:rFonts w:ascii="Times New Roman" w:hAnsi="Times New Roman" w:cs="Times New Roman"/>
          <w:color w:val="000000"/>
          <w:sz w:val="24"/>
          <w:szCs w:val="24"/>
        </w:rPr>
        <w:t>бразования</w:t>
      </w:r>
      <w:r w:rsidRPr="00700FAB">
        <w:rPr>
          <w:rFonts w:ascii="Times New Roman" w:hAnsi="Times New Roman" w:cs="Times New Roman"/>
          <w:color w:val="000000"/>
          <w:sz w:val="24"/>
          <w:szCs w:val="24"/>
        </w:rPr>
        <w:t xml:space="preserve"> администрации Октябрьского района; администрация Октябрьского района; </w:t>
      </w:r>
      <w:r w:rsidR="00E31E5C" w:rsidRPr="00700FAB">
        <w:rPr>
          <w:rFonts w:ascii="Times New Roman" w:hAnsi="Times New Roman" w:cs="Times New Roman"/>
          <w:color w:val="000000"/>
          <w:sz w:val="24"/>
          <w:szCs w:val="24"/>
        </w:rPr>
        <w:t>К</w:t>
      </w:r>
      <w:r w:rsidRPr="00700FAB">
        <w:rPr>
          <w:rFonts w:ascii="Times New Roman" w:hAnsi="Times New Roman" w:cs="Times New Roman"/>
          <w:color w:val="000000"/>
          <w:sz w:val="24"/>
          <w:szCs w:val="24"/>
        </w:rPr>
        <w:t>омитет по управлению муниципальными финансами администрации Октябрьского района; Комитет по управлению муниципальной собственностью администрации Октябрьского района.</w:t>
      </w:r>
    </w:p>
    <w:p w:rsidR="005A5CB5" w:rsidRPr="00700FAB" w:rsidRDefault="005A5CB5" w:rsidP="005A5CB5">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Целью муниципальной программы является</w:t>
      </w:r>
      <w:r w:rsidR="000C7C1A" w:rsidRPr="00700FAB">
        <w:rPr>
          <w:rFonts w:ascii="Times New Roman" w:hAnsi="Times New Roman" w:cs="Times New Roman"/>
          <w:color w:val="000000"/>
          <w:sz w:val="24"/>
          <w:szCs w:val="24"/>
        </w:rPr>
        <w:t xml:space="preserve"> создание условий для развития институтов гражданского общества и реализации гражданских инициатив.</w:t>
      </w:r>
      <w:r w:rsidRPr="00700FAB">
        <w:rPr>
          <w:rFonts w:ascii="Times New Roman" w:hAnsi="Times New Roman" w:cs="Times New Roman"/>
          <w:color w:val="000000"/>
          <w:sz w:val="24"/>
          <w:szCs w:val="24"/>
        </w:rPr>
        <w:t xml:space="preserve"> </w:t>
      </w:r>
    </w:p>
    <w:p w:rsidR="005A5CB5" w:rsidRPr="00700FAB" w:rsidRDefault="005A5CB5" w:rsidP="005A5CB5">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Текст муниципальной программы размещен в сети Интернет по электронному адресу </w:t>
      </w:r>
      <w:hyperlink r:id="rId30" w:history="1">
        <w:r w:rsidRPr="00700FAB">
          <w:rPr>
            <w:rStyle w:val="a6"/>
            <w:rFonts w:ascii="Times New Roman" w:hAnsi="Times New Roman" w:cs="Times New Roman"/>
            <w:sz w:val="24"/>
            <w:szCs w:val="24"/>
          </w:rPr>
          <w:t>http://www/.</w:t>
        </w:r>
        <w:proofErr w:type="spellStart"/>
        <w:r w:rsidRPr="00700FAB">
          <w:rPr>
            <w:rStyle w:val="a6"/>
            <w:rFonts w:ascii="Times New Roman" w:hAnsi="Times New Roman" w:cs="Times New Roman"/>
            <w:sz w:val="24"/>
            <w:szCs w:val="24"/>
            <w:lang w:val="en-US"/>
          </w:rPr>
          <w:t>oktregion</w:t>
        </w:r>
        <w:proofErr w:type="spellEnd"/>
        <w:r w:rsidRPr="00700FAB">
          <w:rPr>
            <w:rStyle w:val="a6"/>
            <w:rFonts w:ascii="Times New Roman" w:hAnsi="Times New Roman" w:cs="Times New Roman"/>
            <w:sz w:val="24"/>
            <w:szCs w:val="24"/>
          </w:rPr>
          <w:t>.</w:t>
        </w:r>
        <w:proofErr w:type="spellStart"/>
        <w:r w:rsidRPr="00700FAB">
          <w:rPr>
            <w:rStyle w:val="a6"/>
            <w:rFonts w:ascii="Times New Roman" w:hAnsi="Times New Roman" w:cs="Times New Roman"/>
            <w:sz w:val="24"/>
            <w:szCs w:val="24"/>
          </w:rPr>
          <w:t>ru</w:t>
        </w:r>
        <w:proofErr w:type="spellEnd"/>
        <w:r w:rsidRPr="00700FAB">
          <w:rPr>
            <w:rStyle w:val="a6"/>
            <w:rFonts w:ascii="Times New Roman" w:hAnsi="Times New Roman" w:cs="Times New Roman"/>
            <w:sz w:val="24"/>
            <w:szCs w:val="24"/>
          </w:rPr>
          <w:t>/</w:t>
        </w:r>
      </w:hyperlink>
      <w:r w:rsidRPr="00700FAB">
        <w:rPr>
          <w:rFonts w:ascii="Times New Roman" w:hAnsi="Times New Roman" w:cs="Times New Roman"/>
          <w:color w:val="000000"/>
          <w:sz w:val="24"/>
          <w:szCs w:val="24"/>
        </w:rPr>
        <w:t>.</w:t>
      </w:r>
    </w:p>
    <w:p w:rsidR="005A5CB5" w:rsidRPr="00700FAB" w:rsidRDefault="005A5CB5" w:rsidP="005A5CB5">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На реализацию муниципальной програ</w:t>
      </w:r>
      <w:r w:rsidR="00235A54" w:rsidRPr="00700FAB">
        <w:rPr>
          <w:rFonts w:ascii="Times New Roman" w:hAnsi="Times New Roman" w:cs="Times New Roman"/>
          <w:color w:val="000000"/>
          <w:sz w:val="24"/>
          <w:szCs w:val="24"/>
        </w:rPr>
        <w:t xml:space="preserve">ммы планируется </w:t>
      </w:r>
      <w:r w:rsidR="00D61325">
        <w:rPr>
          <w:rFonts w:ascii="Times New Roman" w:hAnsi="Times New Roman" w:cs="Times New Roman"/>
          <w:color w:val="000000"/>
          <w:sz w:val="24"/>
          <w:szCs w:val="24"/>
        </w:rPr>
        <w:t>направить в</w:t>
      </w:r>
      <w:r w:rsidR="009450D5">
        <w:rPr>
          <w:rFonts w:ascii="Times New Roman" w:hAnsi="Times New Roman" w:cs="Times New Roman"/>
          <w:color w:val="000000"/>
          <w:sz w:val="24"/>
          <w:szCs w:val="24"/>
        </w:rPr>
        <w:t xml:space="preserve"> 2025</w:t>
      </w:r>
      <w:r w:rsidRPr="00700FAB">
        <w:rPr>
          <w:rFonts w:ascii="Times New Roman" w:hAnsi="Times New Roman" w:cs="Times New Roman"/>
          <w:color w:val="000000"/>
          <w:sz w:val="24"/>
          <w:szCs w:val="24"/>
        </w:rPr>
        <w:t xml:space="preserve"> – 20</w:t>
      </w:r>
      <w:r w:rsidR="009450D5">
        <w:rPr>
          <w:rFonts w:ascii="Times New Roman" w:hAnsi="Times New Roman" w:cs="Times New Roman"/>
          <w:color w:val="000000"/>
          <w:sz w:val="24"/>
          <w:szCs w:val="24"/>
        </w:rPr>
        <w:t>27</w:t>
      </w:r>
      <w:r w:rsidRPr="00700FAB">
        <w:rPr>
          <w:rFonts w:ascii="Times New Roman" w:hAnsi="Times New Roman" w:cs="Times New Roman"/>
          <w:color w:val="000000"/>
          <w:sz w:val="24"/>
          <w:szCs w:val="24"/>
        </w:rPr>
        <w:t xml:space="preserve"> годах – </w:t>
      </w:r>
      <w:r w:rsidR="000702C9">
        <w:rPr>
          <w:rFonts w:ascii="Times New Roman" w:hAnsi="Times New Roman" w:cs="Times New Roman"/>
          <w:color w:val="000000"/>
          <w:sz w:val="24"/>
          <w:szCs w:val="24"/>
        </w:rPr>
        <w:t>4 798,6</w:t>
      </w:r>
      <w:r w:rsidRPr="00700FAB">
        <w:rPr>
          <w:rFonts w:ascii="Times New Roman" w:hAnsi="Times New Roman" w:cs="Times New Roman"/>
          <w:color w:val="000000"/>
          <w:sz w:val="24"/>
          <w:szCs w:val="24"/>
        </w:rPr>
        <w:t xml:space="preserve"> тыс. рублей ежегодно.</w:t>
      </w:r>
    </w:p>
    <w:p w:rsidR="005A5CB5" w:rsidRDefault="005A5CB5" w:rsidP="00AF203B">
      <w:pPr>
        <w:spacing w:after="0" w:line="240" w:lineRule="auto"/>
        <w:ind w:firstLine="709"/>
        <w:jc w:val="both"/>
        <w:rPr>
          <w:rFonts w:ascii="Times New Roman" w:hAnsi="Times New Roman" w:cs="Times New Roman"/>
          <w:sz w:val="24"/>
          <w:szCs w:val="24"/>
        </w:rPr>
      </w:pPr>
      <w:r w:rsidRPr="00700FAB">
        <w:rPr>
          <w:rFonts w:ascii="Times New Roman" w:hAnsi="Times New Roman" w:cs="Times New Roman"/>
          <w:sz w:val="24"/>
          <w:szCs w:val="24"/>
        </w:rPr>
        <w:t xml:space="preserve">Муниципальная программа сформирована из </w:t>
      </w:r>
      <w:r w:rsidR="00AF203B">
        <w:rPr>
          <w:rFonts w:ascii="Times New Roman" w:hAnsi="Times New Roman" w:cs="Times New Roman"/>
          <w:sz w:val="24"/>
          <w:szCs w:val="24"/>
        </w:rPr>
        <w:t>двух комплексов процессных мероприятий</w:t>
      </w:r>
      <w:r w:rsidRPr="00700FAB">
        <w:rPr>
          <w:rFonts w:ascii="Times New Roman" w:hAnsi="Times New Roman" w:cs="Times New Roman"/>
          <w:sz w:val="24"/>
          <w:szCs w:val="24"/>
        </w:rPr>
        <w:t>.</w:t>
      </w:r>
    </w:p>
    <w:p w:rsidR="00336E3E" w:rsidRPr="00AF203B" w:rsidRDefault="00336E3E" w:rsidP="00AF203B">
      <w:pPr>
        <w:spacing w:after="0" w:line="240" w:lineRule="auto"/>
        <w:ind w:firstLine="709"/>
        <w:jc w:val="both"/>
        <w:rPr>
          <w:rFonts w:ascii="Times New Roman" w:hAnsi="Times New Roman" w:cs="Times New Roman"/>
          <w:sz w:val="24"/>
          <w:szCs w:val="24"/>
        </w:rPr>
      </w:pPr>
    </w:p>
    <w:p w:rsidR="000702C9" w:rsidRPr="00700FAB" w:rsidRDefault="005A5CB5" w:rsidP="000702C9">
      <w:pPr>
        <w:widowControl w:val="0"/>
        <w:autoSpaceDE w:val="0"/>
        <w:autoSpaceDN w:val="0"/>
        <w:adjustRightInd w:val="0"/>
        <w:ind w:firstLine="709"/>
        <w:jc w:val="right"/>
        <w:outlineLvl w:val="1"/>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45</w:t>
      </w:r>
    </w:p>
    <w:p w:rsidR="005A5CB5" w:rsidRPr="00700FAB" w:rsidRDefault="005A5CB5"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Структура расходов муниципальной программы</w:t>
      </w:r>
    </w:p>
    <w:p w:rsidR="005A5CB5" w:rsidRPr="00700FAB" w:rsidRDefault="003A6D59"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"Развитие гражданского общества</w:t>
      </w:r>
      <w:r w:rsidR="005A5CB5" w:rsidRPr="00700FAB">
        <w:rPr>
          <w:rFonts w:ascii="Times New Roman" w:hAnsi="Times New Roman" w:cs="Times New Roman"/>
          <w:b/>
          <w:sz w:val="24"/>
          <w:szCs w:val="24"/>
        </w:rPr>
        <w:t xml:space="preserve"> в муниципальном образовании Октябрьский район"</w:t>
      </w:r>
    </w:p>
    <w:p w:rsidR="005A5CB5" w:rsidRPr="00700FAB" w:rsidRDefault="005C118E"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 xml:space="preserve"> на 2025-2027</w:t>
      </w:r>
      <w:r w:rsidR="005A5CB5" w:rsidRPr="00700FAB">
        <w:rPr>
          <w:rFonts w:ascii="Times New Roman" w:hAnsi="Times New Roman" w:cs="Times New Roman"/>
          <w:b/>
          <w:sz w:val="24"/>
          <w:szCs w:val="24"/>
        </w:rPr>
        <w:t xml:space="preserve"> годы</w:t>
      </w:r>
    </w:p>
    <w:p w:rsidR="005A5CB5" w:rsidRPr="00700FAB" w:rsidRDefault="005A5CB5" w:rsidP="005A5CB5">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5A5CB5" w:rsidRPr="00700FAB" w:rsidTr="005A5CB5">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ind w:left="-108"/>
              <w:jc w:val="center"/>
              <w:rPr>
                <w:rFonts w:ascii="Times New Roman" w:hAnsi="Times New Roman" w:cs="Times New Roman"/>
              </w:rPr>
            </w:pPr>
            <w:r w:rsidRPr="00700FAB">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A5CB5" w:rsidRPr="00700FAB" w:rsidRDefault="00CB41B4" w:rsidP="005A5CB5">
            <w:pPr>
              <w:spacing w:after="0" w:line="240" w:lineRule="auto"/>
              <w:jc w:val="center"/>
              <w:rPr>
                <w:rFonts w:ascii="Times New Roman" w:hAnsi="Times New Roman" w:cs="Times New Roman"/>
              </w:rPr>
            </w:pPr>
            <w:r w:rsidRPr="00CB41B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0702C9"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r w:rsidR="005A5CB5" w:rsidRPr="00700FAB">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5A5CB5" w:rsidRPr="00700FAB" w:rsidRDefault="000702C9"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005A5CB5" w:rsidRPr="00700FAB">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rsidR="005A5CB5" w:rsidRPr="00700FAB" w:rsidRDefault="000702C9" w:rsidP="005A5CB5">
            <w:pPr>
              <w:spacing w:after="0" w:line="240" w:lineRule="auto"/>
              <w:jc w:val="center"/>
              <w:rPr>
                <w:rFonts w:ascii="Times New Roman" w:hAnsi="Times New Roman" w:cs="Times New Roman"/>
                <w:color w:val="000000"/>
              </w:rPr>
            </w:pPr>
            <w:r>
              <w:rPr>
                <w:rFonts w:ascii="Times New Roman" w:hAnsi="Times New Roman" w:cs="Times New Roman"/>
                <w:color w:val="000000"/>
              </w:rPr>
              <w:t>2027</w:t>
            </w:r>
            <w:r w:rsidR="005A5CB5" w:rsidRPr="00700FAB">
              <w:rPr>
                <w:rFonts w:ascii="Times New Roman" w:hAnsi="Times New Roman" w:cs="Times New Roman"/>
                <w:color w:val="000000"/>
              </w:rPr>
              <w:t xml:space="preserve"> год</w:t>
            </w:r>
          </w:p>
        </w:tc>
      </w:tr>
      <w:tr w:rsidR="005A5CB5" w:rsidRPr="00700FAB" w:rsidTr="005A5CB5">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rsidR="005A5CB5" w:rsidRPr="00700FAB" w:rsidRDefault="005A5CB5" w:rsidP="005A5CB5">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rsidR="005A5CB5" w:rsidRPr="00700FAB" w:rsidRDefault="005A5CB5" w:rsidP="005A5CB5">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7" w:type="pct"/>
            <w:tcBorders>
              <w:top w:val="single" w:sz="4" w:space="0" w:color="auto"/>
              <w:left w:val="nil"/>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6" w:type="pct"/>
            <w:tcBorders>
              <w:top w:val="single" w:sz="4" w:space="0" w:color="auto"/>
              <w:left w:val="nil"/>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r>
      <w:tr w:rsidR="005A5CB5" w:rsidRPr="00700FAB" w:rsidTr="005A5CB5">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8</w:t>
            </w:r>
          </w:p>
        </w:tc>
      </w:tr>
      <w:tr w:rsidR="005A5CB5" w:rsidRPr="00700FAB" w:rsidTr="005A5CB5">
        <w:tc>
          <w:tcPr>
            <w:tcW w:w="293" w:type="pct"/>
            <w:vMerge w:val="restart"/>
            <w:tcBorders>
              <w:top w:val="nil"/>
              <w:left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rPr>
                <w:rFonts w:ascii="Times New Roman" w:hAnsi="Times New Roman" w:cs="Times New Roman"/>
                <w:b/>
                <w:bCs/>
              </w:rPr>
            </w:pPr>
            <w:r w:rsidRPr="00700FAB">
              <w:rPr>
                <w:rFonts w:ascii="Times New Roman" w:hAnsi="Times New Roman" w:cs="Times New Roman"/>
                <w:b/>
                <w:bCs/>
              </w:rPr>
              <w:t xml:space="preserve">Всего по муниципальной программе, в </w:t>
            </w:r>
            <w:proofErr w:type="spellStart"/>
            <w:r w:rsidRPr="00700FAB">
              <w:rPr>
                <w:rFonts w:ascii="Times New Roman" w:hAnsi="Times New Roman" w:cs="Times New Roman"/>
                <w:b/>
                <w:bCs/>
              </w:rPr>
              <w:t>т.ч</w:t>
            </w:r>
            <w:proofErr w:type="spellEnd"/>
            <w:r w:rsidRPr="00700FAB">
              <w:rPr>
                <w:rFonts w:ascii="Times New Roman" w:hAnsi="Times New Roman" w:cs="Times New Roman"/>
                <w:b/>
                <w:bCs/>
              </w:rPr>
              <w:t>.</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0702C9" w:rsidP="005A5CB5">
            <w:pPr>
              <w:spacing w:line="240" w:lineRule="auto"/>
              <w:jc w:val="center"/>
              <w:rPr>
                <w:rFonts w:ascii="Times New Roman" w:hAnsi="Times New Roman" w:cs="Times New Roman"/>
                <w:b/>
                <w:color w:val="000000"/>
              </w:rPr>
            </w:pPr>
            <w:r>
              <w:rPr>
                <w:rFonts w:ascii="Times New Roman" w:hAnsi="Times New Roman" w:cs="Times New Roman"/>
                <w:b/>
                <w:bCs/>
              </w:rPr>
              <w:t>4 798,6</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
                <w:color w:val="000000"/>
              </w:rPr>
            </w:pPr>
            <w:r w:rsidRPr="00700FAB">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0702C9" w:rsidP="005A5CB5">
            <w:pPr>
              <w:spacing w:line="240" w:lineRule="auto"/>
              <w:jc w:val="center"/>
              <w:rPr>
                <w:rFonts w:ascii="Times New Roman" w:hAnsi="Times New Roman" w:cs="Times New Roman"/>
                <w:b/>
                <w:color w:val="000000"/>
              </w:rPr>
            </w:pPr>
            <w:r>
              <w:rPr>
                <w:rFonts w:ascii="Times New Roman" w:hAnsi="Times New Roman" w:cs="Times New Roman"/>
                <w:b/>
                <w:bCs/>
              </w:rPr>
              <w:t>4 798,6</w:t>
            </w:r>
          </w:p>
        </w:tc>
        <w:tc>
          <w:tcPr>
            <w:tcW w:w="427"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0702C9" w:rsidP="005A5CB5">
            <w:pPr>
              <w:spacing w:line="240" w:lineRule="auto"/>
              <w:jc w:val="center"/>
              <w:rPr>
                <w:rFonts w:ascii="Times New Roman" w:hAnsi="Times New Roman" w:cs="Times New Roman"/>
                <w:b/>
                <w:color w:val="000000"/>
              </w:rPr>
            </w:pPr>
            <w:r>
              <w:rPr>
                <w:rFonts w:ascii="Times New Roman" w:hAnsi="Times New Roman" w:cs="Times New Roman"/>
                <w:b/>
                <w:bCs/>
              </w:rPr>
              <w:t>4 798,6</w:t>
            </w:r>
          </w:p>
        </w:tc>
        <w:tc>
          <w:tcPr>
            <w:tcW w:w="426"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r>
      <w:tr w:rsidR="005A5CB5" w:rsidRPr="00700FAB" w:rsidTr="005A5CB5">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rPr>
                <w:rFonts w:ascii="Times New Roman" w:hAnsi="Times New Roman" w:cs="Times New Roman"/>
              </w:rPr>
            </w:pPr>
            <w:r w:rsidRPr="00700FAB">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5A5CB5" w:rsidRPr="00700FAB" w:rsidTr="005A5CB5">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rsidR="005A5CB5" w:rsidRPr="00700FAB" w:rsidRDefault="005A5CB5" w:rsidP="005A5CB5">
            <w:pPr>
              <w:spacing w:after="0" w:line="240" w:lineRule="auto"/>
              <w:rPr>
                <w:rFonts w:ascii="Times New Roman" w:hAnsi="Times New Roman" w:cs="Times New Roman"/>
              </w:rPr>
            </w:pPr>
            <w:r w:rsidRPr="00700FAB">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bCs/>
              </w:rPr>
            </w:pPr>
            <w:r w:rsidRPr="00700FAB">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bCs/>
              </w:rPr>
            </w:pPr>
            <w:r w:rsidRPr="00700FAB">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bCs/>
              </w:rPr>
            </w:pPr>
            <w:r w:rsidRPr="00700FAB">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5A5CB5" w:rsidRPr="00700FAB" w:rsidTr="005A5CB5">
        <w:tc>
          <w:tcPr>
            <w:tcW w:w="293" w:type="pct"/>
            <w:tcBorders>
              <w:top w:val="nil"/>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tcPr>
          <w:p w:rsidR="005A5CB5" w:rsidRPr="00700FAB" w:rsidRDefault="000702C9" w:rsidP="005A5CB5">
            <w:pPr>
              <w:spacing w:after="0" w:line="240" w:lineRule="auto"/>
              <w:rPr>
                <w:rFonts w:ascii="Times New Roman" w:hAnsi="Times New Roman" w:cs="Times New Roman"/>
              </w:rPr>
            </w:pPr>
            <w:r w:rsidRPr="000702C9">
              <w:rPr>
                <w:rFonts w:ascii="Times New Roman" w:hAnsi="Times New Roman" w:cs="Times New Roman"/>
              </w:rPr>
              <w:t>Комплекс процессных мероприятий "Развитие и поддержка гражданских инициатив"</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3</w:t>
            </w:r>
            <w:r>
              <w:rPr>
                <w:rFonts w:ascii="Times New Roman" w:hAnsi="Times New Roman" w:cs="Times New Roman"/>
              </w:rPr>
              <w:t> </w:t>
            </w:r>
            <w:r w:rsidRPr="000702C9">
              <w:rPr>
                <w:rFonts w:ascii="Times New Roman" w:hAnsi="Times New Roman" w:cs="Times New Roman"/>
              </w:rPr>
              <w:t>330</w:t>
            </w:r>
            <w:r>
              <w:rPr>
                <w:rFonts w:ascii="Times New Roman" w:hAnsi="Times New Roman" w:cs="Times New Roman"/>
              </w:rPr>
              <w:t>,0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69,4</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3330</w:t>
            </w:r>
            <w:r>
              <w:rPr>
                <w:rFonts w:ascii="Times New Roman" w:hAnsi="Times New Roman" w:cs="Times New Roman"/>
              </w:rPr>
              <w:t>,0</w:t>
            </w:r>
          </w:p>
        </w:tc>
        <w:tc>
          <w:tcPr>
            <w:tcW w:w="427"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69,4</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3330</w:t>
            </w:r>
            <w:r>
              <w:rPr>
                <w:rFonts w:ascii="Times New Roman" w:hAnsi="Times New Roman" w:cs="Times New Roman"/>
              </w:rPr>
              <w:t>,0</w:t>
            </w:r>
          </w:p>
        </w:tc>
        <w:tc>
          <w:tcPr>
            <w:tcW w:w="426"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69,4</w:t>
            </w:r>
          </w:p>
        </w:tc>
      </w:tr>
      <w:tr w:rsidR="005A5CB5" w:rsidRPr="00700FAB" w:rsidTr="00423125">
        <w:tc>
          <w:tcPr>
            <w:tcW w:w="293" w:type="pct"/>
            <w:tcBorders>
              <w:top w:val="nil"/>
              <w:left w:val="single" w:sz="4" w:space="0" w:color="auto"/>
              <w:bottom w:val="single" w:sz="4" w:space="0" w:color="auto"/>
              <w:right w:val="single" w:sz="4" w:space="0" w:color="auto"/>
            </w:tcBorders>
            <w:shd w:val="clear" w:color="000000" w:fill="FFFFFF"/>
            <w:vAlign w:val="center"/>
          </w:tcPr>
          <w:p w:rsidR="005A5CB5" w:rsidRPr="00700FAB" w:rsidRDefault="005A5CB5" w:rsidP="005A5CB5">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1492" w:type="pct"/>
            <w:tcBorders>
              <w:top w:val="nil"/>
              <w:left w:val="nil"/>
              <w:bottom w:val="single" w:sz="4" w:space="0" w:color="auto"/>
              <w:right w:val="single" w:sz="4" w:space="0" w:color="auto"/>
            </w:tcBorders>
            <w:shd w:val="clear" w:color="000000" w:fill="FFFFFF"/>
            <w:vAlign w:val="center"/>
          </w:tcPr>
          <w:p w:rsidR="005A5CB5" w:rsidRPr="00700FAB" w:rsidRDefault="000702C9" w:rsidP="005A5CB5">
            <w:pPr>
              <w:spacing w:after="0" w:line="240" w:lineRule="auto"/>
              <w:rPr>
                <w:rFonts w:ascii="Times New Roman" w:hAnsi="Times New Roman" w:cs="Times New Roman"/>
              </w:rPr>
            </w:pPr>
            <w:r w:rsidRPr="000702C9">
              <w:rPr>
                <w:rFonts w:ascii="Times New Roman" w:hAnsi="Times New Roman" w:cs="Times New Roman"/>
              </w:rPr>
              <w:t>Комплекс процессных мероприятий "Развитие возможностей для самореализации и развития талантов молодежи"</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1 468,6</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0702C9">
            <w:pPr>
              <w:spacing w:line="240" w:lineRule="auto"/>
              <w:jc w:val="center"/>
              <w:rPr>
                <w:rFonts w:ascii="Times New Roman" w:hAnsi="Times New Roman" w:cs="Times New Roman"/>
                <w:bCs/>
                <w:color w:val="000000"/>
              </w:rPr>
            </w:pPr>
            <w:r>
              <w:rPr>
                <w:rFonts w:ascii="Times New Roman" w:hAnsi="Times New Roman" w:cs="Times New Roman"/>
                <w:bCs/>
                <w:color w:val="000000"/>
              </w:rPr>
              <w:t>30,6</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1 468,6</w:t>
            </w:r>
          </w:p>
        </w:tc>
        <w:tc>
          <w:tcPr>
            <w:tcW w:w="427"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B20DEE">
            <w:pPr>
              <w:spacing w:line="240" w:lineRule="auto"/>
              <w:jc w:val="center"/>
              <w:rPr>
                <w:rFonts w:ascii="Times New Roman" w:hAnsi="Times New Roman" w:cs="Times New Roman"/>
                <w:bCs/>
                <w:color w:val="000000"/>
              </w:rPr>
            </w:pPr>
            <w:r>
              <w:rPr>
                <w:rFonts w:ascii="Times New Roman" w:hAnsi="Times New Roman" w:cs="Times New Roman"/>
                <w:bCs/>
                <w:color w:val="000000"/>
              </w:rPr>
              <w:t>30,6</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A5CB5" w:rsidRPr="00700FAB" w:rsidRDefault="005A5CB5" w:rsidP="005A5CB5">
            <w:pPr>
              <w:jc w:val="center"/>
              <w:rPr>
                <w:rFonts w:ascii="Times New Roman" w:hAnsi="Times New Roman" w:cs="Times New Roman"/>
              </w:rPr>
            </w:pPr>
          </w:p>
          <w:p w:rsidR="005A5CB5" w:rsidRPr="00700FAB" w:rsidRDefault="000702C9" w:rsidP="005A5CB5">
            <w:pPr>
              <w:jc w:val="center"/>
              <w:rPr>
                <w:rFonts w:ascii="Times New Roman" w:hAnsi="Times New Roman" w:cs="Times New Roman"/>
              </w:rPr>
            </w:pPr>
            <w:r w:rsidRPr="000702C9">
              <w:rPr>
                <w:rFonts w:ascii="Times New Roman" w:hAnsi="Times New Roman" w:cs="Times New Roman"/>
              </w:rPr>
              <w:t>1 468,6</w:t>
            </w:r>
          </w:p>
        </w:tc>
        <w:tc>
          <w:tcPr>
            <w:tcW w:w="426" w:type="pct"/>
            <w:tcBorders>
              <w:top w:val="single" w:sz="4" w:space="0" w:color="auto"/>
              <w:left w:val="nil"/>
              <w:bottom w:val="single" w:sz="4" w:space="0" w:color="auto"/>
              <w:right w:val="single" w:sz="4" w:space="0" w:color="auto"/>
            </w:tcBorders>
            <w:shd w:val="clear" w:color="000000" w:fill="FFFFFF"/>
          </w:tcPr>
          <w:p w:rsidR="005A5CB5" w:rsidRPr="00700FAB" w:rsidRDefault="005A5CB5" w:rsidP="005A5CB5">
            <w:pPr>
              <w:spacing w:line="240" w:lineRule="auto"/>
              <w:jc w:val="center"/>
              <w:rPr>
                <w:rFonts w:ascii="Times New Roman" w:hAnsi="Times New Roman" w:cs="Times New Roman"/>
                <w:bCs/>
                <w:color w:val="000000"/>
              </w:rPr>
            </w:pPr>
          </w:p>
          <w:p w:rsidR="005A5CB5" w:rsidRPr="00700FAB" w:rsidRDefault="000702C9" w:rsidP="005A5CB5">
            <w:pPr>
              <w:spacing w:line="240" w:lineRule="auto"/>
              <w:jc w:val="center"/>
              <w:rPr>
                <w:rFonts w:ascii="Times New Roman" w:hAnsi="Times New Roman" w:cs="Times New Roman"/>
                <w:bCs/>
                <w:color w:val="000000"/>
              </w:rPr>
            </w:pPr>
            <w:r>
              <w:rPr>
                <w:rFonts w:ascii="Times New Roman" w:hAnsi="Times New Roman" w:cs="Times New Roman"/>
                <w:bCs/>
                <w:color w:val="000000"/>
              </w:rPr>
              <w:t>30,6</w:t>
            </w:r>
          </w:p>
        </w:tc>
      </w:tr>
    </w:tbl>
    <w:p w:rsidR="00095394" w:rsidRPr="00700FAB" w:rsidRDefault="00095394" w:rsidP="005A5CB5">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rPr>
      </w:pPr>
    </w:p>
    <w:p w:rsidR="005A5CB5" w:rsidRPr="00700FAB" w:rsidRDefault="00544B8C" w:rsidP="005A5CB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bCs/>
          <w:sz w:val="24"/>
          <w:szCs w:val="24"/>
        </w:rPr>
        <w:t>На</w:t>
      </w:r>
      <w:r w:rsidR="005A5CB5" w:rsidRPr="00700FAB">
        <w:rPr>
          <w:rFonts w:ascii="Times New Roman" w:eastAsia="Times New Roman" w:hAnsi="Times New Roman" w:cs="Times New Roman"/>
          <w:bCs/>
          <w:sz w:val="24"/>
          <w:szCs w:val="24"/>
        </w:rPr>
        <w:t xml:space="preserve"> реализацию </w:t>
      </w:r>
      <w:r w:rsidR="000702C9">
        <w:rPr>
          <w:rFonts w:ascii="Times New Roman" w:eastAsia="Times New Roman" w:hAnsi="Times New Roman" w:cs="Times New Roman"/>
          <w:bCs/>
          <w:sz w:val="24"/>
          <w:szCs w:val="24"/>
        </w:rPr>
        <w:t>к</w:t>
      </w:r>
      <w:r w:rsidR="000702C9" w:rsidRPr="000702C9">
        <w:rPr>
          <w:rFonts w:ascii="Times New Roman" w:eastAsia="Times New Roman" w:hAnsi="Times New Roman" w:cs="Times New Roman"/>
          <w:bCs/>
          <w:sz w:val="24"/>
          <w:szCs w:val="24"/>
        </w:rPr>
        <w:t>омплекс</w:t>
      </w:r>
      <w:r w:rsidR="000702C9">
        <w:rPr>
          <w:rFonts w:ascii="Times New Roman" w:eastAsia="Times New Roman" w:hAnsi="Times New Roman" w:cs="Times New Roman"/>
          <w:bCs/>
          <w:sz w:val="24"/>
          <w:szCs w:val="24"/>
        </w:rPr>
        <w:t>а</w:t>
      </w:r>
      <w:r w:rsidR="000702C9" w:rsidRPr="000702C9">
        <w:rPr>
          <w:rFonts w:ascii="Times New Roman" w:eastAsia="Times New Roman" w:hAnsi="Times New Roman" w:cs="Times New Roman"/>
          <w:bCs/>
          <w:sz w:val="24"/>
          <w:szCs w:val="24"/>
        </w:rPr>
        <w:t xml:space="preserve"> процессных мероприятий "Развитие и поддержка гражданских инициатив"</w:t>
      </w:r>
      <w:r w:rsidR="005A5CB5" w:rsidRPr="00700FAB">
        <w:rPr>
          <w:rFonts w:ascii="Times New Roman" w:eastAsia="Times New Roman" w:hAnsi="Times New Roman" w:cs="Times New Roman"/>
          <w:bCs/>
          <w:sz w:val="24"/>
          <w:szCs w:val="24"/>
        </w:rPr>
        <w:t xml:space="preserve"> </w:t>
      </w:r>
      <w:r w:rsidR="00095394" w:rsidRPr="00700FAB">
        <w:rPr>
          <w:rFonts w:ascii="Times New Roman" w:eastAsia="Times New Roman" w:hAnsi="Times New Roman" w:cs="Times New Roman"/>
          <w:bCs/>
          <w:sz w:val="24"/>
          <w:szCs w:val="24"/>
        </w:rPr>
        <w:t xml:space="preserve">запланировано </w:t>
      </w:r>
      <w:r w:rsidR="005A5CB5" w:rsidRPr="00700FAB">
        <w:rPr>
          <w:rFonts w:ascii="Times New Roman" w:eastAsia="Times New Roman" w:hAnsi="Times New Roman" w:cs="Times New Roman"/>
          <w:bCs/>
          <w:sz w:val="24"/>
          <w:szCs w:val="24"/>
        </w:rPr>
        <w:t xml:space="preserve">на </w:t>
      </w:r>
      <w:r w:rsidR="000702C9">
        <w:rPr>
          <w:rFonts w:ascii="Times New Roman" w:eastAsia="Times New Roman" w:hAnsi="Times New Roman" w:cs="Times New Roman"/>
          <w:bCs/>
          <w:sz w:val="24"/>
          <w:szCs w:val="24"/>
        </w:rPr>
        <w:t>2025 – 2027</w:t>
      </w:r>
      <w:r w:rsidR="009D33BF">
        <w:rPr>
          <w:rFonts w:ascii="Times New Roman" w:eastAsia="Times New Roman" w:hAnsi="Times New Roman" w:cs="Times New Roman"/>
          <w:bCs/>
          <w:sz w:val="24"/>
          <w:szCs w:val="24"/>
        </w:rPr>
        <w:t xml:space="preserve"> годы в сумме</w:t>
      </w:r>
      <w:r w:rsidR="000702C9">
        <w:rPr>
          <w:rFonts w:ascii="Times New Roman" w:eastAsia="Times New Roman" w:hAnsi="Times New Roman" w:cs="Times New Roman"/>
          <w:bCs/>
          <w:sz w:val="24"/>
          <w:szCs w:val="24"/>
        </w:rPr>
        <w:t xml:space="preserve"> </w:t>
      </w:r>
      <w:r w:rsidR="009D33BF">
        <w:rPr>
          <w:rFonts w:ascii="Times New Roman" w:eastAsia="Times New Roman" w:hAnsi="Times New Roman" w:cs="Times New Roman"/>
          <w:bCs/>
          <w:sz w:val="24"/>
          <w:szCs w:val="24"/>
        </w:rPr>
        <w:t>3 330,0</w:t>
      </w:r>
      <w:r w:rsidR="008303F5" w:rsidRPr="00700FAB">
        <w:rPr>
          <w:rFonts w:ascii="Times New Roman" w:eastAsia="Times New Roman" w:hAnsi="Times New Roman" w:cs="Times New Roman"/>
          <w:bCs/>
          <w:sz w:val="24"/>
          <w:szCs w:val="24"/>
        </w:rPr>
        <w:t xml:space="preserve"> тыс. рублей</w:t>
      </w:r>
      <w:r w:rsidR="003A6D59" w:rsidRPr="00700FAB">
        <w:rPr>
          <w:rFonts w:ascii="Times New Roman" w:eastAsia="Times New Roman" w:hAnsi="Times New Roman" w:cs="Times New Roman"/>
          <w:bCs/>
          <w:sz w:val="24"/>
          <w:szCs w:val="24"/>
        </w:rPr>
        <w:t xml:space="preserve"> ежегодно.</w:t>
      </w:r>
      <w:r w:rsidR="005A5CB5" w:rsidRPr="00700FAB">
        <w:rPr>
          <w:rFonts w:ascii="Times New Roman" w:eastAsia="Times New Roman" w:hAnsi="Times New Roman" w:cs="Times New Roman"/>
          <w:bCs/>
          <w:sz w:val="24"/>
          <w:szCs w:val="24"/>
        </w:rPr>
        <w:t xml:space="preserve"> </w:t>
      </w:r>
      <w:r w:rsidR="005D0D8B" w:rsidRPr="00700FAB">
        <w:rPr>
          <w:rFonts w:ascii="Times New Roman" w:eastAsia="Times New Roman" w:hAnsi="Times New Roman" w:cs="Times New Roman"/>
          <w:bCs/>
          <w:sz w:val="24"/>
          <w:szCs w:val="24"/>
        </w:rPr>
        <w:t>Бюджетные ассигнования будут направлены на предоставление грантов в форме субсидий некоммерческим организациям на реализацию проектов, направленных на организацию деятельности ресурсного центра развития гражданских инициатив, поддержки социально ориентированных некоммерческих организаций и добровольчества (</w:t>
      </w:r>
      <w:proofErr w:type="spellStart"/>
      <w:r w:rsidR="005D0D8B" w:rsidRPr="00700FAB">
        <w:rPr>
          <w:rFonts w:ascii="Times New Roman" w:eastAsia="Times New Roman" w:hAnsi="Times New Roman" w:cs="Times New Roman"/>
          <w:bCs/>
          <w:sz w:val="24"/>
          <w:szCs w:val="24"/>
        </w:rPr>
        <w:t>волонтерства</w:t>
      </w:r>
      <w:proofErr w:type="spellEnd"/>
      <w:r w:rsidR="005D0D8B" w:rsidRPr="00700FAB">
        <w:rPr>
          <w:rFonts w:ascii="Times New Roman" w:eastAsia="Times New Roman" w:hAnsi="Times New Roman" w:cs="Times New Roman"/>
          <w:bCs/>
          <w:sz w:val="24"/>
          <w:szCs w:val="24"/>
        </w:rPr>
        <w:t>).</w:t>
      </w:r>
    </w:p>
    <w:p w:rsidR="005A5CB5" w:rsidRPr="00700FAB" w:rsidRDefault="009D33BF" w:rsidP="009D33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Н</w:t>
      </w:r>
      <w:r w:rsidR="005A5CB5" w:rsidRPr="00700FAB">
        <w:rPr>
          <w:rFonts w:ascii="Times New Roman" w:eastAsia="Times New Roman" w:hAnsi="Times New Roman" w:cs="Times New Roman"/>
          <w:bCs/>
          <w:sz w:val="24"/>
          <w:szCs w:val="24"/>
        </w:rPr>
        <w:t xml:space="preserve">а реализацию </w:t>
      </w:r>
      <w:r>
        <w:rPr>
          <w:rFonts w:ascii="Times New Roman" w:eastAsia="Times New Roman" w:hAnsi="Times New Roman" w:cs="Times New Roman"/>
          <w:bCs/>
          <w:sz w:val="24"/>
          <w:szCs w:val="24"/>
        </w:rPr>
        <w:t>к</w:t>
      </w:r>
      <w:r w:rsidRPr="009D33BF">
        <w:rPr>
          <w:rFonts w:ascii="Times New Roman" w:eastAsia="Times New Roman" w:hAnsi="Times New Roman" w:cs="Times New Roman"/>
          <w:bCs/>
          <w:sz w:val="24"/>
          <w:szCs w:val="24"/>
        </w:rPr>
        <w:t>омплекс</w:t>
      </w:r>
      <w:r>
        <w:rPr>
          <w:rFonts w:ascii="Times New Roman" w:eastAsia="Times New Roman" w:hAnsi="Times New Roman" w:cs="Times New Roman"/>
          <w:bCs/>
          <w:sz w:val="24"/>
          <w:szCs w:val="24"/>
        </w:rPr>
        <w:t>а</w:t>
      </w:r>
      <w:r w:rsidRPr="009D33BF">
        <w:rPr>
          <w:rFonts w:ascii="Times New Roman" w:eastAsia="Times New Roman" w:hAnsi="Times New Roman" w:cs="Times New Roman"/>
          <w:bCs/>
          <w:sz w:val="24"/>
          <w:szCs w:val="24"/>
        </w:rPr>
        <w:t xml:space="preserve"> процессных мероприятий "Развитие возможностей для самореализации и развития талантов молодежи"</w:t>
      </w:r>
      <w:r>
        <w:rPr>
          <w:rFonts w:ascii="Times New Roman" w:eastAsia="Times New Roman" w:hAnsi="Times New Roman" w:cs="Times New Roman"/>
          <w:bCs/>
          <w:sz w:val="24"/>
          <w:szCs w:val="24"/>
        </w:rPr>
        <w:t xml:space="preserve"> запланировано</w:t>
      </w:r>
      <w:r w:rsidR="005A5CB5" w:rsidRPr="00700FAB">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на 2025 - 2027 годы по 1 469,6</w:t>
      </w:r>
      <w:r w:rsidR="005A5CB5" w:rsidRPr="00700FAB">
        <w:rPr>
          <w:rFonts w:ascii="Times New Roman" w:eastAsia="Times New Roman" w:hAnsi="Times New Roman" w:cs="Times New Roman"/>
          <w:bCs/>
          <w:sz w:val="24"/>
          <w:szCs w:val="24"/>
        </w:rPr>
        <w:t xml:space="preserve"> тыс. р</w:t>
      </w:r>
      <w:r w:rsidR="003A6D59" w:rsidRPr="00700FAB">
        <w:rPr>
          <w:rFonts w:ascii="Times New Roman" w:eastAsia="Times New Roman" w:hAnsi="Times New Roman" w:cs="Times New Roman"/>
          <w:bCs/>
          <w:sz w:val="24"/>
          <w:szCs w:val="24"/>
        </w:rPr>
        <w:t>ублей ежегодно.</w:t>
      </w:r>
      <w:r w:rsidR="005A5CB5" w:rsidRPr="00700FA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Бюджетные ассигнования будут направлены на организацию мероприятий в сфере молодежной политики, направленных на формирование системы </w:t>
      </w:r>
      <w:r w:rsidRPr="009D33BF">
        <w:rPr>
          <w:rFonts w:ascii="Times New Roman" w:eastAsia="Times New Roman" w:hAnsi="Times New Roman" w:cs="Times New Roman"/>
          <w:sz w:val="24"/>
          <w:szCs w:val="24"/>
        </w:rPr>
        <w:t>развити</w:t>
      </w:r>
      <w:r>
        <w:rPr>
          <w:rFonts w:ascii="Times New Roman" w:eastAsia="Times New Roman" w:hAnsi="Times New Roman" w:cs="Times New Roman"/>
          <w:sz w:val="24"/>
          <w:szCs w:val="24"/>
        </w:rPr>
        <w:t xml:space="preserve">я талантливой и инициативной молодежи, создание условий для самореализации подростков и молодежи, развитие творческого, профессионального, </w:t>
      </w:r>
      <w:r w:rsidRPr="009D33BF">
        <w:rPr>
          <w:rFonts w:ascii="Times New Roman" w:eastAsia="Times New Roman" w:hAnsi="Times New Roman" w:cs="Times New Roman"/>
          <w:sz w:val="24"/>
          <w:szCs w:val="24"/>
        </w:rPr>
        <w:t>интеллектуального</w:t>
      </w:r>
      <w:r w:rsidRPr="009D33BF">
        <w:t xml:space="preserve"> </w:t>
      </w:r>
      <w:r>
        <w:rPr>
          <w:rFonts w:ascii="Times New Roman" w:eastAsia="Times New Roman" w:hAnsi="Times New Roman" w:cs="Times New Roman"/>
          <w:sz w:val="24"/>
          <w:szCs w:val="24"/>
        </w:rPr>
        <w:t xml:space="preserve">потенциалов подростков </w:t>
      </w:r>
      <w:r w:rsidRPr="009D33BF">
        <w:rPr>
          <w:rFonts w:ascii="Times New Roman" w:eastAsia="Times New Roman" w:hAnsi="Times New Roman" w:cs="Times New Roman"/>
          <w:sz w:val="24"/>
          <w:szCs w:val="24"/>
        </w:rPr>
        <w:t>и молодежи</w:t>
      </w:r>
      <w:r w:rsidR="00AF203B">
        <w:rPr>
          <w:rFonts w:ascii="Times New Roman" w:eastAsia="Times New Roman" w:hAnsi="Times New Roman" w:cs="Times New Roman"/>
          <w:sz w:val="24"/>
          <w:szCs w:val="24"/>
        </w:rPr>
        <w:t>.</w:t>
      </w:r>
    </w:p>
    <w:p w:rsidR="00337DEB" w:rsidRDefault="00337DEB" w:rsidP="007A4E5E">
      <w:pPr>
        <w:spacing w:after="0" w:line="240" w:lineRule="auto"/>
        <w:rPr>
          <w:rFonts w:ascii="Times New Roman" w:hAnsi="Times New Roman" w:cs="Times New Roman"/>
          <w:b/>
          <w:sz w:val="24"/>
          <w:szCs w:val="24"/>
        </w:rPr>
      </w:pPr>
    </w:p>
    <w:p w:rsidR="00BF6FD1" w:rsidRDefault="00494EEB" w:rsidP="00BF6FD1">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sidR="00BF6FD1" w:rsidRPr="00700FAB">
        <w:rPr>
          <w:rFonts w:ascii="Times New Roman" w:hAnsi="Times New Roman" w:cs="Times New Roman"/>
          <w:b/>
          <w:sz w:val="24"/>
          <w:szCs w:val="24"/>
        </w:rPr>
        <w:t>00000000 Муниципальная программа</w:t>
      </w:r>
      <w:r>
        <w:rPr>
          <w:rFonts w:ascii="Times New Roman" w:hAnsi="Times New Roman" w:cs="Times New Roman"/>
          <w:b/>
          <w:sz w:val="24"/>
          <w:szCs w:val="24"/>
        </w:rPr>
        <w:t xml:space="preserve"> "Строительство</w:t>
      </w:r>
      <w:r w:rsidR="00BF6FD1" w:rsidRPr="00700FAB">
        <w:rPr>
          <w:rFonts w:ascii="Times New Roman" w:hAnsi="Times New Roman" w:cs="Times New Roman"/>
          <w:b/>
          <w:sz w:val="24"/>
          <w:szCs w:val="24"/>
        </w:rPr>
        <w:t xml:space="preserve"> в муниципальном образовании Октябрьский район"</w:t>
      </w:r>
    </w:p>
    <w:p w:rsidR="00AF203B" w:rsidRPr="00700FAB" w:rsidRDefault="00AF203B" w:rsidP="00BF6FD1">
      <w:pPr>
        <w:spacing w:after="0" w:line="240" w:lineRule="auto"/>
        <w:jc w:val="center"/>
        <w:rPr>
          <w:rFonts w:ascii="Times New Roman" w:hAnsi="Times New Roman" w:cs="Times New Roman"/>
          <w:b/>
          <w:sz w:val="24"/>
          <w:szCs w:val="24"/>
        </w:rPr>
      </w:pPr>
    </w:p>
    <w:p w:rsidR="00AF203B" w:rsidRPr="00642211" w:rsidRDefault="00AF203B" w:rsidP="00AF203B">
      <w:pPr>
        <w:tabs>
          <w:tab w:val="left" w:pos="0"/>
        </w:tabs>
        <w:suppressAutoHyphens/>
        <w:spacing w:after="0" w:line="240" w:lineRule="auto"/>
        <w:ind w:firstLine="709"/>
        <w:jc w:val="both"/>
        <w:rPr>
          <w:rFonts w:ascii="Times New Roman" w:eastAsia="Times New Roman" w:hAnsi="Times New Roman" w:cs="Times New Roman"/>
          <w:bCs/>
          <w:sz w:val="24"/>
          <w:szCs w:val="24"/>
        </w:rPr>
      </w:pPr>
      <w:r w:rsidRPr="00642211">
        <w:rPr>
          <w:rFonts w:ascii="Times New Roman" w:eastAsia="Times New Roman" w:hAnsi="Times New Roman" w:cs="Times New Roman"/>
          <w:bCs/>
          <w:sz w:val="24"/>
          <w:szCs w:val="24"/>
        </w:rPr>
        <w:t>Ответственный исполнитель муници</w:t>
      </w:r>
      <w:r>
        <w:rPr>
          <w:rFonts w:ascii="Times New Roman" w:eastAsia="Times New Roman" w:hAnsi="Times New Roman" w:cs="Times New Roman"/>
          <w:bCs/>
          <w:sz w:val="24"/>
          <w:szCs w:val="24"/>
        </w:rPr>
        <w:t>пальной программы – Комитет по строительству, архитектуре и жизнеобеспечению</w:t>
      </w:r>
      <w:r w:rsidRPr="00642211">
        <w:rPr>
          <w:rFonts w:ascii="Times New Roman" w:eastAsia="Times New Roman" w:hAnsi="Times New Roman" w:cs="Times New Roman"/>
          <w:bCs/>
          <w:sz w:val="24"/>
          <w:szCs w:val="24"/>
        </w:rPr>
        <w:t xml:space="preserve"> администрации Октябрьского района. </w:t>
      </w:r>
    </w:p>
    <w:p w:rsidR="00AF203B" w:rsidRPr="00642211" w:rsidRDefault="00AF203B" w:rsidP="00AF203B">
      <w:pPr>
        <w:ind w:firstLine="709"/>
        <w:contextualSpacing/>
        <w:jc w:val="both"/>
        <w:rPr>
          <w:rFonts w:ascii="Times New Roman" w:eastAsia="Batang" w:hAnsi="Times New Roman" w:cs="Times New Roman"/>
          <w:sz w:val="24"/>
          <w:szCs w:val="24"/>
          <w:lang w:eastAsia="ko-KR"/>
        </w:rPr>
      </w:pPr>
      <w:r w:rsidRPr="00642211">
        <w:rPr>
          <w:rFonts w:ascii="Times New Roman" w:hAnsi="Times New Roman" w:cs="Times New Roman"/>
          <w:sz w:val="24"/>
          <w:szCs w:val="24"/>
        </w:rPr>
        <w:t xml:space="preserve">Соисполнители муниципальной программы: </w:t>
      </w:r>
      <w:r>
        <w:rPr>
          <w:rFonts w:ascii="Times New Roman" w:eastAsia="Batang" w:hAnsi="Times New Roman" w:cs="Times New Roman"/>
          <w:sz w:val="24"/>
          <w:szCs w:val="24"/>
          <w:lang w:eastAsia="ko-KR"/>
        </w:rPr>
        <w:t>а</w:t>
      </w:r>
      <w:r w:rsidRPr="00642211">
        <w:rPr>
          <w:rFonts w:ascii="Times New Roman" w:eastAsia="Batang" w:hAnsi="Times New Roman" w:cs="Times New Roman"/>
          <w:sz w:val="24"/>
          <w:szCs w:val="24"/>
          <w:lang w:eastAsia="ko-KR"/>
        </w:rPr>
        <w:t>дминистрация О</w:t>
      </w:r>
      <w:r>
        <w:rPr>
          <w:rFonts w:ascii="Times New Roman" w:eastAsia="Batang" w:hAnsi="Times New Roman" w:cs="Times New Roman"/>
          <w:sz w:val="24"/>
          <w:szCs w:val="24"/>
          <w:lang w:eastAsia="ko-KR"/>
        </w:rPr>
        <w:t>ктябрьского района</w:t>
      </w:r>
      <w:r w:rsidRPr="00642211">
        <w:rPr>
          <w:rFonts w:ascii="Times New Roman" w:eastAsia="Batang" w:hAnsi="Times New Roman" w:cs="Times New Roman"/>
          <w:sz w:val="24"/>
          <w:szCs w:val="24"/>
          <w:lang w:eastAsia="ko-KR"/>
        </w:rPr>
        <w:t xml:space="preserve">. </w:t>
      </w:r>
    </w:p>
    <w:p w:rsidR="00AF203B" w:rsidRPr="00642211" w:rsidRDefault="00AF203B" w:rsidP="00AF203B">
      <w:pPr>
        <w:spacing w:after="0" w:line="240" w:lineRule="auto"/>
        <w:ind w:firstLine="709"/>
        <w:jc w:val="both"/>
        <w:rPr>
          <w:rFonts w:ascii="Times New Roman" w:eastAsia="Batang" w:hAnsi="Times New Roman" w:cs="Times New Roman"/>
          <w:color w:val="000000"/>
          <w:sz w:val="24"/>
          <w:szCs w:val="24"/>
          <w:lang w:eastAsia="ko-KR"/>
        </w:rPr>
      </w:pPr>
      <w:r w:rsidRPr="00642211">
        <w:rPr>
          <w:rFonts w:ascii="Times New Roman" w:hAnsi="Times New Roman" w:cs="Times New Roman"/>
          <w:sz w:val="24"/>
          <w:szCs w:val="24"/>
        </w:rPr>
        <w:t>Целью м</w:t>
      </w:r>
      <w:r w:rsidR="001534E0">
        <w:rPr>
          <w:rFonts w:ascii="Times New Roman" w:hAnsi="Times New Roman" w:cs="Times New Roman"/>
          <w:sz w:val="24"/>
          <w:szCs w:val="24"/>
        </w:rPr>
        <w:t>униципальной программы создание объектов капитального строительства</w:t>
      </w:r>
      <w:r w:rsidRPr="00642211">
        <w:rPr>
          <w:rFonts w:ascii="Times New Roman" w:eastAsia="Batang" w:hAnsi="Times New Roman" w:cs="Times New Roman"/>
          <w:iCs/>
          <w:color w:val="000000"/>
          <w:sz w:val="24"/>
          <w:szCs w:val="24"/>
          <w:lang w:eastAsia="ko-KR"/>
        </w:rPr>
        <w:t xml:space="preserve"> на территории Октябрьского района. </w:t>
      </w:r>
    </w:p>
    <w:p w:rsidR="00AF203B" w:rsidRPr="00642211" w:rsidRDefault="00AF203B" w:rsidP="00AF203B">
      <w:pPr>
        <w:tabs>
          <w:tab w:val="left" w:pos="0"/>
        </w:tabs>
        <w:suppressAutoHyphens/>
        <w:spacing w:after="0" w:line="240" w:lineRule="auto"/>
        <w:ind w:firstLine="709"/>
        <w:jc w:val="both"/>
        <w:rPr>
          <w:rFonts w:ascii="Times New Roman" w:hAnsi="Times New Roman" w:cs="Times New Roman"/>
          <w:color w:val="0070C0"/>
          <w:sz w:val="24"/>
          <w:szCs w:val="24"/>
        </w:rPr>
      </w:pPr>
      <w:r w:rsidRPr="00642211">
        <w:rPr>
          <w:rFonts w:ascii="Times New Roman" w:hAnsi="Times New Roman" w:cs="Times New Roman"/>
          <w:sz w:val="24"/>
          <w:szCs w:val="24"/>
        </w:rPr>
        <w:t xml:space="preserve">Текст муниципальной программы размещен в сети Интернет по электронному адресу </w:t>
      </w:r>
      <w:hyperlink r:id="rId31" w:history="1">
        <w:r w:rsidRPr="00642211">
          <w:rPr>
            <w:rStyle w:val="a6"/>
            <w:rFonts w:ascii="Times New Roman" w:hAnsi="Times New Roman" w:cs="Times New Roman"/>
            <w:sz w:val="24"/>
            <w:szCs w:val="24"/>
          </w:rPr>
          <w:t>http://www/.</w:t>
        </w:r>
        <w:proofErr w:type="spellStart"/>
        <w:r w:rsidRPr="00642211">
          <w:rPr>
            <w:rStyle w:val="a6"/>
            <w:rFonts w:ascii="Times New Roman" w:hAnsi="Times New Roman" w:cs="Times New Roman"/>
            <w:sz w:val="24"/>
            <w:szCs w:val="24"/>
            <w:lang w:val="en-US"/>
          </w:rPr>
          <w:t>oktregion</w:t>
        </w:r>
        <w:proofErr w:type="spellEnd"/>
        <w:r w:rsidRPr="00642211">
          <w:rPr>
            <w:rStyle w:val="a6"/>
            <w:rFonts w:ascii="Times New Roman" w:hAnsi="Times New Roman" w:cs="Times New Roman"/>
            <w:sz w:val="24"/>
            <w:szCs w:val="24"/>
          </w:rPr>
          <w:t>.</w:t>
        </w:r>
        <w:proofErr w:type="spellStart"/>
        <w:r w:rsidRPr="00642211">
          <w:rPr>
            <w:rStyle w:val="a6"/>
            <w:rFonts w:ascii="Times New Roman" w:hAnsi="Times New Roman" w:cs="Times New Roman"/>
            <w:sz w:val="24"/>
            <w:szCs w:val="24"/>
          </w:rPr>
          <w:t>ru</w:t>
        </w:r>
        <w:proofErr w:type="spellEnd"/>
        <w:r w:rsidRPr="00642211">
          <w:rPr>
            <w:rStyle w:val="a6"/>
            <w:rFonts w:ascii="Times New Roman" w:hAnsi="Times New Roman" w:cs="Times New Roman"/>
            <w:sz w:val="24"/>
            <w:szCs w:val="24"/>
          </w:rPr>
          <w:t>/</w:t>
        </w:r>
      </w:hyperlink>
      <w:r w:rsidRPr="00642211">
        <w:rPr>
          <w:rFonts w:ascii="Times New Roman" w:hAnsi="Times New Roman" w:cs="Times New Roman"/>
          <w:sz w:val="24"/>
          <w:szCs w:val="24"/>
        </w:rPr>
        <w:t>.</w:t>
      </w:r>
      <w:r w:rsidRPr="00642211">
        <w:rPr>
          <w:rFonts w:ascii="Times New Roman" w:hAnsi="Times New Roman" w:cs="Times New Roman"/>
          <w:b/>
          <w:sz w:val="24"/>
          <w:szCs w:val="24"/>
        </w:rPr>
        <w:tab/>
      </w:r>
    </w:p>
    <w:p w:rsidR="00AF203B" w:rsidRPr="00642211" w:rsidRDefault="00AF203B" w:rsidP="00AF203B">
      <w:pPr>
        <w:spacing w:after="0" w:line="240" w:lineRule="auto"/>
        <w:ind w:firstLine="708"/>
        <w:jc w:val="both"/>
        <w:rPr>
          <w:rFonts w:ascii="Times New Roman" w:eastAsia="Times New Roman" w:hAnsi="Times New Roman" w:cs="Times New Roman"/>
          <w:bCs/>
          <w:sz w:val="24"/>
          <w:szCs w:val="24"/>
        </w:rPr>
      </w:pPr>
      <w:r w:rsidRPr="00642211">
        <w:rPr>
          <w:rFonts w:ascii="Times New Roman" w:hAnsi="Times New Roman" w:cs="Times New Roman"/>
          <w:sz w:val="24"/>
          <w:szCs w:val="24"/>
        </w:rPr>
        <w:t>На реализацию муниципальной програ</w:t>
      </w:r>
      <w:r>
        <w:rPr>
          <w:rFonts w:ascii="Times New Roman" w:hAnsi="Times New Roman" w:cs="Times New Roman"/>
          <w:sz w:val="24"/>
          <w:szCs w:val="24"/>
        </w:rPr>
        <w:t>ммы планируется направить в 2025</w:t>
      </w:r>
      <w:r w:rsidRPr="00642211">
        <w:rPr>
          <w:rFonts w:ascii="Times New Roman" w:hAnsi="Times New Roman" w:cs="Times New Roman"/>
          <w:sz w:val="24"/>
          <w:szCs w:val="24"/>
        </w:rPr>
        <w:t xml:space="preserve"> году </w:t>
      </w:r>
      <w:r w:rsidR="00A44E35">
        <w:rPr>
          <w:rFonts w:ascii="Times New Roman" w:eastAsia="Times New Roman" w:hAnsi="Times New Roman" w:cs="Times New Roman"/>
          <w:bCs/>
          <w:sz w:val="24"/>
          <w:szCs w:val="24"/>
        </w:rPr>
        <w:t>528 390,3</w:t>
      </w:r>
      <w:r w:rsidR="00A44E35">
        <w:rPr>
          <w:rFonts w:ascii="Times New Roman" w:hAnsi="Times New Roman" w:cs="Times New Roman"/>
          <w:sz w:val="24"/>
          <w:szCs w:val="24"/>
        </w:rPr>
        <w:t xml:space="preserve"> тыс. рублей, в 2026</w:t>
      </w:r>
      <w:r w:rsidRPr="00642211">
        <w:rPr>
          <w:rFonts w:ascii="Times New Roman" w:hAnsi="Times New Roman" w:cs="Times New Roman"/>
          <w:sz w:val="24"/>
          <w:szCs w:val="24"/>
        </w:rPr>
        <w:t xml:space="preserve"> году – </w:t>
      </w:r>
      <w:r w:rsidR="00A44E35">
        <w:rPr>
          <w:rFonts w:ascii="Times New Roman" w:eastAsia="Times New Roman" w:hAnsi="Times New Roman" w:cs="Times New Roman"/>
          <w:bCs/>
          <w:sz w:val="24"/>
          <w:szCs w:val="24"/>
        </w:rPr>
        <w:t>13 150,0</w:t>
      </w:r>
      <w:r w:rsidRPr="00642211">
        <w:rPr>
          <w:rFonts w:ascii="Times New Roman" w:hAnsi="Times New Roman" w:cs="Times New Roman"/>
          <w:sz w:val="24"/>
          <w:szCs w:val="24"/>
        </w:rPr>
        <w:t xml:space="preserve"> тыс. рублей,</w:t>
      </w:r>
      <w:r>
        <w:rPr>
          <w:rFonts w:ascii="Times New Roman" w:hAnsi="Times New Roman" w:cs="Times New Roman"/>
          <w:sz w:val="24"/>
          <w:szCs w:val="24"/>
        </w:rPr>
        <w:t xml:space="preserve"> в 2027</w:t>
      </w:r>
      <w:r w:rsidRPr="00642211">
        <w:rPr>
          <w:rFonts w:ascii="Times New Roman" w:hAnsi="Times New Roman" w:cs="Times New Roman"/>
          <w:sz w:val="24"/>
          <w:szCs w:val="24"/>
        </w:rPr>
        <w:t xml:space="preserve"> году – </w:t>
      </w:r>
      <w:r w:rsidR="00A44E35">
        <w:rPr>
          <w:rFonts w:ascii="Times New Roman" w:eastAsia="Times New Roman" w:hAnsi="Times New Roman" w:cs="Times New Roman"/>
          <w:bCs/>
          <w:sz w:val="24"/>
          <w:szCs w:val="24"/>
        </w:rPr>
        <w:t>13 150,0</w:t>
      </w:r>
      <w:r w:rsidRPr="00642211">
        <w:rPr>
          <w:rFonts w:ascii="Times New Roman" w:eastAsia="Times New Roman" w:hAnsi="Times New Roman" w:cs="Times New Roman"/>
          <w:bCs/>
          <w:sz w:val="24"/>
          <w:szCs w:val="24"/>
        </w:rPr>
        <w:t xml:space="preserve"> </w:t>
      </w:r>
      <w:r w:rsidRPr="00642211">
        <w:rPr>
          <w:rFonts w:ascii="Times New Roman" w:hAnsi="Times New Roman" w:cs="Times New Roman"/>
          <w:sz w:val="24"/>
          <w:szCs w:val="24"/>
        </w:rPr>
        <w:t>тыс. рублей.</w:t>
      </w:r>
    </w:p>
    <w:p w:rsidR="00AF203B" w:rsidRPr="00642211" w:rsidRDefault="00AF203B" w:rsidP="00AF203B">
      <w:pPr>
        <w:spacing w:after="0" w:line="360" w:lineRule="auto"/>
        <w:ind w:firstLine="708"/>
        <w:jc w:val="both"/>
        <w:rPr>
          <w:rFonts w:ascii="Times New Roman" w:hAnsi="Times New Roman" w:cs="Times New Roman"/>
          <w:sz w:val="24"/>
          <w:szCs w:val="24"/>
          <w:lang w:eastAsia="en-US"/>
        </w:rPr>
      </w:pPr>
      <w:r w:rsidRPr="00642211">
        <w:rPr>
          <w:rFonts w:ascii="Times New Roman" w:hAnsi="Times New Roman" w:cs="Times New Roman"/>
          <w:sz w:val="24"/>
          <w:szCs w:val="24"/>
          <w:lang w:eastAsia="en-US"/>
        </w:rPr>
        <w:t>Муниципальная</w:t>
      </w:r>
      <w:r>
        <w:rPr>
          <w:rFonts w:ascii="Times New Roman" w:hAnsi="Times New Roman" w:cs="Times New Roman"/>
          <w:sz w:val="24"/>
          <w:szCs w:val="24"/>
          <w:lang w:eastAsia="en-US"/>
        </w:rPr>
        <w:t xml:space="preserve"> программа состоит из шести комплексов процессных мероприятий</w:t>
      </w:r>
      <w:r w:rsidRPr="00642211">
        <w:rPr>
          <w:rFonts w:ascii="Times New Roman" w:hAnsi="Times New Roman" w:cs="Times New Roman"/>
          <w:sz w:val="24"/>
          <w:szCs w:val="24"/>
          <w:lang w:eastAsia="en-US"/>
        </w:rPr>
        <w:t>.</w:t>
      </w:r>
    </w:p>
    <w:p w:rsidR="005C118E" w:rsidRPr="00700FAB" w:rsidRDefault="005C118E" w:rsidP="005C118E">
      <w:pPr>
        <w:widowControl w:val="0"/>
        <w:autoSpaceDE w:val="0"/>
        <w:autoSpaceDN w:val="0"/>
        <w:adjustRightInd w:val="0"/>
        <w:ind w:firstLine="709"/>
        <w:jc w:val="right"/>
        <w:outlineLvl w:val="1"/>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46</w:t>
      </w:r>
    </w:p>
    <w:p w:rsidR="005C118E" w:rsidRPr="00700FAB"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700FAB">
        <w:rPr>
          <w:rFonts w:ascii="Times New Roman" w:hAnsi="Times New Roman" w:cs="Times New Roman"/>
          <w:b/>
          <w:sz w:val="24"/>
          <w:szCs w:val="24"/>
        </w:rPr>
        <w:t>Структура расходов муниципальной программы</w:t>
      </w:r>
    </w:p>
    <w:p w:rsidR="005C118E" w:rsidRPr="00700FAB"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«Строительство</w:t>
      </w:r>
      <w:r w:rsidRPr="00700FAB">
        <w:rPr>
          <w:rFonts w:ascii="Times New Roman" w:hAnsi="Times New Roman" w:cs="Times New Roman"/>
          <w:b/>
          <w:sz w:val="24"/>
          <w:szCs w:val="24"/>
        </w:rPr>
        <w:t xml:space="preserve"> в муниципально</w:t>
      </w:r>
      <w:r>
        <w:rPr>
          <w:rFonts w:ascii="Times New Roman" w:hAnsi="Times New Roman" w:cs="Times New Roman"/>
          <w:b/>
          <w:sz w:val="24"/>
          <w:szCs w:val="24"/>
        </w:rPr>
        <w:t>м образовании Октябрьский район»</w:t>
      </w:r>
    </w:p>
    <w:p w:rsidR="005C118E" w:rsidRPr="00700FAB"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 xml:space="preserve"> на 2025-2027</w:t>
      </w:r>
      <w:r w:rsidRPr="00700FAB">
        <w:rPr>
          <w:rFonts w:ascii="Times New Roman" w:hAnsi="Times New Roman" w:cs="Times New Roman"/>
          <w:b/>
          <w:sz w:val="24"/>
          <w:szCs w:val="24"/>
        </w:rPr>
        <w:t xml:space="preserve"> годы</w:t>
      </w:r>
    </w:p>
    <w:p w:rsidR="005C118E" w:rsidRPr="00700FAB" w:rsidRDefault="005C118E" w:rsidP="005C118E">
      <w:pPr>
        <w:widowControl w:val="0"/>
        <w:autoSpaceDE w:val="0"/>
        <w:autoSpaceDN w:val="0"/>
        <w:adjustRightInd w:val="0"/>
        <w:spacing w:after="0" w:line="240" w:lineRule="auto"/>
        <w:jc w:val="center"/>
        <w:outlineLvl w:val="1"/>
        <w:rPr>
          <w:rFonts w:ascii="Times New Roman" w:hAnsi="Times New Roman" w:cs="Times New Roman"/>
          <w:b/>
          <w:sz w:val="24"/>
          <w:szCs w:val="24"/>
        </w:rPr>
      </w:pPr>
    </w:p>
    <w:tbl>
      <w:tblPr>
        <w:tblW w:w="4894" w:type="pct"/>
        <w:tblInd w:w="108" w:type="dxa"/>
        <w:tblLayout w:type="fixed"/>
        <w:tblLook w:val="04A0" w:firstRow="1" w:lastRow="0" w:firstColumn="1" w:lastColumn="0" w:noHBand="0" w:noVBand="1"/>
      </w:tblPr>
      <w:tblGrid>
        <w:gridCol w:w="569"/>
        <w:gridCol w:w="2895"/>
        <w:gridCol w:w="1251"/>
        <w:gridCol w:w="834"/>
        <w:gridCol w:w="1251"/>
        <w:gridCol w:w="828"/>
        <w:gridCol w:w="1246"/>
        <w:gridCol w:w="827"/>
      </w:tblGrid>
      <w:tr w:rsidR="005C118E" w:rsidRPr="00700FAB" w:rsidTr="00DE2DFA">
        <w:trPr>
          <w:tblHeader/>
        </w:trPr>
        <w:tc>
          <w:tcPr>
            <w:tcW w:w="29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ind w:left="-108"/>
              <w:jc w:val="center"/>
              <w:rPr>
                <w:rFonts w:ascii="Times New Roman" w:hAnsi="Times New Roman" w:cs="Times New Roman"/>
              </w:rPr>
            </w:pPr>
            <w:r w:rsidRPr="00700FAB">
              <w:rPr>
                <w:rFonts w:ascii="Times New Roman" w:hAnsi="Times New Roman" w:cs="Times New Roman"/>
              </w:rPr>
              <w:t>№ п/п</w:t>
            </w:r>
          </w:p>
        </w:tc>
        <w:tc>
          <w:tcPr>
            <w:tcW w:w="149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5C118E" w:rsidRPr="00700FAB" w:rsidRDefault="005C118E" w:rsidP="00DE2DFA">
            <w:pPr>
              <w:spacing w:after="0" w:line="240" w:lineRule="auto"/>
              <w:jc w:val="center"/>
              <w:rPr>
                <w:rFonts w:ascii="Times New Roman" w:hAnsi="Times New Roman" w:cs="Times New Roman"/>
              </w:rPr>
            </w:pPr>
            <w:r w:rsidRPr="00CB41B4">
              <w:rPr>
                <w:rFonts w:ascii="Times New Roman" w:hAnsi="Times New Roman" w:cs="Times New Roman"/>
              </w:rPr>
              <w:t>Наименование регионального проекта, комплекса процессных мероприятий</w:t>
            </w:r>
          </w:p>
        </w:tc>
        <w:tc>
          <w:tcPr>
            <w:tcW w:w="1075" w:type="pct"/>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jc w:val="center"/>
              <w:rPr>
                <w:rFonts w:ascii="Times New Roman" w:hAnsi="Times New Roman" w:cs="Times New Roman"/>
                <w:color w:val="000000"/>
              </w:rPr>
            </w:pPr>
            <w:r>
              <w:rPr>
                <w:rFonts w:ascii="Times New Roman" w:hAnsi="Times New Roman" w:cs="Times New Roman"/>
                <w:color w:val="000000"/>
              </w:rPr>
              <w:t>2025</w:t>
            </w:r>
            <w:r w:rsidRPr="00700FAB">
              <w:rPr>
                <w:rFonts w:ascii="Times New Roman" w:hAnsi="Times New Roman" w:cs="Times New Roman"/>
                <w:color w:val="000000"/>
              </w:rPr>
              <w:t xml:space="preserve"> год</w:t>
            </w:r>
          </w:p>
        </w:tc>
        <w:tc>
          <w:tcPr>
            <w:tcW w:w="1072" w:type="pct"/>
            <w:gridSpan w:val="2"/>
            <w:tcBorders>
              <w:top w:val="single" w:sz="4" w:space="0" w:color="auto"/>
              <w:left w:val="single" w:sz="4" w:space="0" w:color="auto"/>
              <w:bottom w:val="single" w:sz="4" w:space="0" w:color="auto"/>
              <w:right w:val="single" w:sz="4" w:space="0" w:color="auto"/>
            </w:tcBorders>
            <w:vAlign w:val="center"/>
          </w:tcPr>
          <w:p w:rsidR="005C118E" w:rsidRPr="00700FAB" w:rsidRDefault="005C118E" w:rsidP="00DE2DFA">
            <w:pPr>
              <w:spacing w:after="0" w:line="240" w:lineRule="auto"/>
              <w:jc w:val="center"/>
              <w:rPr>
                <w:rFonts w:ascii="Times New Roman" w:hAnsi="Times New Roman" w:cs="Times New Roman"/>
                <w:color w:val="000000"/>
              </w:rPr>
            </w:pPr>
            <w:r>
              <w:rPr>
                <w:rFonts w:ascii="Times New Roman" w:hAnsi="Times New Roman" w:cs="Times New Roman"/>
                <w:color w:val="000000"/>
              </w:rPr>
              <w:t>2026</w:t>
            </w:r>
            <w:r w:rsidRPr="00700FAB">
              <w:rPr>
                <w:rFonts w:ascii="Times New Roman" w:hAnsi="Times New Roman" w:cs="Times New Roman"/>
                <w:color w:val="000000"/>
              </w:rPr>
              <w:t xml:space="preserve"> год</w:t>
            </w:r>
          </w:p>
        </w:tc>
        <w:tc>
          <w:tcPr>
            <w:tcW w:w="1068" w:type="pct"/>
            <w:gridSpan w:val="2"/>
            <w:tcBorders>
              <w:top w:val="single" w:sz="4" w:space="0" w:color="auto"/>
              <w:left w:val="single" w:sz="4" w:space="0" w:color="auto"/>
              <w:bottom w:val="single" w:sz="4" w:space="0" w:color="auto"/>
              <w:right w:val="single" w:sz="4" w:space="0" w:color="auto"/>
            </w:tcBorders>
            <w:vAlign w:val="center"/>
          </w:tcPr>
          <w:p w:rsidR="005C118E" w:rsidRPr="00700FAB" w:rsidRDefault="005C118E" w:rsidP="00DE2DFA">
            <w:pPr>
              <w:spacing w:after="0" w:line="240" w:lineRule="auto"/>
              <w:jc w:val="center"/>
              <w:rPr>
                <w:rFonts w:ascii="Times New Roman" w:hAnsi="Times New Roman" w:cs="Times New Roman"/>
                <w:color w:val="000000"/>
              </w:rPr>
            </w:pPr>
            <w:r>
              <w:rPr>
                <w:rFonts w:ascii="Times New Roman" w:hAnsi="Times New Roman" w:cs="Times New Roman"/>
                <w:color w:val="000000"/>
              </w:rPr>
              <w:t>2027</w:t>
            </w:r>
            <w:r w:rsidRPr="00700FAB">
              <w:rPr>
                <w:rFonts w:ascii="Times New Roman" w:hAnsi="Times New Roman" w:cs="Times New Roman"/>
                <w:color w:val="000000"/>
              </w:rPr>
              <w:t xml:space="preserve"> год</w:t>
            </w:r>
          </w:p>
        </w:tc>
      </w:tr>
      <w:tr w:rsidR="005C118E" w:rsidRPr="00700FAB" w:rsidTr="00DE2DFA">
        <w:trPr>
          <w:tblHeader/>
        </w:trPr>
        <w:tc>
          <w:tcPr>
            <w:tcW w:w="293" w:type="pct"/>
            <w:vMerge/>
            <w:tcBorders>
              <w:top w:val="single" w:sz="4" w:space="0" w:color="auto"/>
              <w:left w:val="single" w:sz="4" w:space="0" w:color="auto"/>
              <w:bottom w:val="single" w:sz="4" w:space="0" w:color="auto"/>
              <w:right w:val="single" w:sz="4" w:space="0" w:color="auto"/>
            </w:tcBorders>
            <w:vAlign w:val="center"/>
            <w:hideMark/>
          </w:tcPr>
          <w:p w:rsidR="005C118E" w:rsidRPr="00700FAB" w:rsidRDefault="005C118E" w:rsidP="00DE2DFA">
            <w:pPr>
              <w:spacing w:after="0" w:line="240" w:lineRule="auto"/>
              <w:jc w:val="center"/>
              <w:rPr>
                <w:rFonts w:ascii="Times New Roman" w:hAnsi="Times New Roman" w:cs="Times New Roman"/>
              </w:rPr>
            </w:pPr>
          </w:p>
        </w:tc>
        <w:tc>
          <w:tcPr>
            <w:tcW w:w="1492" w:type="pct"/>
            <w:vMerge/>
            <w:tcBorders>
              <w:top w:val="single" w:sz="4" w:space="0" w:color="auto"/>
              <w:left w:val="single" w:sz="4" w:space="0" w:color="auto"/>
              <w:bottom w:val="single" w:sz="4" w:space="0" w:color="000000"/>
              <w:right w:val="single" w:sz="4" w:space="0" w:color="auto"/>
            </w:tcBorders>
            <w:vAlign w:val="center"/>
            <w:hideMark/>
          </w:tcPr>
          <w:p w:rsidR="005C118E" w:rsidRPr="00700FAB" w:rsidRDefault="005C118E" w:rsidP="00DE2DFA">
            <w:pPr>
              <w:spacing w:after="0" w:line="240" w:lineRule="auto"/>
              <w:jc w:val="center"/>
              <w:rPr>
                <w:rFonts w:ascii="Times New Roman" w:hAnsi="Times New Roman" w:cs="Times New Roman"/>
              </w:rPr>
            </w:pP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7" w:type="pct"/>
            <w:tcBorders>
              <w:top w:val="single" w:sz="4" w:space="0" w:color="auto"/>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Сумма, </w:t>
            </w:r>
            <w:proofErr w:type="spellStart"/>
            <w:r w:rsidRPr="00700FAB">
              <w:rPr>
                <w:rFonts w:ascii="Times New Roman" w:hAnsi="Times New Roman" w:cs="Times New Roman"/>
                <w:color w:val="000000"/>
              </w:rPr>
              <w:t>тыс.рублей</w:t>
            </w:r>
            <w:proofErr w:type="spellEnd"/>
          </w:p>
        </w:tc>
        <w:tc>
          <w:tcPr>
            <w:tcW w:w="426" w:type="pct"/>
            <w:tcBorders>
              <w:top w:val="single" w:sz="4" w:space="0" w:color="auto"/>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 xml:space="preserve">% в общем объёме </w:t>
            </w:r>
            <w:proofErr w:type="spellStart"/>
            <w:r w:rsidRPr="00700FAB">
              <w:rPr>
                <w:rFonts w:ascii="Times New Roman" w:hAnsi="Times New Roman" w:cs="Times New Roman"/>
                <w:color w:val="000000"/>
              </w:rPr>
              <w:t>расхо-дов</w:t>
            </w:r>
            <w:proofErr w:type="spellEnd"/>
          </w:p>
        </w:tc>
      </w:tr>
      <w:tr w:rsidR="005C118E" w:rsidRPr="00700FAB" w:rsidTr="00DE2DFA">
        <w:trPr>
          <w:tblHeader/>
        </w:trPr>
        <w:tc>
          <w:tcPr>
            <w:tcW w:w="293" w:type="pct"/>
            <w:tcBorders>
              <w:top w:val="nil"/>
              <w:left w:val="single" w:sz="4" w:space="0" w:color="auto"/>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6"/>
              <w:jc w:val="center"/>
              <w:rPr>
                <w:rFonts w:ascii="Times New Roman" w:hAnsi="Times New Roman" w:cs="Times New Roman"/>
                <w:color w:val="000000"/>
              </w:rPr>
            </w:pPr>
            <w:r w:rsidRPr="00700FAB">
              <w:rPr>
                <w:rFonts w:ascii="Times New Roman" w:hAnsi="Times New Roman" w:cs="Times New Roman"/>
                <w:color w:val="000000"/>
              </w:rPr>
              <w:t>3</w:t>
            </w:r>
          </w:p>
        </w:tc>
        <w:tc>
          <w:tcPr>
            <w:tcW w:w="43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4</w:t>
            </w:r>
          </w:p>
        </w:tc>
        <w:tc>
          <w:tcPr>
            <w:tcW w:w="645"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5</w:t>
            </w:r>
          </w:p>
        </w:tc>
        <w:tc>
          <w:tcPr>
            <w:tcW w:w="427" w:type="pct"/>
            <w:tcBorders>
              <w:top w:val="single" w:sz="4" w:space="0" w:color="auto"/>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6</w:t>
            </w:r>
          </w:p>
        </w:tc>
        <w:tc>
          <w:tcPr>
            <w:tcW w:w="642"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7</w:t>
            </w:r>
          </w:p>
        </w:tc>
        <w:tc>
          <w:tcPr>
            <w:tcW w:w="426" w:type="pct"/>
            <w:tcBorders>
              <w:top w:val="single" w:sz="4" w:space="0" w:color="auto"/>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ind w:left="-109"/>
              <w:jc w:val="center"/>
              <w:rPr>
                <w:rFonts w:ascii="Times New Roman" w:hAnsi="Times New Roman" w:cs="Times New Roman"/>
                <w:color w:val="000000"/>
              </w:rPr>
            </w:pPr>
            <w:r w:rsidRPr="00700FAB">
              <w:rPr>
                <w:rFonts w:ascii="Times New Roman" w:hAnsi="Times New Roman" w:cs="Times New Roman"/>
                <w:color w:val="000000"/>
              </w:rPr>
              <w:t>8</w:t>
            </w:r>
          </w:p>
        </w:tc>
      </w:tr>
      <w:tr w:rsidR="005C118E" w:rsidRPr="00700FAB" w:rsidTr="00DE2DFA">
        <w:tc>
          <w:tcPr>
            <w:tcW w:w="293" w:type="pct"/>
            <w:vMerge w:val="restart"/>
            <w:tcBorders>
              <w:top w:val="nil"/>
              <w:left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jc w:val="center"/>
              <w:rPr>
                <w:rFonts w:ascii="Times New Roman" w:hAnsi="Times New Roman" w:cs="Times New Roman"/>
                <w:b/>
              </w:rPr>
            </w:pPr>
          </w:p>
        </w:tc>
        <w:tc>
          <w:tcPr>
            <w:tcW w:w="1492" w:type="pct"/>
            <w:tcBorders>
              <w:top w:val="nil"/>
              <w:left w:val="nil"/>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rPr>
                <w:rFonts w:ascii="Times New Roman" w:hAnsi="Times New Roman" w:cs="Times New Roman"/>
                <w:b/>
                <w:bCs/>
              </w:rPr>
            </w:pPr>
            <w:r w:rsidRPr="00700FAB">
              <w:rPr>
                <w:rFonts w:ascii="Times New Roman" w:hAnsi="Times New Roman" w:cs="Times New Roman"/>
                <w:b/>
                <w:bCs/>
              </w:rPr>
              <w:t xml:space="preserve">Всего по муниципальной программе, в </w:t>
            </w:r>
            <w:proofErr w:type="spellStart"/>
            <w:r w:rsidRPr="00700FAB">
              <w:rPr>
                <w:rFonts w:ascii="Times New Roman" w:hAnsi="Times New Roman" w:cs="Times New Roman"/>
                <w:b/>
                <w:bCs/>
              </w:rPr>
              <w:t>т.ч</w:t>
            </w:r>
            <w:proofErr w:type="spellEnd"/>
            <w:r w:rsidRPr="00700FAB">
              <w:rPr>
                <w:rFonts w:ascii="Times New Roman" w:hAnsi="Times New Roman" w:cs="Times New Roman"/>
                <w:b/>
                <w:bCs/>
              </w:rPr>
              <w:t>.</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spacing w:line="240" w:lineRule="auto"/>
              <w:jc w:val="center"/>
              <w:rPr>
                <w:rFonts w:ascii="Times New Roman" w:hAnsi="Times New Roman" w:cs="Times New Roman"/>
                <w:b/>
                <w:color w:val="000000"/>
              </w:rPr>
            </w:pPr>
            <w:r>
              <w:rPr>
                <w:rFonts w:ascii="Times New Roman" w:hAnsi="Times New Roman" w:cs="Times New Roman"/>
                <w:b/>
                <w:bCs/>
              </w:rPr>
              <w:t>528 390,3</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
                <w:color w:val="000000"/>
              </w:rPr>
            </w:pPr>
            <w:r w:rsidRPr="00700FAB">
              <w:rPr>
                <w:rFonts w:ascii="Times New Roman" w:hAnsi="Times New Roman" w:cs="Times New Roman"/>
                <w:b/>
                <w:bCs/>
                <w:color w:val="000000"/>
              </w:rPr>
              <w:t>100,0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spacing w:line="240" w:lineRule="auto"/>
              <w:jc w:val="center"/>
              <w:rPr>
                <w:rFonts w:ascii="Times New Roman" w:hAnsi="Times New Roman" w:cs="Times New Roman"/>
                <w:b/>
                <w:color w:val="000000"/>
              </w:rPr>
            </w:pPr>
            <w:r>
              <w:rPr>
                <w:rFonts w:ascii="Times New Roman" w:hAnsi="Times New Roman" w:cs="Times New Roman"/>
                <w:b/>
                <w:bCs/>
              </w:rPr>
              <w:t>13 150,0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spacing w:line="240" w:lineRule="auto"/>
              <w:jc w:val="center"/>
              <w:rPr>
                <w:rFonts w:ascii="Times New Roman" w:hAnsi="Times New Roman" w:cs="Times New Roman"/>
                <w:b/>
                <w:color w:val="000000"/>
              </w:rPr>
            </w:pPr>
            <w:r>
              <w:rPr>
                <w:rFonts w:ascii="Times New Roman" w:hAnsi="Times New Roman" w:cs="Times New Roman"/>
                <w:b/>
                <w:bCs/>
              </w:rPr>
              <w:t>13 150,0</w:t>
            </w:r>
          </w:p>
        </w:tc>
        <w:tc>
          <w:tcPr>
            <w:tcW w:w="426"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
                <w:bCs/>
                <w:color w:val="000000"/>
              </w:rPr>
            </w:pPr>
            <w:r w:rsidRPr="00700FAB">
              <w:rPr>
                <w:rFonts w:ascii="Times New Roman" w:hAnsi="Times New Roman" w:cs="Times New Roman"/>
                <w:b/>
                <w:bCs/>
                <w:color w:val="000000"/>
              </w:rPr>
              <w:t>100,0</w:t>
            </w:r>
          </w:p>
        </w:tc>
      </w:tr>
      <w:tr w:rsidR="005C118E" w:rsidRPr="00700FAB" w:rsidTr="00DE2DFA">
        <w:trPr>
          <w:trHeight w:val="253"/>
        </w:trPr>
        <w:tc>
          <w:tcPr>
            <w:tcW w:w="293" w:type="pct"/>
            <w:vMerge/>
            <w:tcBorders>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rPr>
                <w:rFonts w:ascii="Times New Roman" w:hAnsi="Times New Roman" w:cs="Times New Roman"/>
              </w:rPr>
            </w:pPr>
            <w:r w:rsidRPr="00700FAB">
              <w:rPr>
                <w:rFonts w:ascii="Times New Roman" w:hAnsi="Times New Roman" w:cs="Times New Roman"/>
              </w:rPr>
              <w:t>-бюджет автономного округа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color w:val="000000"/>
              </w:rPr>
            </w:pPr>
            <w:r w:rsidRPr="00700FAB">
              <w:rPr>
                <w:rFonts w:ascii="Times New Roman" w:hAnsi="Times New Roman" w:cs="Times New Roman"/>
                <w:color w:val="000000"/>
              </w:rPr>
              <w:t>0,0</w:t>
            </w:r>
          </w:p>
        </w:tc>
        <w:tc>
          <w:tcPr>
            <w:tcW w:w="426"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5C118E" w:rsidRPr="00700FAB" w:rsidTr="00DE2DFA">
        <w:trPr>
          <w:trHeight w:val="111"/>
        </w:trPr>
        <w:tc>
          <w:tcPr>
            <w:tcW w:w="293" w:type="pct"/>
            <w:vMerge/>
            <w:tcBorders>
              <w:left w:val="single" w:sz="4" w:space="0" w:color="auto"/>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jc w:val="center"/>
              <w:rPr>
                <w:rFonts w:ascii="Times New Roman" w:hAnsi="Times New Roman" w:cs="Times New Roman"/>
              </w:rPr>
            </w:pPr>
          </w:p>
        </w:tc>
        <w:tc>
          <w:tcPr>
            <w:tcW w:w="1492" w:type="pct"/>
            <w:tcBorders>
              <w:top w:val="nil"/>
              <w:left w:val="nil"/>
              <w:bottom w:val="single" w:sz="4" w:space="0" w:color="auto"/>
              <w:right w:val="single" w:sz="4" w:space="0" w:color="auto"/>
            </w:tcBorders>
            <w:shd w:val="clear" w:color="000000" w:fill="FFFFFF"/>
            <w:vAlign w:val="center"/>
            <w:hideMark/>
          </w:tcPr>
          <w:p w:rsidR="005C118E" w:rsidRPr="00700FAB" w:rsidRDefault="005C118E" w:rsidP="00DE2DFA">
            <w:pPr>
              <w:spacing w:after="0" w:line="240" w:lineRule="auto"/>
              <w:rPr>
                <w:rFonts w:ascii="Times New Roman" w:hAnsi="Times New Roman" w:cs="Times New Roman"/>
              </w:rPr>
            </w:pPr>
            <w:r w:rsidRPr="00700FAB">
              <w:rPr>
                <w:rFonts w:ascii="Times New Roman" w:hAnsi="Times New Roman" w:cs="Times New Roman"/>
              </w:rPr>
              <w:t>-федеральный бюджет</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bCs/>
              </w:rPr>
            </w:pPr>
            <w:r w:rsidRPr="00700FAB">
              <w:rPr>
                <w:rFonts w:ascii="Times New Roman" w:hAnsi="Times New Roman" w:cs="Times New Roman"/>
                <w:bCs/>
              </w:rPr>
              <w:t>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bCs/>
              </w:rPr>
            </w:pPr>
            <w:r w:rsidRPr="00700FAB">
              <w:rPr>
                <w:rFonts w:ascii="Times New Roman" w:hAnsi="Times New Roman" w:cs="Times New Roman"/>
                <w:bCs/>
              </w:rPr>
              <w:t>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bCs/>
              </w:rPr>
            </w:pPr>
            <w:r w:rsidRPr="00700FAB">
              <w:rPr>
                <w:rFonts w:ascii="Times New Roman" w:hAnsi="Times New Roman" w:cs="Times New Roman"/>
                <w:bCs/>
              </w:rPr>
              <w:t>0,0</w:t>
            </w:r>
          </w:p>
        </w:tc>
        <w:tc>
          <w:tcPr>
            <w:tcW w:w="426"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after="0" w:line="240" w:lineRule="auto"/>
              <w:jc w:val="center"/>
              <w:rPr>
                <w:rFonts w:ascii="Times New Roman" w:hAnsi="Times New Roman" w:cs="Times New Roman"/>
                <w:bCs/>
                <w:color w:val="000000"/>
              </w:rPr>
            </w:pPr>
            <w:r w:rsidRPr="00700FAB">
              <w:rPr>
                <w:rFonts w:ascii="Times New Roman" w:hAnsi="Times New Roman" w:cs="Times New Roman"/>
                <w:bCs/>
                <w:color w:val="000000"/>
              </w:rPr>
              <w:t>х</w:t>
            </w:r>
          </w:p>
        </w:tc>
      </w:tr>
      <w:tr w:rsidR="005C118E" w:rsidRPr="00700FAB" w:rsidTr="00DE2DFA">
        <w:tc>
          <w:tcPr>
            <w:tcW w:w="293" w:type="pct"/>
            <w:tcBorders>
              <w:top w:val="nil"/>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jc w:val="center"/>
              <w:rPr>
                <w:rFonts w:ascii="Times New Roman" w:hAnsi="Times New Roman" w:cs="Times New Roman"/>
              </w:rPr>
            </w:pPr>
            <w:r w:rsidRPr="00700FAB">
              <w:rPr>
                <w:rFonts w:ascii="Times New Roman" w:hAnsi="Times New Roman" w:cs="Times New Roman"/>
              </w:rPr>
              <w:t>1</w:t>
            </w:r>
          </w:p>
        </w:tc>
        <w:tc>
          <w:tcPr>
            <w:tcW w:w="1492" w:type="pct"/>
            <w:tcBorders>
              <w:top w:val="nil"/>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rPr>
                <w:rFonts w:ascii="Times New Roman" w:hAnsi="Times New Roman" w:cs="Times New Roman"/>
              </w:rPr>
            </w:pPr>
            <w:r w:rsidRPr="005C118E">
              <w:rPr>
                <w:rFonts w:ascii="Times New Roman" w:hAnsi="Times New Roman" w:cs="Times New Roman"/>
              </w:rPr>
              <w:t>Региональный проект "Экономика замкнутого цикла"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sidRPr="009A027B">
              <w:rPr>
                <w:rFonts w:ascii="Times New Roman" w:hAnsi="Times New Roman" w:cs="Times New Roman"/>
              </w:rPr>
              <w:t>287 673,6</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54,4</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Pr>
                <w:rFonts w:ascii="Times New Roman" w:hAnsi="Times New Roman" w:cs="Times New Roman"/>
              </w:rPr>
              <w:t>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Pr>
                <w:rFonts w:ascii="Times New Roman" w:hAnsi="Times New Roman" w:cs="Times New Roman"/>
              </w:rPr>
              <w:t>0,0</w:t>
            </w:r>
          </w:p>
        </w:tc>
        <w:tc>
          <w:tcPr>
            <w:tcW w:w="426"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0,0</w:t>
            </w:r>
          </w:p>
        </w:tc>
      </w:tr>
      <w:tr w:rsidR="005C118E" w:rsidRPr="00700FAB" w:rsidTr="005C118E">
        <w:tc>
          <w:tcPr>
            <w:tcW w:w="293" w:type="pct"/>
            <w:tcBorders>
              <w:top w:val="nil"/>
              <w:left w:val="single" w:sz="4" w:space="0" w:color="auto"/>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jc w:val="center"/>
              <w:rPr>
                <w:rFonts w:ascii="Times New Roman" w:hAnsi="Times New Roman" w:cs="Times New Roman"/>
              </w:rPr>
            </w:pPr>
            <w:r w:rsidRPr="00700FAB">
              <w:rPr>
                <w:rFonts w:ascii="Times New Roman" w:hAnsi="Times New Roman" w:cs="Times New Roman"/>
              </w:rPr>
              <w:t>2</w:t>
            </w:r>
          </w:p>
        </w:tc>
        <w:tc>
          <w:tcPr>
            <w:tcW w:w="1492" w:type="pct"/>
            <w:tcBorders>
              <w:top w:val="nil"/>
              <w:left w:val="nil"/>
              <w:bottom w:val="single" w:sz="4" w:space="0" w:color="auto"/>
              <w:right w:val="single" w:sz="4" w:space="0" w:color="auto"/>
            </w:tcBorders>
            <w:shd w:val="clear" w:color="000000" w:fill="FFFFFF"/>
            <w:vAlign w:val="center"/>
          </w:tcPr>
          <w:p w:rsidR="005C118E" w:rsidRPr="00700FAB" w:rsidRDefault="005C118E" w:rsidP="00DE2DFA">
            <w:pPr>
              <w:spacing w:after="0" w:line="240" w:lineRule="auto"/>
              <w:rPr>
                <w:rFonts w:ascii="Times New Roman" w:hAnsi="Times New Roman" w:cs="Times New Roman"/>
              </w:rPr>
            </w:pPr>
            <w:r w:rsidRPr="005C118E">
              <w:rPr>
                <w:rFonts w:ascii="Times New Roman" w:hAnsi="Times New Roman" w:cs="Times New Roman"/>
              </w:rPr>
              <w:t>Региональный проект "Укрепление материально-технической базы образовательных организаций, организаций для отдыха и оздоровления детей"</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sidRPr="009A027B">
              <w:rPr>
                <w:rFonts w:ascii="Times New Roman" w:hAnsi="Times New Roman" w:cs="Times New Roman"/>
              </w:rPr>
              <w:t>216 666,7</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41,0</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Pr>
                <w:rFonts w:ascii="Times New Roman" w:hAnsi="Times New Roman" w:cs="Times New Roman"/>
              </w:rPr>
              <w:t>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5C118E"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5C118E" w:rsidP="00DE2DFA">
            <w:pPr>
              <w:jc w:val="center"/>
              <w:rPr>
                <w:rFonts w:ascii="Times New Roman" w:hAnsi="Times New Roman" w:cs="Times New Roman"/>
              </w:rPr>
            </w:pPr>
          </w:p>
          <w:p w:rsidR="005C118E" w:rsidRPr="00700FAB" w:rsidRDefault="009A027B" w:rsidP="00DE2DFA">
            <w:pPr>
              <w:jc w:val="center"/>
              <w:rPr>
                <w:rFonts w:ascii="Times New Roman" w:hAnsi="Times New Roman" w:cs="Times New Roman"/>
              </w:rPr>
            </w:pPr>
            <w:r>
              <w:rPr>
                <w:rFonts w:ascii="Times New Roman" w:hAnsi="Times New Roman" w:cs="Times New Roman"/>
              </w:rPr>
              <w:t>0,0</w:t>
            </w:r>
          </w:p>
        </w:tc>
        <w:tc>
          <w:tcPr>
            <w:tcW w:w="426" w:type="pct"/>
            <w:tcBorders>
              <w:top w:val="single" w:sz="4" w:space="0" w:color="auto"/>
              <w:left w:val="nil"/>
              <w:bottom w:val="single" w:sz="4" w:space="0" w:color="auto"/>
              <w:right w:val="single" w:sz="4" w:space="0" w:color="auto"/>
            </w:tcBorders>
            <w:shd w:val="clear" w:color="000000" w:fill="FFFFFF"/>
          </w:tcPr>
          <w:p w:rsidR="009A027B" w:rsidRDefault="009A027B" w:rsidP="00DE2DFA">
            <w:pPr>
              <w:spacing w:line="240" w:lineRule="auto"/>
              <w:jc w:val="center"/>
              <w:rPr>
                <w:rFonts w:ascii="Times New Roman" w:hAnsi="Times New Roman" w:cs="Times New Roman"/>
                <w:bCs/>
                <w:color w:val="000000"/>
              </w:rPr>
            </w:pPr>
          </w:p>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0,0</w:t>
            </w:r>
          </w:p>
        </w:tc>
      </w:tr>
      <w:tr w:rsidR="005C118E" w:rsidRPr="00700FAB" w:rsidTr="005C118E">
        <w:tc>
          <w:tcPr>
            <w:tcW w:w="293" w:type="pct"/>
            <w:tcBorders>
              <w:top w:val="single" w:sz="4" w:space="0" w:color="auto"/>
              <w:left w:val="single" w:sz="4" w:space="0" w:color="auto"/>
              <w:bottom w:val="single" w:sz="4" w:space="0" w:color="auto"/>
              <w:right w:val="single" w:sz="4" w:space="0" w:color="auto"/>
            </w:tcBorders>
            <w:shd w:val="clear" w:color="000000" w:fill="FFFFFF"/>
            <w:vAlign w:val="center"/>
          </w:tcPr>
          <w:p w:rsidR="005C118E" w:rsidRPr="00700FAB" w:rsidRDefault="009A027B" w:rsidP="00DE2DFA">
            <w:pPr>
              <w:spacing w:after="0" w:line="240" w:lineRule="auto"/>
              <w:jc w:val="center"/>
              <w:rPr>
                <w:rFonts w:ascii="Times New Roman" w:hAnsi="Times New Roman" w:cs="Times New Roman"/>
              </w:rPr>
            </w:pPr>
            <w:r>
              <w:rPr>
                <w:rFonts w:ascii="Times New Roman" w:hAnsi="Times New Roman" w:cs="Times New Roman"/>
              </w:rPr>
              <w:t>3</w:t>
            </w:r>
          </w:p>
        </w:tc>
        <w:tc>
          <w:tcPr>
            <w:tcW w:w="1492" w:type="pct"/>
            <w:tcBorders>
              <w:top w:val="single" w:sz="4" w:space="0" w:color="auto"/>
              <w:left w:val="nil"/>
              <w:bottom w:val="single" w:sz="4" w:space="0" w:color="auto"/>
              <w:right w:val="single" w:sz="4" w:space="0" w:color="auto"/>
            </w:tcBorders>
            <w:shd w:val="clear" w:color="000000" w:fill="FFFFFF"/>
            <w:vAlign w:val="center"/>
          </w:tcPr>
          <w:p w:rsidR="005C118E" w:rsidRPr="000702C9" w:rsidRDefault="009A027B" w:rsidP="00DE2DFA">
            <w:pPr>
              <w:spacing w:after="0" w:line="240" w:lineRule="auto"/>
              <w:rPr>
                <w:rFonts w:ascii="Times New Roman" w:hAnsi="Times New Roman" w:cs="Times New Roman"/>
              </w:rPr>
            </w:pPr>
            <w:r w:rsidRPr="009A027B">
              <w:rPr>
                <w:rFonts w:ascii="Times New Roman" w:hAnsi="Times New Roman" w:cs="Times New Roman"/>
              </w:rPr>
              <w:t>Комплекс процессных мероприятий "Создание объектов капитального строительства"</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jc w:val="center"/>
              <w:rPr>
                <w:rFonts w:ascii="Times New Roman" w:hAnsi="Times New Roman" w:cs="Times New Roman"/>
              </w:rPr>
            </w:pPr>
            <w:r w:rsidRPr="009A027B">
              <w:rPr>
                <w:rFonts w:ascii="Times New Roman" w:hAnsi="Times New Roman" w:cs="Times New Roman"/>
              </w:rPr>
              <w:t>24 050,0</w:t>
            </w:r>
          </w:p>
        </w:tc>
        <w:tc>
          <w:tcPr>
            <w:tcW w:w="430"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4,6</w:t>
            </w:r>
          </w:p>
        </w:tc>
        <w:tc>
          <w:tcPr>
            <w:tcW w:w="645"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jc w:val="center"/>
              <w:rPr>
                <w:rFonts w:ascii="Times New Roman" w:hAnsi="Times New Roman" w:cs="Times New Roman"/>
              </w:rPr>
            </w:pPr>
            <w:r w:rsidRPr="009A027B">
              <w:rPr>
                <w:rFonts w:ascii="Times New Roman" w:hAnsi="Times New Roman" w:cs="Times New Roman"/>
              </w:rPr>
              <w:t>13 150,0</w:t>
            </w:r>
          </w:p>
        </w:tc>
        <w:tc>
          <w:tcPr>
            <w:tcW w:w="427" w:type="pct"/>
            <w:tcBorders>
              <w:top w:val="single" w:sz="4" w:space="0" w:color="auto"/>
              <w:left w:val="nil"/>
              <w:bottom w:val="single" w:sz="4" w:space="0" w:color="auto"/>
              <w:right w:val="single" w:sz="4" w:space="0" w:color="auto"/>
            </w:tcBorders>
            <w:shd w:val="clear" w:color="000000" w:fill="FFFFFF"/>
          </w:tcPr>
          <w:p w:rsidR="005C118E" w:rsidRPr="00700FAB" w:rsidRDefault="00E154E2"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100,0</w:t>
            </w:r>
          </w:p>
        </w:tc>
        <w:tc>
          <w:tcPr>
            <w:tcW w:w="642" w:type="pct"/>
            <w:tcBorders>
              <w:top w:val="single" w:sz="4" w:space="0" w:color="auto"/>
              <w:left w:val="single" w:sz="4" w:space="0" w:color="auto"/>
              <w:bottom w:val="single" w:sz="4" w:space="0" w:color="auto"/>
              <w:right w:val="single" w:sz="4" w:space="0" w:color="auto"/>
            </w:tcBorders>
            <w:shd w:val="clear" w:color="000000" w:fill="FFFFFF"/>
          </w:tcPr>
          <w:p w:rsidR="005C118E" w:rsidRPr="00700FAB" w:rsidRDefault="009A027B" w:rsidP="00DE2DFA">
            <w:pPr>
              <w:jc w:val="center"/>
              <w:rPr>
                <w:rFonts w:ascii="Times New Roman" w:hAnsi="Times New Roman" w:cs="Times New Roman"/>
              </w:rPr>
            </w:pPr>
            <w:r w:rsidRPr="009A027B">
              <w:rPr>
                <w:rFonts w:ascii="Times New Roman" w:hAnsi="Times New Roman" w:cs="Times New Roman"/>
              </w:rPr>
              <w:t>13 150,0</w:t>
            </w:r>
          </w:p>
        </w:tc>
        <w:tc>
          <w:tcPr>
            <w:tcW w:w="426" w:type="pct"/>
            <w:tcBorders>
              <w:top w:val="single" w:sz="4" w:space="0" w:color="auto"/>
              <w:left w:val="nil"/>
              <w:bottom w:val="single" w:sz="4" w:space="0" w:color="auto"/>
              <w:right w:val="single" w:sz="4" w:space="0" w:color="auto"/>
            </w:tcBorders>
            <w:shd w:val="clear" w:color="000000" w:fill="FFFFFF"/>
          </w:tcPr>
          <w:p w:rsidR="005C118E" w:rsidRPr="00700FAB" w:rsidRDefault="00E154E2" w:rsidP="00DE2DFA">
            <w:pPr>
              <w:spacing w:line="240" w:lineRule="auto"/>
              <w:jc w:val="center"/>
              <w:rPr>
                <w:rFonts w:ascii="Times New Roman" w:hAnsi="Times New Roman" w:cs="Times New Roman"/>
                <w:bCs/>
                <w:color w:val="000000"/>
              </w:rPr>
            </w:pPr>
            <w:r>
              <w:rPr>
                <w:rFonts w:ascii="Times New Roman" w:hAnsi="Times New Roman" w:cs="Times New Roman"/>
                <w:bCs/>
                <w:color w:val="000000"/>
              </w:rPr>
              <w:t>100,0</w:t>
            </w:r>
          </w:p>
        </w:tc>
      </w:tr>
    </w:tbl>
    <w:p w:rsidR="00BF6FD1" w:rsidRDefault="00BF6FD1" w:rsidP="007A4E5E">
      <w:pPr>
        <w:spacing w:after="0" w:line="240" w:lineRule="auto"/>
        <w:rPr>
          <w:rFonts w:ascii="Times New Roman" w:hAnsi="Times New Roman" w:cs="Times New Roman"/>
          <w:b/>
          <w:sz w:val="24"/>
          <w:szCs w:val="24"/>
        </w:rPr>
      </w:pPr>
    </w:p>
    <w:p w:rsidR="004C1532" w:rsidRDefault="004C1532" w:rsidP="004C1532">
      <w:pPr>
        <w:widowControl w:val="0"/>
        <w:spacing w:after="0" w:line="240" w:lineRule="atLeast"/>
        <w:ind w:firstLine="709"/>
        <w:jc w:val="both"/>
        <w:outlineLvl w:val="1"/>
        <w:rPr>
          <w:rFonts w:ascii="Times New Roman" w:hAnsi="Times New Roman" w:cs="Times New Roman"/>
          <w:sz w:val="24"/>
          <w:szCs w:val="24"/>
        </w:rPr>
      </w:pPr>
      <w:r w:rsidRPr="00404D54">
        <w:rPr>
          <w:rFonts w:ascii="Times New Roman" w:hAnsi="Times New Roman" w:cs="Times New Roman"/>
          <w:sz w:val="24"/>
          <w:szCs w:val="24"/>
        </w:rPr>
        <w:t>Муниципаль</w:t>
      </w:r>
      <w:r>
        <w:rPr>
          <w:rFonts w:ascii="Times New Roman" w:hAnsi="Times New Roman" w:cs="Times New Roman"/>
          <w:sz w:val="24"/>
          <w:szCs w:val="24"/>
        </w:rPr>
        <w:t>ная программа предусматривает региональный проект «</w:t>
      </w:r>
      <w:r w:rsidRPr="004C1532">
        <w:rPr>
          <w:rFonts w:ascii="Times New Roman" w:hAnsi="Times New Roman" w:cs="Times New Roman"/>
          <w:sz w:val="24"/>
          <w:szCs w:val="24"/>
        </w:rPr>
        <w:t>Эко</w:t>
      </w:r>
      <w:r>
        <w:rPr>
          <w:rFonts w:ascii="Times New Roman" w:hAnsi="Times New Roman" w:cs="Times New Roman"/>
          <w:sz w:val="24"/>
          <w:szCs w:val="24"/>
        </w:rPr>
        <w:t>номика замкнутого цикла»</w:t>
      </w:r>
      <w:r w:rsidRPr="00404D54">
        <w:rPr>
          <w:rFonts w:ascii="Times New Roman" w:hAnsi="Times New Roman" w:cs="Times New Roman"/>
          <w:sz w:val="24"/>
          <w:szCs w:val="24"/>
        </w:rPr>
        <w:t xml:space="preserve">, </w:t>
      </w:r>
      <w:r>
        <w:rPr>
          <w:rFonts w:ascii="Times New Roman" w:hAnsi="Times New Roman" w:cs="Times New Roman"/>
          <w:color w:val="000000" w:themeColor="text1"/>
          <w:sz w:val="24"/>
          <w:szCs w:val="24"/>
        </w:rPr>
        <w:t>направленный</w:t>
      </w:r>
      <w:r w:rsidRPr="00404D54">
        <w:rPr>
          <w:rFonts w:ascii="Times New Roman" w:hAnsi="Times New Roman" w:cs="Times New Roman"/>
          <w:color w:val="000000" w:themeColor="text1"/>
          <w:sz w:val="24"/>
          <w:szCs w:val="24"/>
        </w:rPr>
        <w:t xml:space="preserve"> на достижение целей, показателей и решение задач национального проекта «</w:t>
      </w:r>
      <w:r>
        <w:rPr>
          <w:rFonts w:ascii="Times New Roman" w:hAnsi="Times New Roman" w:cs="Times New Roman"/>
          <w:bCs/>
          <w:color w:val="000000"/>
          <w:sz w:val="24"/>
          <w:szCs w:val="24"/>
        </w:rPr>
        <w:t>Экологическое благополучие»</w:t>
      </w:r>
      <w:r>
        <w:rPr>
          <w:rFonts w:ascii="Times New Roman" w:hAnsi="Times New Roman" w:cs="Times New Roman"/>
          <w:sz w:val="24"/>
          <w:szCs w:val="24"/>
        </w:rPr>
        <w:t xml:space="preserve"> (таблица 46); региональный проект «</w:t>
      </w:r>
      <w:r w:rsidRPr="004C1532">
        <w:rPr>
          <w:rFonts w:ascii="Times New Roman" w:hAnsi="Times New Roman" w:cs="Times New Roman"/>
          <w:sz w:val="24"/>
          <w:szCs w:val="24"/>
        </w:rPr>
        <w:t xml:space="preserve">Укрепление материально-технической базы образовательных организаций, организаций </w:t>
      </w:r>
      <w:r>
        <w:rPr>
          <w:rFonts w:ascii="Times New Roman" w:hAnsi="Times New Roman" w:cs="Times New Roman"/>
          <w:sz w:val="24"/>
          <w:szCs w:val="24"/>
        </w:rPr>
        <w:t>для отдыха и оздоровления детей»,</w:t>
      </w:r>
      <w:r w:rsidRPr="004C1532">
        <w:t xml:space="preserve"> </w:t>
      </w:r>
      <w:r>
        <w:rPr>
          <w:rFonts w:ascii="Times New Roman" w:hAnsi="Times New Roman" w:cs="Times New Roman"/>
          <w:sz w:val="24"/>
          <w:szCs w:val="24"/>
        </w:rPr>
        <w:t>направленный</w:t>
      </w:r>
      <w:r w:rsidRPr="004C1532">
        <w:rPr>
          <w:rFonts w:ascii="Times New Roman" w:hAnsi="Times New Roman" w:cs="Times New Roman"/>
          <w:sz w:val="24"/>
          <w:szCs w:val="24"/>
        </w:rPr>
        <w:t xml:space="preserve"> на достижение целей социально-экономического развития автономного округа</w:t>
      </w:r>
      <w:r>
        <w:rPr>
          <w:rFonts w:ascii="Times New Roman" w:hAnsi="Times New Roman" w:cs="Times New Roman"/>
          <w:sz w:val="24"/>
          <w:szCs w:val="24"/>
        </w:rPr>
        <w:t xml:space="preserve"> (таблица 47).</w:t>
      </w:r>
    </w:p>
    <w:p w:rsidR="004C1532" w:rsidRDefault="00336E3E" w:rsidP="004C1532">
      <w:pPr>
        <w:widowControl w:val="0"/>
        <w:spacing w:after="0" w:line="240" w:lineRule="atLeast"/>
        <w:ind w:firstLine="709"/>
        <w:jc w:val="right"/>
        <w:outlineLvl w:val="1"/>
        <w:rPr>
          <w:rFonts w:ascii="Times New Roman" w:hAnsi="Times New Roman" w:cs="Times New Roman"/>
          <w:sz w:val="24"/>
          <w:szCs w:val="24"/>
        </w:rPr>
      </w:pPr>
      <w:r>
        <w:rPr>
          <w:rFonts w:ascii="Times New Roman" w:hAnsi="Times New Roman" w:cs="Times New Roman"/>
          <w:sz w:val="24"/>
          <w:szCs w:val="24"/>
        </w:rPr>
        <w:t>Таблица 47</w:t>
      </w:r>
    </w:p>
    <w:p w:rsidR="004C1532" w:rsidRPr="0057343C" w:rsidRDefault="004C1532" w:rsidP="004C1532">
      <w:pPr>
        <w:widowControl w:val="0"/>
        <w:spacing w:after="0" w:line="240" w:lineRule="atLeast"/>
        <w:ind w:firstLine="709"/>
        <w:jc w:val="right"/>
        <w:outlineLvl w:val="1"/>
        <w:rPr>
          <w:rFonts w:ascii="Times New Roman" w:hAnsi="Times New Roman" w:cs="Times New Roman"/>
          <w:bCs/>
          <w:sz w:val="24"/>
          <w:szCs w:val="24"/>
        </w:rPr>
      </w:pPr>
    </w:p>
    <w:p w:rsidR="004C1532" w:rsidRDefault="004C1532" w:rsidP="004C1532">
      <w:pPr>
        <w:spacing w:after="0" w:line="240" w:lineRule="auto"/>
        <w:contextualSpacing/>
        <w:jc w:val="center"/>
        <w:rPr>
          <w:rFonts w:ascii="Times New Roman" w:hAnsi="Times New Roman" w:cs="Times New Roman"/>
          <w:b/>
          <w:sz w:val="24"/>
          <w:szCs w:val="24"/>
        </w:rPr>
      </w:pPr>
      <w:r w:rsidRPr="004C1532">
        <w:rPr>
          <w:rFonts w:ascii="Times New Roman" w:hAnsi="Times New Roman" w:cs="Times New Roman"/>
          <w:b/>
          <w:sz w:val="24"/>
          <w:szCs w:val="24"/>
        </w:rPr>
        <w:t xml:space="preserve">Расходы муниципальной программы </w:t>
      </w:r>
      <w:r>
        <w:rPr>
          <w:rFonts w:ascii="Times New Roman" w:hAnsi="Times New Roman" w:cs="Times New Roman"/>
          <w:b/>
          <w:sz w:val="24"/>
          <w:szCs w:val="24"/>
        </w:rPr>
        <w:t xml:space="preserve">«Строительство </w:t>
      </w:r>
      <w:r w:rsidRPr="004C1532">
        <w:rPr>
          <w:rFonts w:ascii="Times New Roman" w:hAnsi="Times New Roman" w:cs="Times New Roman"/>
          <w:b/>
          <w:sz w:val="24"/>
          <w:szCs w:val="24"/>
        </w:rPr>
        <w:t xml:space="preserve">в муниципальном образовании Октябрьский район» в рамках реализации региональных проектов, направленных на достижение целей, показателей и решение задач национальных проектов </w:t>
      </w:r>
    </w:p>
    <w:p w:rsidR="004C1532" w:rsidRPr="004C1532" w:rsidRDefault="004C1532" w:rsidP="004C1532">
      <w:pPr>
        <w:spacing w:after="0" w:line="240" w:lineRule="auto"/>
        <w:contextualSpacing/>
        <w:jc w:val="center"/>
        <w:rPr>
          <w:rFonts w:ascii="Times New Roman" w:hAnsi="Times New Roman" w:cs="Times New Roman"/>
          <w:b/>
          <w:sz w:val="24"/>
          <w:szCs w:val="24"/>
        </w:rPr>
      </w:pPr>
      <w:r w:rsidRPr="004C1532">
        <w:rPr>
          <w:rFonts w:ascii="Times New Roman" w:hAnsi="Times New Roman" w:cs="Times New Roman"/>
          <w:b/>
          <w:sz w:val="24"/>
          <w:szCs w:val="24"/>
        </w:rPr>
        <w:t>на 2025-2027 годы</w:t>
      </w:r>
    </w:p>
    <w:p w:rsidR="004C1532" w:rsidRPr="004C1532" w:rsidRDefault="004C1532" w:rsidP="004C1532">
      <w:pPr>
        <w:widowControl w:val="0"/>
        <w:autoSpaceDE w:val="0"/>
        <w:autoSpaceDN w:val="0"/>
        <w:adjustRightInd w:val="0"/>
        <w:spacing w:after="0"/>
        <w:jc w:val="right"/>
        <w:outlineLvl w:val="1"/>
        <w:rPr>
          <w:rFonts w:ascii="Times New Roman" w:hAnsi="Times New Roman" w:cs="Times New Roman"/>
        </w:rPr>
      </w:pPr>
      <w:r w:rsidRPr="004C1532">
        <w:rPr>
          <w:rFonts w:ascii="Times New Roman" w:hAnsi="Times New Roman" w:cs="Times New Roman"/>
        </w:rPr>
        <w:t xml:space="preserve">(тыс.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4C1532" w:rsidRPr="004C1532" w:rsidTr="00DE2DFA">
        <w:trPr>
          <w:tblCellSpacing w:w="5" w:type="nil"/>
        </w:trPr>
        <w:tc>
          <w:tcPr>
            <w:tcW w:w="5812" w:type="dxa"/>
            <w:vAlign w:val="center"/>
          </w:tcPr>
          <w:p w:rsidR="004C1532" w:rsidRPr="004C1532" w:rsidRDefault="004C1532" w:rsidP="004C1532">
            <w:pPr>
              <w:widowControl w:val="0"/>
              <w:autoSpaceDE w:val="0"/>
              <w:autoSpaceDN w:val="0"/>
              <w:adjustRightInd w:val="0"/>
              <w:spacing w:after="0"/>
              <w:outlineLvl w:val="1"/>
              <w:rPr>
                <w:rFonts w:ascii="Times New Roman" w:hAnsi="Times New Roman" w:cs="Times New Roman"/>
                <w:sz w:val="24"/>
                <w:szCs w:val="24"/>
              </w:rPr>
            </w:pPr>
            <w:r w:rsidRPr="004C1532">
              <w:rPr>
                <w:rFonts w:ascii="Times New Roman" w:hAnsi="Times New Roman" w:cs="Times New Roman"/>
                <w:sz w:val="24"/>
                <w:szCs w:val="24"/>
              </w:rPr>
              <w:t>Наименование регионального проекта</w:t>
            </w:r>
          </w:p>
        </w:tc>
        <w:tc>
          <w:tcPr>
            <w:tcW w:w="1276"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2025 год</w:t>
            </w:r>
          </w:p>
        </w:tc>
        <w:tc>
          <w:tcPr>
            <w:tcW w:w="1417"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2026 год</w:t>
            </w:r>
          </w:p>
        </w:tc>
        <w:tc>
          <w:tcPr>
            <w:tcW w:w="1418"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2027 год</w:t>
            </w:r>
          </w:p>
        </w:tc>
      </w:tr>
      <w:tr w:rsidR="004C1532" w:rsidRPr="004C1532" w:rsidTr="00DE2DFA">
        <w:trPr>
          <w:tblCellSpacing w:w="5" w:type="nil"/>
        </w:trPr>
        <w:tc>
          <w:tcPr>
            <w:tcW w:w="5812"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1</w:t>
            </w:r>
          </w:p>
        </w:tc>
        <w:tc>
          <w:tcPr>
            <w:tcW w:w="1276"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2</w:t>
            </w:r>
          </w:p>
        </w:tc>
        <w:tc>
          <w:tcPr>
            <w:tcW w:w="1417"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3</w:t>
            </w:r>
          </w:p>
        </w:tc>
        <w:tc>
          <w:tcPr>
            <w:tcW w:w="1418" w:type="dxa"/>
            <w:vAlign w:val="center"/>
          </w:tcPr>
          <w:p w:rsidR="004C1532" w:rsidRPr="004C1532" w:rsidRDefault="004C1532" w:rsidP="004C1532">
            <w:pPr>
              <w:widowControl w:val="0"/>
              <w:autoSpaceDE w:val="0"/>
              <w:autoSpaceDN w:val="0"/>
              <w:adjustRightInd w:val="0"/>
              <w:spacing w:after="0"/>
              <w:jc w:val="center"/>
              <w:outlineLvl w:val="1"/>
              <w:rPr>
                <w:rFonts w:ascii="Times New Roman" w:hAnsi="Times New Roman" w:cs="Times New Roman"/>
                <w:sz w:val="24"/>
                <w:szCs w:val="24"/>
              </w:rPr>
            </w:pPr>
            <w:r w:rsidRPr="004C1532">
              <w:rPr>
                <w:rFonts w:ascii="Times New Roman" w:hAnsi="Times New Roman" w:cs="Times New Roman"/>
                <w:sz w:val="24"/>
                <w:szCs w:val="24"/>
              </w:rPr>
              <w:t>4</w:t>
            </w:r>
          </w:p>
        </w:tc>
      </w:tr>
      <w:tr w:rsidR="004C1532" w:rsidRPr="004C1532" w:rsidTr="00DE2DFA">
        <w:trPr>
          <w:tblCellSpacing w:w="5" w:type="nil"/>
        </w:trPr>
        <w:tc>
          <w:tcPr>
            <w:tcW w:w="5812" w:type="dxa"/>
            <w:tcBorders>
              <w:top w:val="single" w:sz="4" w:space="0" w:color="auto"/>
              <w:left w:val="single" w:sz="4" w:space="0" w:color="auto"/>
              <w:bottom w:val="single" w:sz="4" w:space="0" w:color="auto"/>
              <w:right w:val="single" w:sz="4" w:space="0" w:color="auto"/>
            </w:tcBorders>
            <w:shd w:val="clear" w:color="auto" w:fill="auto"/>
            <w:vAlign w:val="center"/>
          </w:tcPr>
          <w:p w:rsidR="004C1532" w:rsidRPr="004C1532" w:rsidRDefault="004C1532" w:rsidP="004C1532">
            <w:pPr>
              <w:spacing w:after="0" w:line="240" w:lineRule="auto"/>
              <w:rPr>
                <w:rFonts w:ascii="Times New Roman" w:hAnsi="Times New Roman" w:cs="Times New Roman"/>
                <w:b/>
                <w:bCs/>
                <w:color w:val="000000"/>
                <w:sz w:val="24"/>
                <w:szCs w:val="24"/>
              </w:rPr>
            </w:pPr>
            <w:r w:rsidRPr="00063A3E">
              <w:rPr>
                <w:rFonts w:ascii="Times New Roman" w:hAnsi="Times New Roman" w:cs="Times New Roman"/>
                <w:b/>
                <w:bCs/>
                <w:color w:val="000000"/>
                <w:sz w:val="24"/>
                <w:szCs w:val="24"/>
              </w:rPr>
              <w:t xml:space="preserve">Региональный проект "Экономика замкнутого цикла" </w:t>
            </w:r>
            <w:r w:rsidRPr="004C1532">
              <w:rPr>
                <w:rFonts w:ascii="Times New Roman" w:hAnsi="Times New Roman" w:cs="Times New Roman"/>
                <w:b/>
                <w:bCs/>
                <w:color w:val="000000"/>
                <w:sz w:val="24"/>
                <w:szCs w:val="24"/>
              </w:rPr>
              <w:t>всего, в том числе:</w:t>
            </w:r>
          </w:p>
        </w:tc>
        <w:tc>
          <w:tcPr>
            <w:tcW w:w="1276" w:type="dxa"/>
            <w:shd w:val="clear" w:color="auto" w:fill="auto"/>
            <w:vAlign w:val="center"/>
          </w:tcPr>
          <w:p w:rsidR="004C1532" w:rsidRPr="004C1532" w:rsidRDefault="002B09C5" w:rsidP="004C1532">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287 673,6</w:t>
            </w:r>
          </w:p>
        </w:tc>
        <w:tc>
          <w:tcPr>
            <w:tcW w:w="1417"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c>
          <w:tcPr>
            <w:tcW w:w="1418"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r>
      <w:tr w:rsidR="004C1532" w:rsidRPr="004C1532" w:rsidTr="00DE2DFA">
        <w:trPr>
          <w:tblCellSpacing w:w="5" w:type="nil"/>
        </w:trPr>
        <w:tc>
          <w:tcPr>
            <w:tcW w:w="5812" w:type="dxa"/>
            <w:shd w:val="clear" w:color="auto" w:fill="auto"/>
            <w:vAlign w:val="center"/>
          </w:tcPr>
          <w:p w:rsidR="004C1532" w:rsidRPr="004C1532" w:rsidRDefault="004C1532" w:rsidP="004C1532">
            <w:pPr>
              <w:spacing w:after="0" w:line="240" w:lineRule="auto"/>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 местный бюджет</w:t>
            </w:r>
          </w:p>
        </w:tc>
        <w:tc>
          <w:tcPr>
            <w:tcW w:w="1276" w:type="dxa"/>
            <w:shd w:val="clear" w:color="auto" w:fill="auto"/>
            <w:vAlign w:val="center"/>
          </w:tcPr>
          <w:p w:rsidR="004C1532" w:rsidRPr="004C1532" w:rsidRDefault="002B09C5" w:rsidP="004C153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37 397,6</w:t>
            </w:r>
          </w:p>
        </w:tc>
        <w:tc>
          <w:tcPr>
            <w:tcW w:w="1417"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c>
          <w:tcPr>
            <w:tcW w:w="1418"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r>
      <w:tr w:rsidR="004C1532" w:rsidRPr="004C1532" w:rsidTr="00DE2DFA">
        <w:trPr>
          <w:tblCellSpacing w:w="5" w:type="nil"/>
        </w:trPr>
        <w:tc>
          <w:tcPr>
            <w:tcW w:w="5812" w:type="dxa"/>
            <w:shd w:val="clear" w:color="auto" w:fill="auto"/>
            <w:vAlign w:val="center"/>
          </w:tcPr>
          <w:p w:rsidR="004C1532" w:rsidRPr="004C1532" w:rsidRDefault="004C1532" w:rsidP="004C1532">
            <w:pPr>
              <w:spacing w:after="0" w:line="240" w:lineRule="auto"/>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 бюджет автономного округа</w:t>
            </w:r>
          </w:p>
        </w:tc>
        <w:tc>
          <w:tcPr>
            <w:tcW w:w="1276" w:type="dxa"/>
            <w:shd w:val="clear" w:color="auto" w:fill="auto"/>
            <w:vAlign w:val="center"/>
          </w:tcPr>
          <w:p w:rsidR="004C1532" w:rsidRPr="004C1532" w:rsidRDefault="002B09C5" w:rsidP="004C153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250 276,0</w:t>
            </w:r>
          </w:p>
        </w:tc>
        <w:tc>
          <w:tcPr>
            <w:tcW w:w="1417"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c>
          <w:tcPr>
            <w:tcW w:w="1418"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r>
      <w:tr w:rsidR="004C1532" w:rsidRPr="004C1532" w:rsidTr="00DE2DFA">
        <w:trPr>
          <w:tblCellSpacing w:w="5" w:type="nil"/>
        </w:trPr>
        <w:tc>
          <w:tcPr>
            <w:tcW w:w="5812" w:type="dxa"/>
            <w:shd w:val="clear" w:color="auto" w:fill="auto"/>
            <w:vAlign w:val="center"/>
          </w:tcPr>
          <w:p w:rsidR="004C1532" w:rsidRPr="004C1532" w:rsidRDefault="004C1532" w:rsidP="004C1532">
            <w:pPr>
              <w:spacing w:after="0" w:line="240" w:lineRule="auto"/>
              <w:rPr>
                <w:rFonts w:ascii="Times New Roman" w:eastAsia="Times New Roman" w:hAnsi="Times New Roman" w:cs="Times New Roman"/>
                <w:color w:val="000000"/>
                <w:sz w:val="24"/>
                <w:szCs w:val="24"/>
                <w:highlight w:val="magenta"/>
              </w:rPr>
            </w:pPr>
            <w:r w:rsidRPr="004C1532">
              <w:rPr>
                <w:rFonts w:ascii="Times New Roman" w:eastAsia="Times New Roman" w:hAnsi="Times New Roman" w:cs="Times New Roman"/>
                <w:color w:val="000000"/>
                <w:sz w:val="24"/>
                <w:szCs w:val="24"/>
              </w:rPr>
              <w:t>- федеральный бюджет</w:t>
            </w:r>
          </w:p>
        </w:tc>
        <w:tc>
          <w:tcPr>
            <w:tcW w:w="1276" w:type="dxa"/>
            <w:shd w:val="clear" w:color="auto" w:fill="auto"/>
            <w:vAlign w:val="center"/>
          </w:tcPr>
          <w:p w:rsidR="004C1532" w:rsidRPr="004C1532" w:rsidRDefault="002B09C5" w:rsidP="004C1532">
            <w:pPr>
              <w:spacing w:after="0" w:line="240" w:lineRule="auto"/>
              <w:jc w:val="center"/>
              <w:rPr>
                <w:rFonts w:ascii="Times New Roman" w:eastAsia="Times New Roman" w:hAnsi="Times New Roman" w:cs="Times New Roman"/>
                <w:color w:val="000000"/>
                <w:sz w:val="24"/>
                <w:szCs w:val="24"/>
                <w:highlight w:val="magenta"/>
              </w:rPr>
            </w:pPr>
            <w:r w:rsidRPr="002B09C5">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,0</w:t>
            </w:r>
          </w:p>
        </w:tc>
        <w:tc>
          <w:tcPr>
            <w:tcW w:w="1417"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c>
          <w:tcPr>
            <w:tcW w:w="1418" w:type="dxa"/>
            <w:shd w:val="clear" w:color="auto" w:fill="auto"/>
            <w:vAlign w:val="center"/>
          </w:tcPr>
          <w:p w:rsidR="004C1532" w:rsidRPr="004C1532" w:rsidRDefault="004C1532" w:rsidP="004C1532">
            <w:pPr>
              <w:spacing w:after="0" w:line="240" w:lineRule="auto"/>
              <w:jc w:val="center"/>
              <w:rPr>
                <w:rFonts w:ascii="Times New Roman" w:eastAsia="Times New Roman" w:hAnsi="Times New Roman" w:cs="Times New Roman"/>
                <w:color w:val="000000"/>
                <w:sz w:val="24"/>
                <w:szCs w:val="24"/>
              </w:rPr>
            </w:pPr>
            <w:r w:rsidRPr="004C1532">
              <w:rPr>
                <w:rFonts w:ascii="Times New Roman" w:eastAsia="Times New Roman" w:hAnsi="Times New Roman" w:cs="Times New Roman"/>
                <w:color w:val="000000"/>
                <w:sz w:val="24"/>
                <w:szCs w:val="24"/>
              </w:rPr>
              <w:t>0,0</w:t>
            </w:r>
          </w:p>
        </w:tc>
      </w:tr>
    </w:tbl>
    <w:p w:rsidR="004C1532" w:rsidRDefault="004C1532" w:rsidP="007A4E5E">
      <w:pPr>
        <w:spacing w:after="0" w:line="240" w:lineRule="auto"/>
        <w:rPr>
          <w:rFonts w:ascii="Times New Roman" w:hAnsi="Times New Roman" w:cs="Times New Roman"/>
          <w:b/>
          <w:sz w:val="24"/>
          <w:szCs w:val="24"/>
        </w:rPr>
      </w:pPr>
    </w:p>
    <w:p w:rsidR="00061949" w:rsidRDefault="00061949" w:rsidP="00061949">
      <w:pPr>
        <w:spacing w:after="0" w:line="240" w:lineRule="auto"/>
        <w:ind w:firstLine="567"/>
        <w:jc w:val="both"/>
        <w:rPr>
          <w:rFonts w:ascii="Times New Roman" w:hAnsi="Times New Roman" w:cs="Times New Roman"/>
          <w:sz w:val="24"/>
          <w:szCs w:val="24"/>
        </w:rPr>
      </w:pPr>
      <w:r w:rsidRPr="001D7BEA">
        <w:rPr>
          <w:rFonts w:ascii="Times New Roman" w:hAnsi="Times New Roman" w:cs="Times New Roman"/>
          <w:sz w:val="24"/>
          <w:szCs w:val="24"/>
        </w:rPr>
        <w:t xml:space="preserve">В рамках регионального проекта предусмотрены средства на строительство полигона твердых коммунальных отходов для </w:t>
      </w:r>
      <w:proofErr w:type="spellStart"/>
      <w:r w:rsidRPr="001D7BEA">
        <w:rPr>
          <w:rFonts w:ascii="Times New Roman" w:hAnsi="Times New Roman" w:cs="Times New Roman"/>
          <w:sz w:val="24"/>
          <w:szCs w:val="24"/>
        </w:rPr>
        <w:t>пгт</w:t>
      </w:r>
      <w:proofErr w:type="spellEnd"/>
      <w:r w:rsidRPr="001D7BEA">
        <w:rPr>
          <w:rFonts w:ascii="Times New Roman" w:hAnsi="Times New Roman" w:cs="Times New Roman"/>
          <w:sz w:val="24"/>
          <w:szCs w:val="24"/>
        </w:rPr>
        <w:t xml:space="preserve">. </w:t>
      </w:r>
      <w:proofErr w:type="spellStart"/>
      <w:r w:rsidRPr="001D7BEA">
        <w:rPr>
          <w:rFonts w:ascii="Times New Roman" w:hAnsi="Times New Roman" w:cs="Times New Roman"/>
          <w:sz w:val="24"/>
          <w:szCs w:val="24"/>
        </w:rPr>
        <w:t>Игрим</w:t>
      </w:r>
      <w:proofErr w:type="spellEnd"/>
      <w:r w:rsidRPr="001D7BEA">
        <w:rPr>
          <w:rFonts w:ascii="Times New Roman" w:hAnsi="Times New Roman" w:cs="Times New Roman"/>
          <w:sz w:val="24"/>
          <w:szCs w:val="24"/>
        </w:rPr>
        <w:t>, для поселений Березовского и Октябрьского районов.</w:t>
      </w:r>
    </w:p>
    <w:p w:rsidR="00063A3E" w:rsidRDefault="00063A3E" w:rsidP="00063A3E">
      <w:pPr>
        <w:spacing w:after="0" w:line="240" w:lineRule="auto"/>
        <w:ind w:firstLine="567"/>
        <w:jc w:val="right"/>
        <w:rPr>
          <w:rFonts w:ascii="Times New Roman" w:hAnsi="Times New Roman" w:cs="Times New Roman"/>
          <w:sz w:val="24"/>
          <w:szCs w:val="24"/>
        </w:rPr>
      </w:pPr>
    </w:p>
    <w:p w:rsidR="00063A3E" w:rsidRDefault="00063A3E" w:rsidP="00063A3E">
      <w:pPr>
        <w:spacing w:after="0" w:line="240" w:lineRule="auto"/>
        <w:ind w:firstLine="567"/>
        <w:jc w:val="right"/>
        <w:rPr>
          <w:rFonts w:ascii="Times New Roman" w:hAnsi="Times New Roman" w:cs="Times New Roman"/>
          <w:sz w:val="24"/>
          <w:szCs w:val="24"/>
        </w:rPr>
      </w:pPr>
    </w:p>
    <w:p w:rsidR="00063A3E" w:rsidRDefault="00063A3E" w:rsidP="00063A3E">
      <w:pPr>
        <w:spacing w:after="0" w:line="240" w:lineRule="auto"/>
        <w:ind w:firstLine="567"/>
        <w:jc w:val="right"/>
        <w:rPr>
          <w:rFonts w:ascii="Times New Roman" w:hAnsi="Times New Roman" w:cs="Times New Roman"/>
          <w:sz w:val="24"/>
          <w:szCs w:val="24"/>
        </w:rPr>
      </w:pPr>
    </w:p>
    <w:p w:rsidR="00063A3E" w:rsidRDefault="00336E3E" w:rsidP="00063A3E">
      <w:pPr>
        <w:spacing w:after="0" w:line="240" w:lineRule="auto"/>
        <w:ind w:firstLine="567"/>
        <w:jc w:val="right"/>
        <w:rPr>
          <w:rFonts w:ascii="Times New Roman" w:hAnsi="Times New Roman" w:cs="Times New Roman"/>
          <w:sz w:val="24"/>
          <w:szCs w:val="24"/>
        </w:rPr>
      </w:pPr>
      <w:r>
        <w:rPr>
          <w:rFonts w:ascii="Times New Roman" w:hAnsi="Times New Roman" w:cs="Times New Roman"/>
          <w:sz w:val="24"/>
          <w:szCs w:val="24"/>
        </w:rPr>
        <w:t>Таблица 48</w:t>
      </w:r>
    </w:p>
    <w:p w:rsidR="00061949" w:rsidRDefault="00061949" w:rsidP="007A4E5E">
      <w:pPr>
        <w:spacing w:after="0" w:line="240" w:lineRule="auto"/>
        <w:rPr>
          <w:rFonts w:ascii="Times New Roman" w:hAnsi="Times New Roman" w:cs="Times New Roman"/>
          <w:b/>
          <w:sz w:val="24"/>
          <w:szCs w:val="24"/>
        </w:rPr>
      </w:pPr>
    </w:p>
    <w:p w:rsidR="00063A3E" w:rsidRDefault="00063A3E" w:rsidP="00063A3E">
      <w:pPr>
        <w:widowControl w:val="0"/>
        <w:autoSpaceDE w:val="0"/>
        <w:autoSpaceDN w:val="0"/>
        <w:adjustRightInd w:val="0"/>
        <w:spacing w:after="0" w:line="240" w:lineRule="auto"/>
        <w:jc w:val="center"/>
        <w:outlineLvl w:val="1"/>
        <w:rPr>
          <w:rFonts w:ascii="Times New Roman" w:hAnsi="Times New Roman" w:cs="Times New Roman"/>
          <w:b/>
          <w:sz w:val="24"/>
          <w:szCs w:val="24"/>
        </w:rPr>
      </w:pPr>
      <w:r w:rsidRPr="00DE1978">
        <w:rPr>
          <w:rFonts w:ascii="Times New Roman" w:hAnsi="Times New Roman" w:cs="Times New Roman"/>
          <w:b/>
          <w:sz w:val="24"/>
          <w:szCs w:val="24"/>
        </w:rPr>
        <w:t>Расходы муниципальной програ</w:t>
      </w:r>
      <w:r>
        <w:rPr>
          <w:rFonts w:ascii="Times New Roman" w:hAnsi="Times New Roman" w:cs="Times New Roman"/>
          <w:b/>
          <w:sz w:val="24"/>
          <w:szCs w:val="24"/>
        </w:rPr>
        <w:t>ммы «Строительство</w:t>
      </w:r>
      <w:r w:rsidRPr="00DE1978">
        <w:rPr>
          <w:rFonts w:ascii="Times New Roman" w:hAnsi="Times New Roman" w:cs="Times New Roman"/>
          <w:b/>
          <w:sz w:val="24"/>
          <w:szCs w:val="24"/>
        </w:rPr>
        <w:t xml:space="preserve"> в муниципальном образовании Октябрьский район» </w:t>
      </w:r>
      <w:r w:rsidRPr="00AB4FEC">
        <w:rPr>
          <w:rFonts w:ascii="Times New Roman" w:hAnsi="Times New Roman" w:cs="Times New Roman"/>
          <w:b/>
          <w:sz w:val="24"/>
          <w:szCs w:val="24"/>
        </w:rPr>
        <w:t>на финансовое обеспечение региональных проектов, направленных на достижение целей социально-экономического развития автономного округа</w:t>
      </w:r>
      <w:r>
        <w:rPr>
          <w:rFonts w:ascii="Times New Roman" w:hAnsi="Times New Roman" w:cs="Times New Roman"/>
          <w:b/>
          <w:sz w:val="24"/>
          <w:szCs w:val="24"/>
        </w:rPr>
        <w:t xml:space="preserve"> </w:t>
      </w:r>
    </w:p>
    <w:p w:rsidR="00063A3E" w:rsidRPr="00DE1978" w:rsidRDefault="00063A3E" w:rsidP="00063A3E">
      <w:pPr>
        <w:widowControl w:val="0"/>
        <w:autoSpaceDE w:val="0"/>
        <w:autoSpaceDN w:val="0"/>
        <w:adjustRightInd w:val="0"/>
        <w:spacing w:after="0" w:line="240" w:lineRule="auto"/>
        <w:jc w:val="center"/>
        <w:outlineLvl w:val="1"/>
        <w:rPr>
          <w:rFonts w:ascii="Times New Roman" w:hAnsi="Times New Roman" w:cs="Times New Roman"/>
          <w:b/>
          <w:sz w:val="24"/>
          <w:szCs w:val="24"/>
        </w:rPr>
      </w:pPr>
      <w:r>
        <w:rPr>
          <w:rFonts w:ascii="Times New Roman" w:hAnsi="Times New Roman" w:cs="Times New Roman"/>
          <w:b/>
          <w:sz w:val="24"/>
          <w:szCs w:val="24"/>
        </w:rPr>
        <w:t>на 2025-2027</w:t>
      </w:r>
      <w:r w:rsidRPr="00DE1978">
        <w:rPr>
          <w:rFonts w:ascii="Times New Roman" w:hAnsi="Times New Roman" w:cs="Times New Roman"/>
          <w:b/>
          <w:sz w:val="24"/>
          <w:szCs w:val="24"/>
        </w:rPr>
        <w:t xml:space="preserve"> годы</w:t>
      </w:r>
    </w:p>
    <w:p w:rsidR="00063A3E" w:rsidRPr="00DE1978" w:rsidRDefault="00063A3E" w:rsidP="00063A3E">
      <w:pPr>
        <w:widowControl w:val="0"/>
        <w:autoSpaceDE w:val="0"/>
        <w:autoSpaceDN w:val="0"/>
        <w:adjustRightInd w:val="0"/>
        <w:spacing w:after="0"/>
        <w:jc w:val="right"/>
        <w:outlineLvl w:val="1"/>
        <w:rPr>
          <w:rFonts w:ascii="Times New Roman" w:hAnsi="Times New Roman" w:cs="Times New Roman"/>
        </w:rPr>
      </w:pPr>
      <w:r w:rsidRPr="00DE1978">
        <w:rPr>
          <w:rFonts w:ascii="Times New Roman" w:hAnsi="Times New Roman" w:cs="Times New Roman"/>
        </w:rPr>
        <w:t xml:space="preserve"> (тыс. рублей) </w:t>
      </w:r>
    </w:p>
    <w:tbl>
      <w:tblPr>
        <w:tblW w:w="9923"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5812"/>
        <w:gridCol w:w="1276"/>
        <w:gridCol w:w="1417"/>
        <w:gridCol w:w="1418"/>
      </w:tblGrid>
      <w:tr w:rsidR="00063A3E" w:rsidRPr="00DE1978" w:rsidTr="00DE2DFA">
        <w:trPr>
          <w:tblCellSpacing w:w="5" w:type="nil"/>
        </w:trPr>
        <w:tc>
          <w:tcPr>
            <w:tcW w:w="5812" w:type="dxa"/>
            <w:vAlign w:val="center"/>
          </w:tcPr>
          <w:p w:rsidR="00063A3E" w:rsidRPr="00DE1978" w:rsidRDefault="00063A3E" w:rsidP="00DE2DFA">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Наименование регионального проекта</w:t>
            </w:r>
          </w:p>
        </w:tc>
        <w:tc>
          <w:tcPr>
            <w:tcW w:w="1276"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2025</w:t>
            </w:r>
            <w:r w:rsidRPr="00DE1978">
              <w:rPr>
                <w:rFonts w:ascii="Times New Roman" w:hAnsi="Times New Roman" w:cs="Times New Roman"/>
              </w:rPr>
              <w:t xml:space="preserve"> год</w:t>
            </w:r>
          </w:p>
        </w:tc>
        <w:tc>
          <w:tcPr>
            <w:tcW w:w="1417"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2026</w:t>
            </w:r>
            <w:r w:rsidRPr="00DE1978">
              <w:rPr>
                <w:rFonts w:ascii="Times New Roman" w:hAnsi="Times New Roman" w:cs="Times New Roman"/>
              </w:rPr>
              <w:t xml:space="preserve"> год</w:t>
            </w:r>
          </w:p>
        </w:tc>
        <w:tc>
          <w:tcPr>
            <w:tcW w:w="1418"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Pr>
                <w:rFonts w:ascii="Times New Roman" w:hAnsi="Times New Roman" w:cs="Times New Roman"/>
              </w:rPr>
              <w:t>2027</w:t>
            </w:r>
            <w:r w:rsidRPr="00DE1978">
              <w:rPr>
                <w:rFonts w:ascii="Times New Roman" w:hAnsi="Times New Roman" w:cs="Times New Roman"/>
              </w:rPr>
              <w:t xml:space="preserve"> год</w:t>
            </w:r>
          </w:p>
        </w:tc>
      </w:tr>
      <w:tr w:rsidR="00063A3E" w:rsidRPr="00DE1978" w:rsidTr="00DE2DFA">
        <w:trPr>
          <w:tblCellSpacing w:w="5" w:type="nil"/>
        </w:trPr>
        <w:tc>
          <w:tcPr>
            <w:tcW w:w="5812"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1</w:t>
            </w:r>
          </w:p>
        </w:tc>
        <w:tc>
          <w:tcPr>
            <w:tcW w:w="1276"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2</w:t>
            </w:r>
          </w:p>
        </w:tc>
        <w:tc>
          <w:tcPr>
            <w:tcW w:w="1417"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3</w:t>
            </w:r>
          </w:p>
        </w:tc>
        <w:tc>
          <w:tcPr>
            <w:tcW w:w="1418" w:type="dxa"/>
            <w:vAlign w:val="center"/>
          </w:tcPr>
          <w:p w:rsidR="00063A3E" w:rsidRPr="00DE1978" w:rsidRDefault="00063A3E" w:rsidP="00DE2DFA">
            <w:pPr>
              <w:widowControl w:val="0"/>
              <w:autoSpaceDE w:val="0"/>
              <w:autoSpaceDN w:val="0"/>
              <w:adjustRightInd w:val="0"/>
              <w:spacing w:after="0"/>
              <w:jc w:val="center"/>
              <w:outlineLvl w:val="1"/>
              <w:rPr>
                <w:rFonts w:ascii="Times New Roman" w:hAnsi="Times New Roman" w:cs="Times New Roman"/>
              </w:rPr>
            </w:pPr>
            <w:r w:rsidRPr="00DE1978">
              <w:rPr>
                <w:rFonts w:ascii="Times New Roman" w:hAnsi="Times New Roman" w:cs="Times New Roman"/>
              </w:rPr>
              <w:t>4</w:t>
            </w:r>
          </w:p>
        </w:tc>
      </w:tr>
      <w:tr w:rsidR="00063A3E" w:rsidRPr="00DE1978" w:rsidTr="00DE2DFA">
        <w:trPr>
          <w:tblCellSpacing w:w="5" w:type="nil"/>
        </w:trPr>
        <w:tc>
          <w:tcPr>
            <w:tcW w:w="5812" w:type="dxa"/>
          </w:tcPr>
          <w:p w:rsidR="00063A3E" w:rsidRPr="00DE1978" w:rsidRDefault="00063A3E" w:rsidP="00DE2DFA">
            <w:pPr>
              <w:widowControl w:val="0"/>
              <w:autoSpaceDE w:val="0"/>
              <w:autoSpaceDN w:val="0"/>
              <w:adjustRightInd w:val="0"/>
              <w:spacing w:after="0"/>
              <w:outlineLvl w:val="1"/>
              <w:rPr>
                <w:rFonts w:ascii="Times New Roman" w:hAnsi="Times New Roman" w:cs="Times New Roman"/>
                <w:b/>
              </w:rPr>
            </w:pPr>
            <w:r w:rsidRPr="00063A3E">
              <w:rPr>
                <w:rFonts w:ascii="Times New Roman" w:eastAsia="Times New Roman" w:hAnsi="Times New Roman" w:cs="Times New Roman"/>
                <w:b/>
                <w:bCs/>
                <w:iCs/>
                <w:color w:val="000000"/>
                <w:sz w:val="24"/>
                <w:szCs w:val="24"/>
              </w:rPr>
              <w:t>Региональный проект "Укрепление материально-технической базы образовательных организаций, организаций для отдыха и оздоровления детей"</w:t>
            </w:r>
            <w:r>
              <w:rPr>
                <w:rFonts w:ascii="Times New Roman" w:eastAsia="Times New Roman" w:hAnsi="Times New Roman" w:cs="Times New Roman"/>
                <w:b/>
                <w:bCs/>
                <w:iCs/>
                <w:color w:val="000000"/>
                <w:sz w:val="24"/>
                <w:szCs w:val="24"/>
              </w:rPr>
              <w:t xml:space="preserve"> всего, в том числе:</w:t>
            </w:r>
          </w:p>
        </w:tc>
        <w:tc>
          <w:tcPr>
            <w:tcW w:w="1276" w:type="dxa"/>
            <w:shd w:val="clear" w:color="auto" w:fill="auto"/>
            <w:vAlign w:val="center"/>
          </w:tcPr>
          <w:p w:rsidR="00063A3E" w:rsidRPr="00910584" w:rsidRDefault="00063A3E" w:rsidP="00DE2DFA">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216 666,7</w:t>
            </w:r>
          </w:p>
        </w:tc>
        <w:tc>
          <w:tcPr>
            <w:tcW w:w="1417" w:type="dxa"/>
            <w:shd w:val="clear" w:color="auto" w:fill="auto"/>
            <w:vAlign w:val="center"/>
          </w:tcPr>
          <w:p w:rsidR="00063A3E" w:rsidRPr="006D191F" w:rsidRDefault="00063A3E" w:rsidP="00DE2DFA">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0,0</w:t>
            </w:r>
          </w:p>
        </w:tc>
        <w:tc>
          <w:tcPr>
            <w:tcW w:w="1418" w:type="dxa"/>
            <w:shd w:val="clear" w:color="auto" w:fill="auto"/>
            <w:vAlign w:val="center"/>
          </w:tcPr>
          <w:p w:rsidR="00063A3E" w:rsidRPr="006D191F" w:rsidRDefault="00063A3E" w:rsidP="00DE2DFA">
            <w:pPr>
              <w:spacing w:after="0" w:line="240" w:lineRule="auto"/>
              <w:jc w:val="center"/>
              <w:rPr>
                <w:rFonts w:ascii="Times New Roman" w:eastAsia="Times New Roman" w:hAnsi="Times New Roman" w:cs="Times New Roman"/>
                <w:b/>
                <w:color w:val="000000"/>
                <w:sz w:val="24"/>
                <w:szCs w:val="24"/>
              </w:rPr>
            </w:pPr>
            <w:r w:rsidRPr="006D191F">
              <w:rPr>
                <w:rFonts w:ascii="Times New Roman" w:eastAsia="Times New Roman" w:hAnsi="Times New Roman" w:cs="Times New Roman"/>
                <w:b/>
                <w:color w:val="000000"/>
                <w:sz w:val="24"/>
                <w:szCs w:val="24"/>
              </w:rPr>
              <w:t>0,0</w:t>
            </w:r>
          </w:p>
        </w:tc>
      </w:tr>
      <w:tr w:rsidR="00063A3E" w:rsidRPr="00DE1978" w:rsidTr="00DE2DFA">
        <w:trPr>
          <w:tblCellSpacing w:w="5" w:type="nil"/>
        </w:trPr>
        <w:tc>
          <w:tcPr>
            <w:tcW w:w="5812" w:type="dxa"/>
          </w:tcPr>
          <w:p w:rsidR="00063A3E" w:rsidRPr="00DE1978" w:rsidRDefault="00063A3E" w:rsidP="00DE2DFA">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-местный бюджет</w:t>
            </w:r>
          </w:p>
        </w:tc>
        <w:tc>
          <w:tcPr>
            <w:tcW w:w="1276"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21 666,7</w:t>
            </w:r>
          </w:p>
        </w:tc>
        <w:tc>
          <w:tcPr>
            <w:tcW w:w="1417"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c>
          <w:tcPr>
            <w:tcW w:w="1418"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063A3E" w:rsidRPr="00DE1978" w:rsidTr="00DE2DFA">
        <w:trPr>
          <w:tblCellSpacing w:w="5" w:type="nil"/>
        </w:trPr>
        <w:tc>
          <w:tcPr>
            <w:tcW w:w="5812" w:type="dxa"/>
          </w:tcPr>
          <w:p w:rsidR="00063A3E" w:rsidRPr="00DE1978" w:rsidRDefault="00063A3E" w:rsidP="00DE2DFA">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 бюджет автономного округа</w:t>
            </w:r>
          </w:p>
        </w:tc>
        <w:tc>
          <w:tcPr>
            <w:tcW w:w="1276"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195 000,0</w:t>
            </w:r>
          </w:p>
        </w:tc>
        <w:tc>
          <w:tcPr>
            <w:tcW w:w="1417"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c>
          <w:tcPr>
            <w:tcW w:w="1418"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sidRPr="00442FDE">
              <w:rPr>
                <w:rFonts w:ascii="Times New Roman" w:eastAsia="Times New Roman" w:hAnsi="Times New Roman" w:cs="Times New Roman"/>
                <w:color w:val="000000"/>
                <w:sz w:val="24"/>
                <w:szCs w:val="24"/>
              </w:rPr>
              <w:t>0,0</w:t>
            </w:r>
          </w:p>
        </w:tc>
      </w:tr>
      <w:tr w:rsidR="00063A3E" w:rsidRPr="00DE1978" w:rsidTr="00DE2DFA">
        <w:trPr>
          <w:tblCellSpacing w:w="5" w:type="nil"/>
        </w:trPr>
        <w:tc>
          <w:tcPr>
            <w:tcW w:w="5812" w:type="dxa"/>
          </w:tcPr>
          <w:p w:rsidR="00063A3E" w:rsidRPr="00DE1978" w:rsidRDefault="00063A3E" w:rsidP="00DE2DFA">
            <w:pPr>
              <w:widowControl w:val="0"/>
              <w:autoSpaceDE w:val="0"/>
              <w:autoSpaceDN w:val="0"/>
              <w:adjustRightInd w:val="0"/>
              <w:spacing w:after="0"/>
              <w:outlineLvl w:val="1"/>
              <w:rPr>
                <w:rFonts w:ascii="Times New Roman" w:hAnsi="Times New Roman" w:cs="Times New Roman"/>
              </w:rPr>
            </w:pPr>
            <w:r w:rsidRPr="00DE1978">
              <w:rPr>
                <w:rFonts w:ascii="Times New Roman" w:hAnsi="Times New Roman" w:cs="Times New Roman"/>
              </w:rPr>
              <w:t>- федеральный бюджет</w:t>
            </w:r>
          </w:p>
        </w:tc>
        <w:tc>
          <w:tcPr>
            <w:tcW w:w="1276"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c>
          <w:tcPr>
            <w:tcW w:w="1417"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lang w:val="en-US"/>
              </w:rPr>
            </w:pPr>
            <w:r w:rsidRPr="00442FDE">
              <w:rPr>
                <w:rFonts w:ascii="Times New Roman" w:eastAsia="Times New Roman" w:hAnsi="Times New Roman" w:cs="Times New Roman"/>
                <w:color w:val="000000"/>
                <w:sz w:val="24"/>
                <w:szCs w:val="24"/>
              </w:rPr>
              <w:t>0,0</w:t>
            </w:r>
          </w:p>
        </w:tc>
        <w:tc>
          <w:tcPr>
            <w:tcW w:w="1418" w:type="dxa"/>
            <w:shd w:val="clear" w:color="auto" w:fill="auto"/>
            <w:vAlign w:val="center"/>
          </w:tcPr>
          <w:p w:rsidR="00063A3E" w:rsidRPr="00442FDE" w:rsidRDefault="00063A3E" w:rsidP="00DE2DFA">
            <w:pPr>
              <w:spacing w:after="0" w:line="240" w:lineRule="auto"/>
              <w:jc w:val="center"/>
              <w:rPr>
                <w:rFonts w:ascii="Times New Roman" w:eastAsia="Times New Roman" w:hAnsi="Times New Roman" w:cs="Times New Roman"/>
                <w:color w:val="000000"/>
                <w:sz w:val="24"/>
                <w:szCs w:val="24"/>
                <w:lang w:val="en-US"/>
              </w:rPr>
            </w:pPr>
            <w:r w:rsidRPr="00442FDE">
              <w:rPr>
                <w:rFonts w:ascii="Times New Roman" w:eastAsia="Times New Roman" w:hAnsi="Times New Roman" w:cs="Times New Roman"/>
                <w:color w:val="000000"/>
                <w:sz w:val="24"/>
                <w:szCs w:val="24"/>
              </w:rPr>
              <w:t>0,0</w:t>
            </w:r>
          </w:p>
        </w:tc>
      </w:tr>
    </w:tbl>
    <w:p w:rsidR="00063A3E" w:rsidRDefault="00063A3E" w:rsidP="007A4E5E">
      <w:pPr>
        <w:spacing w:after="0" w:line="240" w:lineRule="auto"/>
        <w:rPr>
          <w:rFonts w:ascii="Times New Roman" w:hAnsi="Times New Roman" w:cs="Times New Roman"/>
          <w:b/>
          <w:sz w:val="24"/>
          <w:szCs w:val="24"/>
        </w:rPr>
      </w:pPr>
    </w:p>
    <w:p w:rsidR="00BF6FD1" w:rsidRPr="005626EA" w:rsidRDefault="00BF6FD1" w:rsidP="00BF6FD1">
      <w:pPr>
        <w:spacing w:after="0" w:line="240" w:lineRule="auto"/>
        <w:ind w:firstLine="567"/>
        <w:jc w:val="both"/>
        <w:rPr>
          <w:rFonts w:ascii="Times New Roman" w:hAnsi="Times New Roman" w:cs="Times New Roman"/>
          <w:sz w:val="24"/>
          <w:szCs w:val="24"/>
        </w:rPr>
      </w:pPr>
      <w:r w:rsidRPr="005626EA">
        <w:rPr>
          <w:rFonts w:ascii="Times New Roman" w:eastAsia="Times New Roman" w:hAnsi="Times New Roman" w:cs="Times New Roman"/>
          <w:sz w:val="24"/>
          <w:szCs w:val="24"/>
        </w:rPr>
        <w:t>Средства, предусмотренные на реализацию регионального проекта «</w:t>
      </w:r>
      <w:r w:rsidR="00494EEB" w:rsidRPr="005626EA">
        <w:rPr>
          <w:rFonts w:ascii="Times New Roman" w:hAnsi="Times New Roman" w:cs="Times New Roman"/>
          <w:bCs/>
          <w:color w:val="000000"/>
          <w:sz w:val="24"/>
          <w:szCs w:val="24"/>
        </w:rPr>
        <w:t>Укрепление материально-технической базы образовательных организаций, организаций для отдыха и оздоровления детей</w:t>
      </w:r>
      <w:r w:rsidRPr="005626EA">
        <w:rPr>
          <w:rFonts w:ascii="Times New Roman" w:eastAsia="Times New Roman" w:hAnsi="Times New Roman" w:cs="Times New Roman"/>
          <w:sz w:val="24"/>
          <w:szCs w:val="24"/>
        </w:rPr>
        <w:t xml:space="preserve">» будут </w:t>
      </w:r>
      <w:r w:rsidRPr="005626EA">
        <w:rPr>
          <w:rFonts w:ascii="Times New Roman" w:eastAsia="Calibri" w:hAnsi="Times New Roman" w:cs="Times New Roman"/>
          <w:sz w:val="24"/>
          <w:szCs w:val="24"/>
        </w:rPr>
        <w:t xml:space="preserve">направлены на завершение </w:t>
      </w:r>
      <w:r w:rsidRPr="005626EA">
        <w:rPr>
          <w:rFonts w:ascii="Times New Roman" w:hAnsi="Times New Roman" w:cs="Times New Roman"/>
          <w:sz w:val="24"/>
          <w:szCs w:val="24"/>
        </w:rPr>
        <w:t xml:space="preserve">строительства средней школы </w:t>
      </w:r>
      <w:proofErr w:type="spellStart"/>
      <w:r w:rsidRPr="005626EA">
        <w:rPr>
          <w:rFonts w:ascii="Times New Roman" w:hAnsi="Times New Roman" w:cs="Times New Roman"/>
          <w:sz w:val="24"/>
          <w:szCs w:val="24"/>
        </w:rPr>
        <w:t>пгт</w:t>
      </w:r>
      <w:proofErr w:type="spellEnd"/>
      <w:r w:rsidRPr="005626EA">
        <w:rPr>
          <w:rFonts w:ascii="Times New Roman" w:hAnsi="Times New Roman" w:cs="Times New Roman"/>
          <w:sz w:val="24"/>
          <w:szCs w:val="24"/>
        </w:rPr>
        <w:t xml:space="preserve">. </w:t>
      </w:r>
      <w:proofErr w:type="spellStart"/>
      <w:r w:rsidRPr="005626EA">
        <w:rPr>
          <w:rFonts w:ascii="Times New Roman" w:hAnsi="Times New Roman" w:cs="Times New Roman"/>
          <w:sz w:val="24"/>
          <w:szCs w:val="24"/>
        </w:rPr>
        <w:t>Приобье</w:t>
      </w:r>
      <w:proofErr w:type="spellEnd"/>
      <w:r w:rsidRPr="005626EA">
        <w:rPr>
          <w:rFonts w:ascii="Times New Roman" w:hAnsi="Times New Roman" w:cs="Times New Roman"/>
          <w:sz w:val="24"/>
          <w:szCs w:val="24"/>
        </w:rPr>
        <w:t xml:space="preserve"> и реконструкции здания МКОУ «</w:t>
      </w:r>
      <w:proofErr w:type="spellStart"/>
      <w:r w:rsidRPr="005626EA">
        <w:rPr>
          <w:rFonts w:ascii="Times New Roman" w:hAnsi="Times New Roman" w:cs="Times New Roman"/>
          <w:sz w:val="24"/>
          <w:szCs w:val="24"/>
        </w:rPr>
        <w:t>Малоатлымская</w:t>
      </w:r>
      <w:proofErr w:type="spellEnd"/>
      <w:r w:rsidRPr="005626EA">
        <w:rPr>
          <w:rFonts w:ascii="Times New Roman" w:hAnsi="Times New Roman" w:cs="Times New Roman"/>
          <w:sz w:val="24"/>
          <w:szCs w:val="24"/>
        </w:rPr>
        <w:t xml:space="preserve"> средняя общеобразовательная школа» под «Школа-детский сад (132 учащихся, 30 воспитанников)» в с. Малый Атлым.</w:t>
      </w:r>
    </w:p>
    <w:p w:rsidR="00B24872" w:rsidRPr="00700FAB" w:rsidRDefault="00B16E4C" w:rsidP="00B16E4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 реализацию к</w:t>
      </w:r>
      <w:r w:rsidRPr="00B16E4C">
        <w:rPr>
          <w:rFonts w:ascii="Times New Roman" w:hAnsi="Times New Roman" w:cs="Times New Roman"/>
          <w:sz w:val="24"/>
          <w:szCs w:val="24"/>
        </w:rPr>
        <w:t>омплекс</w:t>
      </w:r>
      <w:r>
        <w:rPr>
          <w:rFonts w:ascii="Times New Roman" w:hAnsi="Times New Roman" w:cs="Times New Roman"/>
          <w:sz w:val="24"/>
          <w:szCs w:val="24"/>
        </w:rPr>
        <w:t>а</w:t>
      </w:r>
      <w:r w:rsidRPr="00B16E4C">
        <w:rPr>
          <w:rFonts w:ascii="Times New Roman" w:hAnsi="Times New Roman" w:cs="Times New Roman"/>
          <w:sz w:val="24"/>
          <w:szCs w:val="24"/>
        </w:rPr>
        <w:t xml:space="preserve"> процессных мероприятий "Создание объектов капитального строительства"</w:t>
      </w:r>
      <w:r>
        <w:rPr>
          <w:rFonts w:ascii="Times New Roman" w:hAnsi="Times New Roman" w:cs="Times New Roman"/>
          <w:sz w:val="24"/>
          <w:szCs w:val="24"/>
        </w:rPr>
        <w:t xml:space="preserve"> запланировано на 2025 год 24 050,0 тыс. рублей, на 2026-2027 годы 13 150,0 тыс. рублей ежегодно. Бюджетные ассигнования будут направлены </w:t>
      </w:r>
      <w:r w:rsidR="00B24872">
        <w:rPr>
          <w:rFonts w:ascii="Times New Roman" w:hAnsi="Times New Roman" w:cs="Times New Roman"/>
          <w:sz w:val="24"/>
          <w:szCs w:val="24"/>
        </w:rPr>
        <w:t xml:space="preserve">на </w:t>
      </w:r>
      <w:r w:rsidR="00B24872" w:rsidRPr="00700FAB">
        <w:rPr>
          <w:rFonts w:ascii="Times New Roman" w:hAnsi="Times New Roman" w:cs="Times New Roman"/>
          <w:sz w:val="24"/>
          <w:szCs w:val="24"/>
        </w:rPr>
        <w:t>строительство пожарных водоемов</w:t>
      </w:r>
      <w:r w:rsidR="00B24872">
        <w:rPr>
          <w:rFonts w:ascii="Times New Roman" w:hAnsi="Times New Roman" w:cs="Times New Roman"/>
          <w:sz w:val="24"/>
          <w:szCs w:val="24"/>
        </w:rPr>
        <w:t xml:space="preserve"> в населенных </w:t>
      </w:r>
      <w:proofErr w:type="gramStart"/>
      <w:r w:rsidR="00B24872">
        <w:rPr>
          <w:rFonts w:ascii="Times New Roman" w:hAnsi="Times New Roman" w:cs="Times New Roman"/>
          <w:sz w:val="24"/>
          <w:szCs w:val="24"/>
        </w:rPr>
        <w:t>пун</w:t>
      </w:r>
      <w:r>
        <w:rPr>
          <w:rFonts w:ascii="Times New Roman" w:hAnsi="Times New Roman" w:cs="Times New Roman"/>
          <w:sz w:val="24"/>
          <w:szCs w:val="24"/>
        </w:rPr>
        <w:t xml:space="preserve">ктах </w:t>
      </w:r>
      <w:r w:rsidR="00B24872">
        <w:rPr>
          <w:rFonts w:ascii="Times New Roman" w:hAnsi="Times New Roman" w:cs="Times New Roman"/>
          <w:sz w:val="24"/>
          <w:szCs w:val="24"/>
        </w:rPr>
        <w:t xml:space="preserve"> в</w:t>
      </w:r>
      <w:proofErr w:type="gramEnd"/>
      <w:r w:rsidR="00B24872">
        <w:rPr>
          <w:rFonts w:ascii="Times New Roman" w:hAnsi="Times New Roman" w:cs="Times New Roman"/>
          <w:sz w:val="24"/>
          <w:szCs w:val="24"/>
        </w:rPr>
        <w:t xml:space="preserve"> 2025 году -  сп. Малый Атлым; в 2026 году – в гп. Октябрьское, </w:t>
      </w:r>
      <w:r>
        <w:rPr>
          <w:rFonts w:ascii="Times New Roman" w:hAnsi="Times New Roman" w:cs="Times New Roman"/>
          <w:sz w:val="24"/>
          <w:szCs w:val="24"/>
        </w:rPr>
        <w:t>в 2027 году – в</w:t>
      </w:r>
      <w:r w:rsidR="00B24872">
        <w:rPr>
          <w:rFonts w:ascii="Times New Roman" w:hAnsi="Times New Roman" w:cs="Times New Roman"/>
          <w:sz w:val="24"/>
          <w:szCs w:val="24"/>
        </w:rPr>
        <w:t xml:space="preserve"> </w:t>
      </w:r>
      <w:proofErr w:type="spellStart"/>
      <w:r w:rsidR="00B24872">
        <w:rPr>
          <w:rFonts w:ascii="Times New Roman" w:hAnsi="Times New Roman" w:cs="Times New Roman"/>
          <w:sz w:val="24"/>
          <w:szCs w:val="24"/>
        </w:rPr>
        <w:t>гп.Андра</w:t>
      </w:r>
      <w:proofErr w:type="spellEnd"/>
      <w:r w:rsidR="00B24872">
        <w:rPr>
          <w:rFonts w:ascii="Times New Roman" w:hAnsi="Times New Roman" w:cs="Times New Roman"/>
          <w:sz w:val="24"/>
          <w:szCs w:val="24"/>
        </w:rPr>
        <w:t>.</w:t>
      </w:r>
      <w:r>
        <w:rPr>
          <w:rFonts w:ascii="Times New Roman" w:hAnsi="Times New Roman" w:cs="Times New Roman"/>
          <w:sz w:val="24"/>
          <w:szCs w:val="24"/>
        </w:rPr>
        <w:t xml:space="preserve"> В 2025 году выделены бюджетные ассигнования в сумме 10 900,0 тыс. рублей на разработку проектной документации на капитальный ремонт дамбы обвалования в </w:t>
      </w:r>
      <w:proofErr w:type="spellStart"/>
      <w:r>
        <w:rPr>
          <w:rFonts w:ascii="Times New Roman" w:hAnsi="Times New Roman" w:cs="Times New Roman"/>
          <w:sz w:val="24"/>
          <w:szCs w:val="24"/>
        </w:rPr>
        <w:t>пгт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Приобье</w:t>
      </w:r>
      <w:proofErr w:type="spellEnd"/>
      <w:r>
        <w:rPr>
          <w:rFonts w:ascii="Times New Roman" w:hAnsi="Times New Roman" w:cs="Times New Roman"/>
          <w:sz w:val="24"/>
          <w:szCs w:val="24"/>
        </w:rPr>
        <w:t>.</w:t>
      </w:r>
    </w:p>
    <w:p w:rsidR="001D7BEA" w:rsidRDefault="001D7BEA" w:rsidP="007A4E5E">
      <w:pPr>
        <w:spacing w:after="0" w:line="240" w:lineRule="auto"/>
        <w:rPr>
          <w:rFonts w:ascii="Times New Roman" w:hAnsi="Times New Roman" w:cs="Times New Roman"/>
          <w:sz w:val="24"/>
          <w:szCs w:val="24"/>
        </w:rPr>
      </w:pPr>
    </w:p>
    <w:p w:rsidR="00B00C84" w:rsidRDefault="00B00C84" w:rsidP="00B00C84">
      <w:pPr>
        <w:spacing w:after="0" w:line="240" w:lineRule="auto"/>
        <w:jc w:val="center"/>
        <w:rPr>
          <w:rFonts w:ascii="Times New Roman" w:hAnsi="Times New Roman" w:cs="Times New Roman"/>
          <w:b/>
          <w:sz w:val="24"/>
          <w:szCs w:val="24"/>
        </w:rPr>
      </w:pPr>
      <w:r w:rsidRPr="00B00C84">
        <w:rPr>
          <w:rFonts w:ascii="Times New Roman" w:hAnsi="Times New Roman" w:cs="Times New Roman"/>
          <w:b/>
          <w:sz w:val="24"/>
          <w:szCs w:val="24"/>
        </w:rPr>
        <w:t>4000000000 Расходы бюджета</w:t>
      </w:r>
      <w:r>
        <w:rPr>
          <w:rFonts w:ascii="Times New Roman" w:hAnsi="Times New Roman" w:cs="Times New Roman"/>
          <w:b/>
          <w:sz w:val="24"/>
          <w:szCs w:val="24"/>
        </w:rPr>
        <w:t xml:space="preserve"> Октябрьского района </w:t>
      </w:r>
      <w:r w:rsidRPr="00B00C84">
        <w:rPr>
          <w:rFonts w:ascii="Times New Roman" w:hAnsi="Times New Roman" w:cs="Times New Roman"/>
          <w:b/>
          <w:sz w:val="24"/>
          <w:szCs w:val="24"/>
        </w:rPr>
        <w:t>на осуществление непрограммных направлений деятельности</w:t>
      </w:r>
    </w:p>
    <w:p w:rsidR="00B00C84" w:rsidRDefault="00B00C84" w:rsidP="00B00C84">
      <w:pPr>
        <w:spacing w:after="0" w:line="240" w:lineRule="auto"/>
        <w:jc w:val="center"/>
        <w:rPr>
          <w:rFonts w:ascii="Times New Roman" w:hAnsi="Times New Roman" w:cs="Times New Roman"/>
          <w:b/>
          <w:sz w:val="24"/>
          <w:szCs w:val="24"/>
        </w:rPr>
      </w:pPr>
    </w:p>
    <w:p w:rsidR="00B52753" w:rsidRDefault="00B52753" w:rsidP="00B52753">
      <w:pPr>
        <w:spacing w:after="0" w:line="240" w:lineRule="auto"/>
        <w:ind w:firstLine="709"/>
        <w:jc w:val="both"/>
        <w:rPr>
          <w:rFonts w:ascii="Times New Roman" w:hAnsi="Times New Roman" w:cs="Times New Roman"/>
          <w:sz w:val="24"/>
          <w:szCs w:val="24"/>
        </w:rPr>
      </w:pPr>
      <w:r w:rsidRPr="00172F54">
        <w:rPr>
          <w:rFonts w:ascii="Times New Roman" w:hAnsi="Times New Roman" w:cs="Times New Roman"/>
          <w:sz w:val="24"/>
          <w:szCs w:val="24"/>
        </w:rPr>
        <w:t>Общий объем бюджетных ассигнований на осуществление непрограммных направлений деятельности сложился</w:t>
      </w:r>
      <w:r w:rsidR="000D78E6">
        <w:rPr>
          <w:rFonts w:ascii="Times New Roman" w:hAnsi="Times New Roman" w:cs="Times New Roman"/>
          <w:sz w:val="24"/>
          <w:szCs w:val="24"/>
        </w:rPr>
        <w:t xml:space="preserve"> на 2025 год в сумме 24 287,9</w:t>
      </w:r>
      <w:r w:rsidRPr="00172F54">
        <w:rPr>
          <w:rFonts w:ascii="Times New Roman" w:hAnsi="Times New Roman" w:cs="Times New Roman"/>
          <w:sz w:val="24"/>
          <w:szCs w:val="24"/>
        </w:rPr>
        <w:t xml:space="preserve"> тыс. ру</w:t>
      </w:r>
      <w:r w:rsidR="000D78E6">
        <w:rPr>
          <w:rFonts w:ascii="Times New Roman" w:hAnsi="Times New Roman" w:cs="Times New Roman"/>
          <w:sz w:val="24"/>
          <w:szCs w:val="24"/>
        </w:rPr>
        <w:t>блей, на 2026 год – 99 856,0</w:t>
      </w:r>
      <w:r w:rsidRPr="00172F54">
        <w:rPr>
          <w:rFonts w:ascii="Times New Roman" w:hAnsi="Times New Roman" w:cs="Times New Roman"/>
          <w:sz w:val="24"/>
          <w:szCs w:val="24"/>
        </w:rPr>
        <w:t xml:space="preserve"> тыс. ру</w:t>
      </w:r>
      <w:r w:rsidR="000D78E6">
        <w:rPr>
          <w:rFonts w:ascii="Times New Roman" w:hAnsi="Times New Roman" w:cs="Times New Roman"/>
          <w:sz w:val="24"/>
          <w:szCs w:val="24"/>
        </w:rPr>
        <w:t>блей, на 2027 год – 232 506,6</w:t>
      </w:r>
      <w:r w:rsidRPr="00172F54">
        <w:rPr>
          <w:rFonts w:ascii="Times New Roman" w:hAnsi="Times New Roman" w:cs="Times New Roman"/>
          <w:sz w:val="24"/>
          <w:szCs w:val="24"/>
        </w:rPr>
        <w:t xml:space="preserve"> тыс. рублей, что составляет </w:t>
      </w:r>
      <w:r w:rsidR="000D78E6">
        <w:rPr>
          <w:rFonts w:ascii="Times New Roman" w:hAnsi="Times New Roman" w:cs="Times New Roman"/>
          <w:sz w:val="24"/>
          <w:szCs w:val="24"/>
        </w:rPr>
        <w:t>0,4</w:t>
      </w:r>
      <w:r>
        <w:rPr>
          <w:rFonts w:ascii="Times New Roman" w:hAnsi="Times New Roman" w:cs="Times New Roman"/>
          <w:sz w:val="24"/>
          <w:szCs w:val="24"/>
        </w:rPr>
        <w:t xml:space="preserve"> </w:t>
      </w:r>
      <w:r w:rsidRPr="00172F54">
        <w:rPr>
          <w:rFonts w:ascii="Times New Roman" w:hAnsi="Times New Roman" w:cs="Times New Roman"/>
          <w:sz w:val="24"/>
          <w:szCs w:val="24"/>
        </w:rPr>
        <w:t xml:space="preserve">% в 2025 году, </w:t>
      </w:r>
      <w:r>
        <w:rPr>
          <w:rFonts w:ascii="Times New Roman" w:hAnsi="Times New Roman" w:cs="Times New Roman"/>
          <w:sz w:val="24"/>
          <w:szCs w:val="24"/>
        </w:rPr>
        <w:t xml:space="preserve">1,7 </w:t>
      </w:r>
      <w:r w:rsidRPr="00172F54">
        <w:rPr>
          <w:rFonts w:ascii="Times New Roman" w:hAnsi="Times New Roman" w:cs="Times New Roman"/>
          <w:sz w:val="24"/>
          <w:szCs w:val="24"/>
        </w:rPr>
        <w:t xml:space="preserve">% в 2026 году, </w:t>
      </w:r>
      <w:r w:rsidR="000D78E6">
        <w:rPr>
          <w:rFonts w:ascii="Times New Roman" w:hAnsi="Times New Roman" w:cs="Times New Roman"/>
          <w:sz w:val="24"/>
          <w:szCs w:val="24"/>
        </w:rPr>
        <w:t>4,0</w:t>
      </w:r>
      <w:r>
        <w:rPr>
          <w:rFonts w:ascii="Times New Roman" w:hAnsi="Times New Roman" w:cs="Times New Roman"/>
          <w:sz w:val="24"/>
          <w:szCs w:val="24"/>
        </w:rPr>
        <w:t xml:space="preserve"> </w:t>
      </w:r>
      <w:r w:rsidRPr="00172F54">
        <w:rPr>
          <w:rFonts w:ascii="Times New Roman" w:hAnsi="Times New Roman" w:cs="Times New Roman"/>
          <w:sz w:val="24"/>
          <w:szCs w:val="24"/>
        </w:rPr>
        <w:t>% в 2027 году в общих рас</w:t>
      </w:r>
      <w:r>
        <w:rPr>
          <w:rFonts w:ascii="Times New Roman" w:hAnsi="Times New Roman" w:cs="Times New Roman"/>
          <w:sz w:val="24"/>
          <w:szCs w:val="24"/>
        </w:rPr>
        <w:t>ходах бюджета Октябрьского района</w:t>
      </w:r>
      <w:r w:rsidRPr="00172F54">
        <w:rPr>
          <w:rFonts w:ascii="Times New Roman" w:hAnsi="Times New Roman" w:cs="Times New Roman"/>
          <w:sz w:val="24"/>
          <w:szCs w:val="24"/>
        </w:rPr>
        <w:t>, в том числе за счет средств федерального бюджета на 2025</w:t>
      </w:r>
      <w:r w:rsidR="000D78E6">
        <w:rPr>
          <w:rFonts w:ascii="Times New Roman" w:hAnsi="Times New Roman" w:cs="Times New Roman"/>
          <w:sz w:val="24"/>
          <w:szCs w:val="24"/>
        </w:rPr>
        <w:t xml:space="preserve"> – 6 338,6</w:t>
      </w:r>
      <w:r>
        <w:rPr>
          <w:rFonts w:ascii="Times New Roman" w:hAnsi="Times New Roman" w:cs="Times New Roman"/>
          <w:sz w:val="24"/>
          <w:szCs w:val="24"/>
        </w:rPr>
        <w:t xml:space="preserve"> ты</w:t>
      </w:r>
      <w:r w:rsidR="000D78E6">
        <w:rPr>
          <w:rFonts w:ascii="Times New Roman" w:hAnsi="Times New Roman" w:cs="Times New Roman"/>
          <w:sz w:val="24"/>
          <w:szCs w:val="24"/>
        </w:rPr>
        <w:t>с. рублей, на 2026 год – 6 945,5</w:t>
      </w:r>
      <w:r>
        <w:rPr>
          <w:rFonts w:ascii="Times New Roman" w:hAnsi="Times New Roman" w:cs="Times New Roman"/>
          <w:sz w:val="24"/>
          <w:szCs w:val="24"/>
        </w:rPr>
        <w:t xml:space="preserve"> ты</w:t>
      </w:r>
      <w:r w:rsidR="000D78E6">
        <w:rPr>
          <w:rFonts w:ascii="Times New Roman" w:hAnsi="Times New Roman" w:cs="Times New Roman"/>
          <w:sz w:val="24"/>
          <w:szCs w:val="24"/>
        </w:rPr>
        <w:t>с. рублей, на 2027 год – 7 199,5</w:t>
      </w:r>
      <w:r>
        <w:rPr>
          <w:rFonts w:ascii="Times New Roman" w:hAnsi="Times New Roman" w:cs="Times New Roman"/>
          <w:sz w:val="24"/>
          <w:szCs w:val="24"/>
        </w:rPr>
        <w:t xml:space="preserve"> тыс. рублей</w:t>
      </w:r>
      <w:r w:rsidRPr="00172F54">
        <w:rPr>
          <w:rFonts w:ascii="Times New Roman" w:hAnsi="Times New Roman" w:cs="Times New Roman"/>
          <w:sz w:val="24"/>
          <w:szCs w:val="24"/>
        </w:rPr>
        <w:t>.</w:t>
      </w:r>
    </w:p>
    <w:p w:rsidR="00FE058E" w:rsidRDefault="00336E3E" w:rsidP="00FE058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49</w:t>
      </w:r>
    </w:p>
    <w:p w:rsidR="00FE058E" w:rsidRPr="00FE058E" w:rsidRDefault="00FE058E" w:rsidP="00FE058E">
      <w:pPr>
        <w:pStyle w:val="a5"/>
        <w:tabs>
          <w:tab w:val="left" w:pos="459"/>
        </w:tabs>
        <w:suppressAutoHyphens/>
        <w:spacing w:beforeAutospacing="0" w:after="0" w:afterAutospacing="0" w:line="276" w:lineRule="auto"/>
        <w:contextualSpacing/>
        <w:jc w:val="center"/>
        <w:rPr>
          <w:b/>
        </w:rPr>
      </w:pPr>
      <w:r w:rsidRPr="00FE058E">
        <w:rPr>
          <w:b/>
        </w:rPr>
        <w:t xml:space="preserve">Объём бюджетных ассигнований по непрограммным направлениям деятельности </w:t>
      </w:r>
    </w:p>
    <w:p w:rsidR="00FE058E" w:rsidRPr="00FE058E" w:rsidRDefault="00FE058E" w:rsidP="00FE058E">
      <w:pPr>
        <w:pStyle w:val="a5"/>
        <w:tabs>
          <w:tab w:val="left" w:pos="459"/>
        </w:tabs>
        <w:suppressAutoHyphens/>
        <w:spacing w:beforeAutospacing="0" w:after="0" w:afterAutospacing="0"/>
        <w:contextualSpacing/>
        <w:jc w:val="center"/>
        <w:rPr>
          <w:b/>
        </w:rPr>
      </w:pPr>
      <w:r w:rsidRPr="00FE058E">
        <w:rPr>
          <w:b/>
        </w:rPr>
        <w:t>на 2025–2027 годы</w:t>
      </w:r>
    </w:p>
    <w:p w:rsidR="00FE058E" w:rsidRPr="00172F54" w:rsidRDefault="00FE058E" w:rsidP="00FE058E">
      <w:pPr>
        <w:widowControl w:val="0"/>
        <w:spacing w:after="0" w:line="240" w:lineRule="auto"/>
        <w:ind w:firstLine="709"/>
        <w:contextualSpacing/>
        <w:jc w:val="right"/>
        <w:outlineLvl w:val="1"/>
        <w:rPr>
          <w:rFonts w:ascii="Times New Roman" w:hAnsi="Times New Roman" w:cs="Times New Roman"/>
          <w:sz w:val="24"/>
          <w:szCs w:val="24"/>
        </w:rPr>
      </w:pPr>
      <w:r w:rsidRPr="00172F54">
        <w:rPr>
          <w:rFonts w:ascii="Times New Roman" w:hAnsi="Times New Roman" w:cs="Times New Roman"/>
          <w:sz w:val="24"/>
          <w:szCs w:val="24"/>
        </w:rPr>
        <w:t>(тыс. рублей)</w:t>
      </w:r>
    </w:p>
    <w:tbl>
      <w:tblPr>
        <w:tblStyle w:val="a7"/>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4688"/>
        <w:gridCol w:w="1559"/>
        <w:gridCol w:w="1560"/>
        <w:gridCol w:w="1559"/>
      </w:tblGrid>
      <w:tr w:rsidR="00FE058E" w:rsidRPr="00172F54" w:rsidTr="00FE058E">
        <w:tc>
          <w:tcPr>
            <w:tcW w:w="552" w:type="dxa"/>
            <w:vMerge w:val="restart"/>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 п/п</w:t>
            </w:r>
          </w:p>
        </w:tc>
        <w:tc>
          <w:tcPr>
            <w:tcW w:w="4688" w:type="dxa"/>
            <w:vMerge w:val="restart"/>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Наименование главного распорядителя ср</w:t>
            </w:r>
            <w:r>
              <w:rPr>
                <w:rFonts w:ascii="Times New Roman" w:hAnsi="Times New Roman" w:cs="Times New Roman"/>
              </w:rPr>
              <w:t>едств бюджета Октябрьского района</w:t>
            </w:r>
          </w:p>
        </w:tc>
        <w:tc>
          <w:tcPr>
            <w:tcW w:w="4678" w:type="dxa"/>
            <w:gridSpan w:val="3"/>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Проект</w:t>
            </w:r>
          </w:p>
        </w:tc>
      </w:tr>
      <w:tr w:rsidR="00FE058E" w:rsidRPr="00172F54" w:rsidTr="00FE058E">
        <w:tc>
          <w:tcPr>
            <w:tcW w:w="552" w:type="dxa"/>
            <w:vMerge/>
            <w:shd w:val="clear" w:color="auto" w:fill="auto"/>
            <w:vAlign w:val="bottom"/>
          </w:tcPr>
          <w:p w:rsidR="00FE058E" w:rsidRPr="00172F54" w:rsidRDefault="00FE058E" w:rsidP="00DE2DFA">
            <w:pPr>
              <w:contextualSpacing/>
              <w:jc w:val="center"/>
              <w:rPr>
                <w:rFonts w:ascii="Times New Roman" w:hAnsi="Times New Roman" w:cs="Times New Roman"/>
              </w:rPr>
            </w:pPr>
          </w:p>
        </w:tc>
        <w:tc>
          <w:tcPr>
            <w:tcW w:w="4688" w:type="dxa"/>
            <w:vMerge/>
            <w:shd w:val="clear" w:color="auto" w:fill="auto"/>
            <w:vAlign w:val="bottom"/>
          </w:tcPr>
          <w:p w:rsidR="00FE058E" w:rsidRPr="00172F54" w:rsidRDefault="00FE058E" w:rsidP="00DE2DFA">
            <w:pPr>
              <w:contextualSpacing/>
              <w:jc w:val="center"/>
              <w:rPr>
                <w:rFonts w:ascii="Times New Roman" w:hAnsi="Times New Roman" w:cs="Times New Roman"/>
              </w:rPr>
            </w:pPr>
          </w:p>
        </w:tc>
        <w:tc>
          <w:tcPr>
            <w:tcW w:w="1559" w:type="dxa"/>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2025 год</w:t>
            </w:r>
          </w:p>
        </w:tc>
        <w:tc>
          <w:tcPr>
            <w:tcW w:w="1560" w:type="dxa"/>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2026 год</w:t>
            </w:r>
          </w:p>
        </w:tc>
        <w:tc>
          <w:tcPr>
            <w:tcW w:w="1559" w:type="dxa"/>
            <w:shd w:val="clear" w:color="auto" w:fill="auto"/>
            <w:vAlign w:val="bottom"/>
          </w:tcPr>
          <w:p w:rsidR="00FE058E" w:rsidRPr="00172F54" w:rsidRDefault="00FE058E" w:rsidP="00DE2DFA">
            <w:pPr>
              <w:contextualSpacing/>
              <w:jc w:val="center"/>
              <w:rPr>
                <w:rFonts w:ascii="Times New Roman" w:hAnsi="Times New Roman" w:cs="Times New Roman"/>
              </w:rPr>
            </w:pPr>
            <w:r w:rsidRPr="00172F54">
              <w:rPr>
                <w:rFonts w:ascii="Times New Roman" w:hAnsi="Times New Roman" w:cs="Times New Roman"/>
              </w:rPr>
              <w:t>2027 год</w:t>
            </w:r>
          </w:p>
        </w:tc>
      </w:tr>
      <w:tr w:rsidR="00FE058E" w:rsidRPr="00172F54" w:rsidTr="00FE058E">
        <w:tc>
          <w:tcPr>
            <w:tcW w:w="552"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jc w:val="center"/>
              <w:rPr>
                <w:sz w:val="22"/>
                <w:szCs w:val="22"/>
              </w:rPr>
            </w:pPr>
          </w:p>
        </w:tc>
        <w:tc>
          <w:tcPr>
            <w:tcW w:w="4688"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rPr>
                <w:sz w:val="22"/>
                <w:szCs w:val="22"/>
              </w:rPr>
            </w:pPr>
            <w:r w:rsidRPr="00172F54">
              <w:rPr>
                <w:sz w:val="22"/>
                <w:szCs w:val="22"/>
              </w:rPr>
              <w:t>Непрограммные направления деятельности – всего, в том числе:</w:t>
            </w:r>
          </w:p>
        </w:tc>
        <w:tc>
          <w:tcPr>
            <w:tcW w:w="1559"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24 287,9</w:t>
            </w:r>
          </w:p>
        </w:tc>
        <w:tc>
          <w:tcPr>
            <w:tcW w:w="1560"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99 856,0</w:t>
            </w:r>
          </w:p>
        </w:tc>
        <w:tc>
          <w:tcPr>
            <w:tcW w:w="1559"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232 506,6</w:t>
            </w:r>
          </w:p>
        </w:tc>
      </w:tr>
      <w:tr w:rsidR="00FE058E" w:rsidRPr="00172F54" w:rsidTr="00FE058E">
        <w:tc>
          <w:tcPr>
            <w:tcW w:w="552"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jc w:val="center"/>
              <w:rPr>
                <w:sz w:val="22"/>
                <w:szCs w:val="22"/>
              </w:rPr>
            </w:pPr>
            <w:r w:rsidRPr="00172F54">
              <w:rPr>
                <w:sz w:val="22"/>
                <w:szCs w:val="22"/>
              </w:rPr>
              <w:t>1.</w:t>
            </w:r>
          </w:p>
        </w:tc>
        <w:tc>
          <w:tcPr>
            <w:tcW w:w="4688"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rPr>
                <w:sz w:val="22"/>
                <w:szCs w:val="22"/>
              </w:rPr>
            </w:pPr>
            <w:r>
              <w:rPr>
                <w:bCs/>
                <w:sz w:val="22"/>
                <w:szCs w:val="22"/>
              </w:rPr>
              <w:t>Дума Октябрьского района</w:t>
            </w:r>
            <w:r w:rsidRPr="00172F54">
              <w:rPr>
                <w:bCs/>
                <w:sz w:val="22"/>
                <w:szCs w:val="22"/>
              </w:rPr>
              <w:t xml:space="preserve"> </w:t>
            </w:r>
          </w:p>
        </w:tc>
        <w:tc>
          <w:tcPr>
            <w:tcW w:w="1559"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83,0</w:t>
            </w:r>
          </w:p>
        </w:tc>
        <w:tc>
          <w:tcPr>
            <w:tcW w:w="1560"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83,0</w:t>
            </w:r>
          </w:p>
        </w:tc>
        <w:tc>
          <w:tcPr>
            <w:tcW w:w="1559"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83,0</w:t>
            </w:r>
          </w:p>
        </w:tc>
      </w:tr>
      <w:tr w:rsidR="00FE058E" w:rsidRPr="00172F54" w:rsidTr="00FE058E">
        <w:tc>
          <w:tcPr>
            <w:tcW w:w="552"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jc w:val="center"/>
              <w:rPr>
                <w:sz w:val="22"/>
                <w:szCs w:val="22"/>
              </w:rPr>
            </w:pPr>
            <w:r w:rsidRPr="00172F54">
              <w:rPr>
                <w:sz w:val="22"/>
                <w:szCs w:val="22"/>
              </w:rPr>
              <w:t>2.</w:t>
            </w:r>
          </w:p>
        </w:tc>
        <w:tc>
          <w:tcPr>
            <w:tcW w:w="4688" w:type="dxa"/>
            <w:shd w:val="clear" w:color="auto" w:fill="auto"/>
          </w:tcPr>
          <w:p w:rsidR="00FE058E" w:rsidRPr="00172F54" w:rsidRDefault="00FE058E" w:rsidP="00DE2DFA">
            <w:pPr>
              <w:pStyle w:val="ConsPlusTitle"/>
              <w:contextualSpacing/>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Администрация Октябрьского района</w:t>
            </w:r>
          </w:p>
        </w:tc>
        <w:tc>
          <w:tcPr>
            <w:tcW w:w="1559"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285,0</w:t>
            </w:r>
          </w:p>
        </w:tc>
        <w:tc>
          <w:tcPr>
            <w:tcW w:w="1560"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285,0</w:t>
            </w:r>
          </w:p>
        </w:tc>
        <w:tc>
          <w:tcPr>
            <w:tcW w:w="1559" w:type="dxa"/>
            <w:shd w:val="clear" w:color="auto" w:fill="auto"/>
            <w:vAlign w:val="center"/>
          </w:tcPr>
          <w:p w:rsidR="00FE058E" w:rsidRPr="00172F54" w:rsidRDefault="00FE058E"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285,0</w:t>
            </w:r>
          </w:p>
        </w:tc>
      </w:tr>
      <w:tr w:rsidR="00FE058E" w:rsidRPr="00172F54" w:rsidTr="00FE058E">
        <w:tc>
          <w:tcPr>
            <w:tcW w:w="552" w:type="dxa"/>
            <w:shd w:val="clear" w:color="auto" w:fill="auto"/>
            <w:vAlign w:val="center"/>
          </w:tcPr>
          <w:p w:rsidR="00FE058E" w:rsidRPr="00172F54" w:rsidRDefault="00FE058E" w:rsidP="00DE2DFA">
            <w:pPr>
              <w:pStyle w:val="a5"/>
              <w:tabs>
                <w:tab w:val="left" w:pos="459"/>
              </w:tabs>
              <w:suppressAutoHyphens/>
              <w:spacing w:before="0" w:beforeAutospacing="0" w:after="0" w:afterAutospacing="0"/>
              <w:contextualSpacing/>
              <w:jc w:val="center"/>
              <w:rPr>
                <w:sz w:val="22"/>
                <w:szCs w:val="22"/>
              </w:rPr>
            </w:pPr>
            <w:r w:rsidRPr="00172F54">
              <w:rPr>
                <w:sz w:val="22"/>
                <w:szCs w:val="22"/>
              </w:rPr>
              <w:t>3.</w:t>
            </w:r>
          </w:p>
        </w:tc>
        <w:tc>
          <w:tcPr>
            <w:tcW w:w="4688" w:type="dxa"/>
            <w:shd w:val="clear" w:color="auto" w:fill="auto"/>
          </w:tcPr>
          <w:p w:rsidR="00FE058E" w:rsidRPr="00172F54" w:rsidRDefault="00FE058E" w:rsidP="00DE2DFA">
            <w:pPr>
              <w:pStyle w:val="ConsPlusTitle"/>
              <w:contextualSpacing/>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Комитет по управлению муниципальными финансами администрации Октябрьского района</w:t>
            </w:r>
          </w:p>
        </w:tc>
        <w:tc>
          <w:tcPr>
            <w:tcW w:w="1559"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23 919,9</w:t>
            </w:r>
          </w:p>
        </w:tc>
        <w:tc>
          <w:tcPr>
            <w:tcW w:w="1560"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99 488,0</w:t>
            </w:r>
          </w:p>
        </w:tc>
        <w:tc>
          <w:tcPr>
            <w:tcW w:w="1559" w:type="dxa"/>
            <w:shd w:val="clear" w:color="auto" w:fill="auto"/>
            <w:vAlign w:val="center"/>
          </w:tcPr>
          <w:p w:rsidR="00FE058E" w:rsidRPr="00172F54" w:rsidRDefault="00F47A00" w:rsidP="00DE2DFA">
            <w:pPr>
              <w:pStyle w:val="ConsPlusTitle"/>
              <w:contextualSpacing/>
              <w:jc w:val="center"/>
              <w:rPr>
                <w:rFonts w:ascii="Times New Roman" w:eastAsiaTheme="minorHAnsi" w:hAnsi="Times New Roman" w:cs="Times New Roman"/>
                <w:b w:val="0"/>
                <w:bCs w:val="0"/>
                <w:sz w:val="22"/>
                <w:szCs w:val="22"/>
              </w:rPr>
            </w:pPr>
            <w:r>
              <w:rPr>
                <w:rFonts w:ascii="Times New Roman" w:eastAsiaTheme="minorHAnsi" w:hAnsi="Times New Roman" w:cs="Times New Roman"/>
                <w:b w:val="0"/>
                <w:bCs w:val="0"/>
                <w:sz w:val="22"/>
                <w:szCs w:val="22"/>
              </w:rPr>
              <w:t>232 138,6</w:t>
            </w:r>
          </w:p>
        </w:tc>
      </w:tr>
    </w:tbl>
    <w:p w:rsidR="00FE058E" w:rsidRDefault="00FE058E" w:rsidP="00FE058E">
      <w:pPr>
        <w:spacing w:after="0" w:line="240" w:lineRule="auto"/>
        <w:jc w:val="both"/>
        <w:rPr>
          <w:rFonts w:ascii="Times New Roman" w:hAnsi="Times New Roman" w:cs="Times New Roman"/>
          <w:sz w:val="24"/>
          <w:szCs w:val="24"/>
        </w:rPr>
      </w:pPr>
    </w:p>
    <w:p w:rsidR="00580E98" w:rsidRDefault="00336E3E" w:rsidP="00580E98">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Таблица 50</w:t>
      </w:r>
    </w:p>
    <w:p w:rsidR="00FE058E" w:rsidRPr="00172F54" w:rsidRDefault="00FE058E" w:rsidP="00B52753">
      <w:pPr>
        <w:spacing w:after="0" w:line="240" w:lineRule="auto"/>
        <w:ind w:firstLine="709"/>
        <w:jc w:val="both"/>
        <w:rPr>
          <w:rFonts w:ascii="Times New Roman" w:hAnsi="Times New Roman" w:cs="Times New Roman"/>
          <w:sz w:val="24"/>
          <w:szCs w:val="24"/>
        </w:rPr>
      </w:pPr>
    </w:p>
    <w:p w:rsidR="00580E98" w:rsidRPr="007000C5" w:rsidRDefault="00580E98" w:rsidP="00580E98">
      <w:pPr>
        <w:widowControl w:val="0"/>
        <w:spacing w:after="0"/>
        <w:jc w:val="center"/>
        <w:outlineLvl w:val="1"/>
        <w:rPr>
          <w:rFonts w:ascii="Times New Roman" w:hAnsi="Times New Roman" w:cs="Times New Roman"/>
          <w:b/>
          <w:sz w:val="24"/>
          <w:szCs w:val="24"/>
        </w:rPr>
      </w:pPr>
      <w:r w:rsidRPr="007000C5">
        <w:rPr>
          <w:rFonts w:ascii="Times New Roman" w:hAnsi="Times New Roman" w:cs="Times New Roman"/>
          <w:b/>
          <w:sz w:val="24"/>
          <w:szCs w:val="24"/>
        </w:rPr>
        <w:t xml:space="preserve">Структура расходов по непрограммным направлениям деятельности </w:t>
      </w:r>
      <w:r w:rsidRPr="007000C5">
        <w:rPr>
          <w:rFonts w:ascii="Times New Roman" w:eastAsia="Times New Roman" w:hAnsi="Times New Roman" w:cs="Times New Roman"/>
          <w:b/>
          <w:sz w:val="24"/>
          <w:szCs w:val="24"/>
        </w:rPr>
        <w:t xml:space="preserve">автономного округа </w:t>
      </w:r>
      <w:r w:rsidRPr="007000C5">
        <w:rPr>
          <w:rFonts w:ascii="Times New Roman" w:hAnsi="Times New Roman" w:cs="Times New Roman"/>
          <w:b/>
          <w:sz w:val="24"/>
          <w:szCs w:val="24"/>
        </w:rPr>
        <w:t>на 2025-2027 годы</w:t>
      </w:r>
    </w:p>
    <w:p w:rsidR="00580E98" w:rsidRPr="00172F54" w:rsidRDefault="00580E98" w:rsidP="00580E98">
      <w:pPr>
        <w:widowControl w:val="0"/>
        <w:spacing w:after="0"/>
        <w:ind w:firstLine="709"/>
        <w:jc w:val="right"/>
        <w:outlineLvl w:val="1"/>
        <w:rPr>
          <w:rFonts w:ascii="Times New Roman" w:hAnsi="Times New Roman" w:cs="Times New Roman"/>
          <w:sz w:val="24"/>
          <w:szCs w:val="24"/>
        </w:rPr>
      </w:pPr>
      <w:r w:rsidRPr="00172F54">
        <w:rPr>
          <w:rFonts w:ascii="Times New Roman" w:hAnsi="Times New Roman" w:cs="Times New Roman"/>
          <w:sz w:val="24"/>
          <w:szCs w:val="24"/>
        </w:rPr>
        <w:t>(тыс. рублей)</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245"/>
        <w:gridCol w:w="1559"/>
        <w:gridCol w:w="1418"/>
        <w:gridCol w:w="1559"/>
      </w:tblGrid>
      <w:tr w:rsidR="00580E98" w:rsidRPr="00172F54" w:rsidTr="00580E98">
        <w:tc>
          <w:tcPr>
            <w:tcW w:w="596" w:type="dxa"/>
            <w:vMerge w:val="restart"/>
          </w:tcPr>
          <w:p w:rsidR="00580E98" w:rsidRPr="00172F54" w:rsidRDefault="00580E98" w:rsidP="00DE2DFA">
            <w:pPr>
              <w:spacing w:after="0" w:line="240" w:lineRule="auto"/>
              <w:rPr>
                <w:rFonts w:ascii="Times New Roman" w:hAnsi="Times New Roman" w:cs="Times New Roman"/>
              </w:rPr>
            </w:pPr>
            <w:r w:rsidRPr="00172F54">
              <w:rPr>
                <w:rFonts w:ascii="Times New Roman" w:hAnsi="Times New Roman" w:cs="Times New Roman"/>
              </w:rPr>
              <w:t>№</w:t>
            </w:r>
            <w:r w:rsidRPr="00172F54">
              <w:rPr>
                <w:rFonts w:ascii="Times New Roman" w:hAnsi="Times New Roman" w:cs="Times New Roman"/>
              </w:rPr>
              <w:br/>
              <w:t>п/п</w:t>
            </w:r>
          </w:p>
        </w:tc>
        <w:tc>
          <w:tcPr>
            <w:tcW w:w="5245" w:type="dxa"/>
            <w:vMerge w:val="restart"/>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r w:rsidRPr="00172F54">
              <w:rPr>
                <w:rFonts w:ascii="Times New Roman" w:hAnsi="Times New Roman" w:cs="Times New Roman"/>
              </w:rPr>
              <w:t>Наименование направлений расходов</w:t>
            </w:r>
          </w:p>
        </w:tc>
        <w:tc>
          <w:tcPr>
            <w:tcW w:w="4536" w:type="dxa"/>
            <w:gridSpan w:val="3"/>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r w:rsidRPr="00172F54">
              <w:rPr>
                <w:rFonts w:ascii="Times New Roman" w:hAnsi="Times New Roman" w:cs="Times New Roman"/>
              </w:rPr>
              <w:t>Проект</w:t>
            </w:r>
          </w:p>
        </w:tc>
      </w:tr>
      <w:tr w:rsidR="00580E98" w:rsidRPr="00172F54" w:rsidTr="00580E98">
        <w:tc>
          <w:tcPr>
            <w:tcW w:w="596" w:type="dxa"/>
            <w:vMerge/>
          </w:tcPr>
          <w:p w:rsidR="00580E98" w:rsidRPr="00172F54" w:rsidRDefault="00580E98" w:rsidP="00DE2DFA">
            <w:pPr>
              <w:widowControl w:val="0"/>
              <w:spacing w:after="0" w:line="240" w:lineRule="auto"/>
              <w:outlineLvl w:val="1"/>
              <w:rPr>
                <w:rFonts w:ascii="Times New Roman" w:hAnsi="Times New Roman" w:cs="Times New Roman"/>
              </w:rPr>
            </w:pPr>
          </w:p>
        </w:tc>
        <w:tc>
          <w:tcPr>
            <w:tcW w:w="5245" w:type="dxa"/>
            <w:vMerge/>
          </w:tcPr>
          <w:p w:rsidR="00580E98" w:rsidRPr="00172F54" w:rsidRDefault="00580E98" w:rsidP="00DE2DFA">
            <w:pPr>
              <w:widowControl w:val="0"/>
              <w:spacing w:after="0" w:line="240" w:lineRule="auto"/>
              <w:outlineLvl w:val="1"/>
              <w:rPr>
                <w:rFonts w:ascii="Times New Roman" w:hAnsi="Times New Roman" w:cs="Times New Roman"/>
              </w:rPr>
            </w:pPr>
          </w:p>
        </w:tc>
        <w:tc>
          <w:tcPr>
            <w:tcW w:w="1559" w:type="dxa"/>
            <w:vAlign w:val="center"/>
          </w:tcPr>
          <w:p w:rsidR="00580E98" w:rsidRPr="00172F54" w:rsidRDefault="00580E98" w:rsidP="00DE2DFA">
            <w:pPr>
              <w:spacing w:after="0" w:line="240" w:lineRule="auto"/>
              <w:jc w:val="center"/>
              <w:rPr>
                <w:rFonts w:ascii="Times New Roman" w:hAnsi="Times New Roman" w:cs="Times New Roman"/>
              </w:rPr>
            </w:pPr>
            <w:r w:rsidRPr="00172F54">
              <w:rPr>
                <w:rFonts w:ascii="Times New Roman" w:hAnsi="Times New Roman" w:cs="Times New Roman"/>
              </w:rPr>
              <w:t>2025 год</w:t>
            </w:r>
          </w:p>
        </w:tc>
        <w:tc>
          <w:tcPr>
            <w:tcW w:w="1418" w:type="dxa"/>
            <w:vAlign w:val="center"/>
          </w:tcPr>
          <w:p w:rsidR="00580E98" w:rsidRPr="00172F54" w:rsidRDefault="00580E98" w:rsidP="00DE2DFA">
            <w:pPr>
              <w:spacing w:after="0" w:line="240" w:lineRule="auto"/>
              <w:jc w:val="center"/>
              <w:rPr>
                <w:rFonts w:ascii="Times New Roman" w:hAnsi="Times New Roman" w:cs="Times New Roman"/>
              </w:rPr>
            </w:pPr>
            <w:r w:rsidRPr="00172F54">
              <w:rPr>
                <w:rFonts w:ascii="Times New Roman" w:hAnsi="Times New Roman" w:cs="Times New Roman"/>
              </w:rPr>
              <w:t>2026 год</w:t>
            </w:r>
          </w:p>
        </w:tc>
        <w:tc>
          <w:tcPr>
            <w:tcW w:w="1559" w:type="dxa"/>
            <w:vAlign w:val="center"/>
          </w:tcPr>
          <w:p w:rsidR="00580E98" w:rsidRPr="00172F54" w:rsidRDefault="00580E98" w:rsidP="00DE2DFA">
            <w:pPr>
              <w:spacing w:after="0" w:line="240" w:lineRule="auto"/>
              <w:jc w:val="center"/>
              <w:rPr>
                <w:rFonts w:ascii="Times New Roman" w:hAnsi="Times New Roman" w:cs="Times New Roman"/>
              </w:rPr>
            </w:pPr>
            <w:r w:rsidRPr="00172F54">
              <w:rPr>
                <w:rFonts w:ascii="Times New Roman" w:hAnsi="Times New Roman" w:cs="Times New Roman"/>
              </w:rPr>
              <w:t>2027 год</w:t>
            </w:r>
          </w:p>
        </w:tc>
      </w:tr>
      <w:tr w:rsidR="00580E98" w:rsidRPr="00172F54" w:rsidTr="00580E98">
        <w:tc>
          <w:tcPr>
            <w:tcW w:w="596" w:type="dxa"/>
            <w:shd w:val="clear" w:color="auto" w:fill="auto"/>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p>
        </w:tc>
        <w:tc>
          <w:tcPr>
            <w:tcW w:w="5245" w:type="dxa"/>
            <w:shd w:val="clear" w:color="auto" w:fill="auto"/>
          </w:tcPr>
          <w:p w:rsidR="00580E98" w:rsidRPr="00172F54" w:rsidRDefault="00580E98" w:rsidP="00DE2DFA">
            <w:pPr>
              <w:widowControl w:val="0"/>
              <w:spacing w:after="0" w:line="240" w:lineRule="auto"/>
              <w:outlineLvl w:val="1"/>
              <w:rPr>
                <w:rFonts w:ascii="Times New Roman" w:hAnsi="Times New Roman" w:cs="Times New Roman"/>
                <w:color w:val="000000" w:themeColor="text1"/>
              </w:rPr>
            </w:pPr>
            <w:r w:rsidRPr="00172F54">
              <w:rPr>
                <w:rFonts w:ascii="Times New Roman" w:hAnsi="Times New Roman" w:cs="Times New Roman"/>
                <w:color w:val="000000" w:themeColor="text1"/>
              </w:rPr>
              <w:t>Непрограммные направления деятельности – всего, в том числе:</w:t>
            </w:r>
          </w:p>
        </w:tc>
        <w:tc>
          <w:tcPr>
            <w:tcW w:w="1559" w:type="dxa"/>
            <w:shd w:val="clear" w:color="auto" w:fill="auto"/>
            <w:vAlign w:val="center"/>
          </w:tcPr>
          <w:p w:rsidR="00580E98" w:rsidRPr="00172F54" w:rsidRDefault="00E2520B" w:rsidP="00DE2DFA">
            <w:pPr>
              <w:pStyle w:val="ConsPlusTitle"/>
              <w:contextualSpacing/>
              <w:jc w:val="center"/>
              <w:rPr>
                <w:rFonts w:ascii="Times New Roman" w:eastAsiaTheme="minorHAnsi" w:hAnsi="Times New Roman" w:cs="Times New Roman"/>
                <w:b w:val="0"/>
                <w:bCs w:val="0"/>
                <w:sz w:val="22"/>
                <w:szCs w:val="22"/>
              </w:rPr>
            </w:pPr>
            <w:r>
              <w:rPr>
                <w:rFonts w:ascii="Times New Roman" w:hAnsi="Times New Roman" w:cs="Times New Roman"/>
                <w:b w:val="0"/>
                <w:sz w:val="22"/>
                <w:szCs w:val="22"/>
              </w:rPr>
              <w:t>24 287,9</w:t>
            </w:r>
          </w:p>
        </w:tc>
        <w:tc>
          <w:tcPr>
            <w:tcW w:w="1418" w:type="dxa"/>
            <w:shd w:val="clear" w:color="auto" w:fill="auto"/>
            <w:vAlign w:val="center"/>
          </w:tcPr>
          <w:p w:rsidR="00580E98" w:rsidRPr="00172F54" w:rsidRDefault="00E2520B" w:rsidP="00DE2DFA">
            <w:pPr>
              <w:pStyle w:val="ConsPlusTitle"/>
              <w:contextualSpacing/>
              <w:jc w:val="center"/>
              <w:rPr>
                <w:rFonts w:ascii="Times New Roman" w:eastAsiaTheme="minorHAnsi" w:hAnsi="Times New Roman" w:cs="Times New Roman"/>
                <w:b w:val="0"/>
                <w:bCs w:val="0"/>
                <w:sz w:val="22"/>
                <w:szCs w:val="22"/>
              </w:rPr>
            </w:pPr>
            <w:r>
              <w:rPr>
                <w:rFonts w:ascii="Times New Roman" w:hAnsi="Times New Roman" w:cs="Times New Roman"/>
                <w:b w:val="0"/>
                <w:sz w:val="22"/>
                <w:szCs w:val="22"/>
              </w:rPr>
              <w:t>99 856,0</w:t>
            </w:r>
          </w:p>
        </w:tc>
        <w:tc>
          <w:tcPr>
            <w:tcW w:w="1559" w:type="dxa"/>
            <w:shd w:val="clear" w:color="auto" w:fill="auto"/>
            <w:vAlign w:val="center"/>
          </w:tcPr>
          <w:p w:rsidR="00580E98" w:rsidRPr="00172F54" w:rsidRDefault="00E2520B" w:rsidP="00DE2DFA">
            <w:pPr>
              <w:pStyle w:val="ConsPlusTitle"/>
              <w:contextualSpacing/>
              <w:jc w:val="center"/>
              <w:rPr>
                <w:rFonts w:ascii="Times New Roman" w:eastAsiaTheme="minorHAnsi" w:hAnsi="Times New Roman" w:cs="Times New Roman"/>
                <w:b w:val="0"/>
                <w:bCs w:val="0"/>
                <w:sz w:val="22"/>
                <w:szCs w:val="22"/>
              </w:rPr>
            </w:pPr>
            <w:r>
              <w:rPr>
                <w:rFonts w:ascii="Times New Roman" w:hAnsi="Times New Roman" w:cs="Times New Roman"/>
                <w:b w:val="0"/>
                <w:sz w:val="22"/>
                <w:szCs w:val="22"/>
              </w:rPr>
              <w:t>232 506,6</w:t>
            </w:r>
          </w:p>
        </w:tc>
      </w:tr>
      <w:tr w:rsidR="00580E98" w:rsidRPr="00172F54" w:rsidTr="00580E98">
        <w:tc>
          <w:tcPr>
            <w:tcW w:w="596" w:type="dxa"/>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r w:rsidRPr="00172F54">
              <w:rPr>
                <w:rFonts w:ascii="Times New Roman" w:hAnsi="Times New Roman" w:cs="Times New Roman"/>
              </w:rPr>
              <w:t>1.</w:t>
            </w:r>
          </w:p>
        </w:tc>
        <w:tc>
          <w:tcPr>
            <w:tcW w:w="5245" w:type="dxa"/>
          </w:tcPr>
          <w:p w:rsidR="00580E98" w:rsidRPr="00172F54" w:rsidRDefault="007000C5" w:rsidP="00DE2DFA">
            <w:pPr>
              <w:widowControl w:val="0"/>
              <w:spacing w:after="0" w:line="240" w:lineRule="auto"/>
              <w:outlineLvl w:val="1"/>
              <w:rPr>
                <w:rFonts w:ascii="Times New Roman" w:hAnsi="Times New Roman" w:cs="Times New Roman"/>
              </w:rPr>
            </w:pPr>
            <w:r>
              <w:rPr>
                <w:rFonts w:ascii="Times New Roman" w:hAnsi="Times New Roman" w:cs="Times New Roman"/>
              </w:rPr>
              <w:t>Расходы на о</w:t>
            </w:r>
            <w:r w:rsidRPr="007000C5">
              <w:rPr>
                <w:rFonts w:ascii="Times New Roman" w:hAnsi="Times New Roman" w:cs="Times New Roman"/>
              </w:rPr>
              <w:t xml:space="preserve">беспечение деятельности  </w:t>
            </w:r>
            <w:r>
              <w:rPr>
                <w:rFonts w:ascii="Times New Roman" w:hAnsi="Times New Roman" w:cs="Times New Roman"/>
              </w:rPr>
              <w:t>органов местного самоуправления (о</w:t>
            </w:r>
            <w:r w:rsidRPr="007000C5">
              <w:rPr>
                <w:rFonts w:ascii="Times New Roman" w:hAnsi="Times New Roman" w:cs="Times New Roman"/>
              </w:rPr>
              <w:t>существление первичного воинского учета органами местного самоуправления поселений</w:t>
            </w:r>
            <w:r>
              <w:rPr>
                <w:rFonts w:ascii="Times New Roman" w:hAnsi="Times New Roman" w:cs="Times New Roman"/>
              </w:rPr>
              <w:t>)</w:t>
            </w:r>
          </w:p>
        </w:tc>
        <w:tc>
          <w:tcPr>
            <w:tcW w:w="1559" w:type="dxa"/>
            <w:vAlign w:val="center"/>
          </w:tcPr>
          <w:p w:rsidR="00580E98" w:rsidRPr="00172F54" w:rsidRDefault="00D57E69"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6 338,8</w:t>
            </w:r>
          </w:p>
        </w:tc>
        <w:tc>
          <w:tcPr>
            <w:tcW w:w="1418" w:type="dxa"/>
            <w:vAlign w:val="center"/>
          </w:tcPr>
          <w:p w:rsidR="00580E98" w:rsidRPr="00172F54" w:rsidRDefault="00D57E69"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6 945,5</w:t>
            </w:r>
          </w:p>
        </w:tc>
        <w:tc>
          <w:tcPr>
            <w:tcW w:w="1559" w:type="dxa"/>
            <w:vAlign w:val="center"/>
          </w:tcPr>
          <w:p w:rsidR="00580E98" w:rsidRPr="00172F54" w:rsidRDefault="00D57E69"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7 199,5</w:t>
            </w:r>
          </w:p>
        </w:tc>
      </w:tr>
      <w:tr w:rsidR="00580E98" w:rsidRPr="00172F54" w:rsidTr="00580E98">
        <w:tc>
          <w:tcPr>
            <w:tcW w:w="596" w:type="dxa"/>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r w:rsidRPr="00172F54">
              <w:rPr>
                <w:rFonts w:ascii="Times New Roman" w:hAnsi="Times New Roman" w:cs="Times New Roman"/>
              </w:rPr>
              <w:t>2.</w:t>
            </w:r>
          </w:p>
        </w:tc>
        <w:tc>
          <w:tcPr>
            <w:tcW w:w="5245" w:type="dxa"/>
          </w:tcPr>
          <w:p w:rsidR="00580E98" w:rsidRPr="00172F54" w:rsidRDefault="007000C5" w:rsidP="00DE2DFA">
            <w:pPr>
              <w:widowControl w:val="0"/>
              <w:spacing w:after="0" w:line="240" w:lineRule="auto"/>
              <w:outlineLvl w:val="1"/>
              <w:rPr>
                <w:rFonts w:ascii="Times New Roman" w:hAnsi="Times New Roman" w:cs="Times New Roman"/>
              </w:rPr>
            </w:pPr>
            <w:r w:rsidRPr="007000C5">
              <w:rPr>
                <w:rFonts w:ascii="Times New Roman" w:hAnsi="Times New Roman" w:cs="Times New Roman"/>
              </w:rPr>
              <w:t>Резервный фонд администрации Октябрьского района</w:t>
            </w:r>
          </w:p>
        </w:tc>
        <w:tc>
          <w:tcPr>
            <w:tcW w:w="1559" w:type="dxa"/>
            <w:vAlign w:val="center"/>
          </w:tcPr>
          <w:p w:rsidR="00580E98" w:rsidRPr="00172F54" w:rsidRDefault="00D57E69"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17 581,3</w:t>
            </w:r>
          </w:p>
        </w:tc>
        <w:tc>
          <w:tcPr>
            <w:tcW w:w="1418" w:type="dxa"/>
            <w:vAlign w:val="center"/>
          </w:tcPr>
          <w:p w:rsidR="00580E98" w:rsidRPr="00172F54" w:rsidRDefault="00D57E69"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17 581,3</w:t>
            </w:r>
          </w:p>
        </w:tc>
        <w:tc>
          <w:tcPr>
            <w:tcW w:w="1559" w:type="dxa"/>
            <w:vAlign w:val="center"/>
          </w:tcPr>
          <w:p w:rsidR="00580E98" w:rsidRPr="00172F54" w:rsidRDefault="00E2520B"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17 581,3</w:t>
            </w:r>
          </w:p>
        </w:tc>
      </w:tr>
      <w:tr w:rsidR="00580E98" w:rsidRPr="00172F54" w:rsidTr="00580E98">
        <w:tc>
          <w:tcPr>
            <w:tcW w:w="596" w:type="dxa"/>
            <w:vAlign w:val="center"/>
          </w:tcPr>
          <w:p w:rsidR="00580E98" w:rsidRPr="00172F54" w:rsidRDefault="00580E98" w:rsidP="00DE2DFA">
            <w:pPr>
              <w:widowControl w:val="0"/>
              <w:spacing w:after="0" w:line="240" w:lineRule="auto"/>
              <w:jc w:val="center"/>
              <w:outlineLvl w:val="1"/>
              <w:rPr>
                <w:rFonts w:ascii="Times New Roman" w:hAnsi="Times New Roman" w:cs="Times New Roman"/>
              </w:rPr>
            </w:pPr>
            <w:r w:rsidRPr="00172F54">
              <w:rPr>
                <w:rFonts w:ascii="Times New Roman" w:hAnsi="Times New Roman" w:cs="Times New Roman"/>
              </w:rPr>
              <w:t>3.</w:t>
            </w:r>
          </w:p>
        </w:tc>
        <w:tc>
          <w:tcPr>
            <w:tcW w:w="5245" w:type="dxa"/>
          </w:tcPr>
          <w:p w:rsidR="00580E98" w:rsidRPr="00172F54" w:rsidRDefault="007000C5" w:rsidP="00DE2DFA">
            <w:pPr>
              <w:widowControl w:val="0"/>
              <w:spacing w:after="0" w:line="240" w:lineRule="auto"/>
              <w:outlineLvl w:val="1"/>
              <w:rPr>
                <w:rFonts w:ascii="Times New Roman" w:hAnsi="Times New Roman" w:cs="Times New Roman"/>
              </w:rPr>
            </w:pPr>
            <w:r w:rsidRPr="007000C5">
              <w:rPr>
                <w:rFonts w:ascii="Times New Roman" w:hAnsi="Times New Roman" w:cs="Times New Roman"/>
              </w:rPr>
              <w:t>Условно утвержденные расходы</w:t>
            </w:r>
          </w:p>
        </w:tc>
        <w:tc>
          <w:tcPr>
            <w:tcW w:w="1559"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0,0</w:t>
            </w:r>
          </w:p>
        </w:tc>
        <w:tc>
          <w:tcPr>
            <w:tcW w:w="1418" w:type="dxa"/>
            <w:vAlign w:val="center"/>
          </w:tcPr>
          <w:p w:rsidR="00580E98" w:rsidRPr="00172F54" w:rsidRDefault="00E2520B"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74 961,2</w:t>
            </w:r>
          </w:p>
        </w:tc>
        <w:tc>
          <w:tcPr>
            <w:tcW w:w="1559" w:type="dxa"/>
            <w:vAlign w:val="center"/>
          </w:tcPr>
          <w:p w:rsidR="00580E98" w:rsidRPr="00172F54" w:rsidRDefault="00E2520B"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207 357,8</w:t>
            </w:r>
          </w:p>
        </w:tc>
      </w:tr>
      <w:tr w:rsidR="00580E98" w:rsidRPr="00172F54" w:rsidTr="00580E98">
        <w:tc>
          <w:tcPr>
            <w:tcW w:w="596"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4.</w:t>
            </w:r>
          </w:p>
        </w:tc>
        <w:tc>
          <w:tcPr>
            <w:tcW w:w="5245" w:type="dxa"/>
          </w:tcPr>
          <w:p w:rsidR="00580E98" w:rsidRPr="00172F54" w:rsidRDefault="007000C5" w:rsidP="00DE2DFA">
            <w:pPr>
              <w:widowControl w:val="0"/>
              <w:spacing w:after="0" w:line="240" w:lineRule="auto"/>
              <w:outlineLvl w:val="1"/>
              <w:rPr>
                <w:rFonts w:ascii="Times New Roman" w:hAnsi="Times New Roman" w:cs="Times New Roman"/>
              </w:rPr>
            </w:pPr>
            <w:r w:rsidRPr="007000C5">
              <w:rPr>
                <w:rFonts w:ascii="Times New Roman" w:hAnsi="Times New Roman" w:cs="Times New Roman"/>
              </w:rPr>
              <w:t>Выполнение полномочий в сфере наград и почетных званий</w:t>
            </w:r>
          </w:p>
        </w:tc>
        <w:tc>
          <w:tcPr>
            <w:tcW w:w="1559"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308,0</w:t>
            </w:r>
          </w:p>
        </w:tc>
        <w:tc>
          <w:tcPr>
            <w:tcW w:w="1418"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308,0</w:t>
            </w:r>
          </w:p>
        </w:tc>
        <w:tc>
          <w:tcPr>
            <w:tcW w:w="1559"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308,0</w:t>
            </w:r>
          </w:p>
        </w:tc>
      </w:tr>
      <w:tr w:rsidR="00580E98" w:rsidRPr="00172F54" w:rsidTr="00580E98">
        <w:tc>
          <w:tcPr>
            <w:tcW w:w="596"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5.</w:t>
            </w:r>
          </w:p>
        </w:tc>
        <w:tc>
          <w:tcPr>
            <w:tcW w:w="5245" w:type="dxa"/>
          </w:tcPr>
          <w:p w:rsidR="00580E98" w:rsidRPr="00172F54" w:rsidRDefault="007000C5" w:rsidP="00DE2DFA">
            <w:pPr>
              <w:widowControl w:val="0"/>
              <w:spacing w:after="0" w:line="240" w:lineRule="auto"/>
              <w:outlineLvl w:val="1"/>
              <w:rPr>
                <w:rFonts w:ascii="Times New Roman" w:hAnsi="Times New Roman" w:cs="Times New Roman"/>
              </w:rPr>
            </w:pPr>
            <w:r w:rsidRPr="007000C5">
              <w:rPr>
                <w:rFonts w:ascii="Times New Roman" w:hAnsi="Times New Roman" w:cs="Times New Roman"/>
              </w:rPr>
              <w:t>Расходы депутатов Думы Октябрьского района</w:t>
            </w:r>
          </w:p>
        </w:tc>
        <w:tc>
          <w:tcPr>
            <w:tcW w:w="1559"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60</w:t>
            </w:r>
            <w:r w:rsidR="00580E98" w:rsidRPr="00172F54">
              <w:rPr>
                <w:rFonts w:ascii="Times New Roman" w:hAnsi="Times New Roman" w:cs="Times New Roman"/>
              </w:rPr>
              <w:t>,0</w:t>
            </w:r>
          </w:p>
        </w:tc>
        <w:tc>
          <w:tcPr>
            <w:tcW w:w="1418"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60</w:t>
            </w:r>
            <w:r w:rsidR="00580E98" w:rsidRPr="00172F54">
              <w:rPr>
                <w:rFonts w:ascii="Times New Roman" w:hAnsi="Times New Roman" w:cs="Times New Roman"/>
              </w:rPr>
              <w:t>,0</w:t>
            </w:r>
          </w:p>
        </w:tc>
        <w:tc>
          <w:tcPr>
            <w:tcW w:w="1559" w:type="dxa"/>
            <w:vAlign w:val="center"/>
          </w:tcPr>
          <w:p w:rsidR="00580E98" w:rsidRPr="00172F54" w:rsidRDefault="007000C5" w:rsidP="00DE2DFA">
            <w:pPr>
              <w:widowControl w:val="0"/>
              <w:spacing w:after="0" w:line="240" w:lineRule="auto"/>
              <w:jc w:val="center"/>
              <w:outlineLvl w:val="1"/>
              <w:rPr>
                <w:rFonts w:ascii="Times New Roman" w:hAnsi="Times New Roman" w:cs="Times New Roman"/>
              </w:rPr>
            </w:pPr>
            <w:r>
              <w:rPr>
                <w:rFonts w:ascii="Times New Roman" w:hAnsi="Times New Roman" w:cs="Times New Roman"/>
              </w:rPr>
              <w:t>60</w:t>
            </w:r>
            <w:r w:rsidR="00580E98" w:rsidRPr="00172F54">
              <w:rPr>
                <w:rFonts w:ascii="Times New Roman" w:hAnsi="Times New Roman" w:cs="Times New Roman"/>
              </w:rPr>
              <w:t>,0</w:t>
            </w:r>
          </w:p>
        </w:tc>
      </w:tr>
    </w:tbl>
    <w:p w:rsidR="003129A9" w:rsidRPr="00700FAB" w:rsidRDefault="003129A9" w:rsidP="007A4E5E">
      <w:pPr>
        <w:spacing w:after="0" w:line="240" w:lineRule="auto"/>
        <w:rPr>
          <w:rFonts w:ascii="Times New Roman" w:hAnsi="Times New Roman" w:cs="Times New Roman"/>
          <w:b/>
          <w:sz w:val="24"/>
          <w:szCs w:val="24"/>
        </w:rPr>
      </w:pPr>
    </w:p>
    <w:p w:rsidR="00251F69" w:rsidRPr="00700FAB" w:rsidRDefault="008E6EF4" w:rsidP="00251F69">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Дорожный фонд</w:t>
      </w:r>
    </w:p>
    <w:p w:rsidR="00736B2C" w:rsidRPr="00700FAB" w:rsidRDefault="00736B2C" w:rsidP="00251F69">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 xml:space="preserve">Октябрьского района </w:t>
      </w:r>
    </w:p>
    <w:p w:rsidR="00251F69" w:rsidRPr="00700FAB" w:rsidRDefault="00251F69" w:rsidP="00251F69">
      <w:pPr>
        <w:spacing w:after="0" w:line="240" w:lineRule="auto"/>
        <w:jc w:val="center"/>
        <w:rPr>
          <w:rFonts w:ascii="Times New Roman" w:hAnsi="Times New Roman" w:cs="Times New Roman"/>
          <w:b/>
          <w:sz w:val="24"/>
          <w:szCs w:val="24"/>
        </w:rPr>
      </w:pPr>
    </w:p>
    <w:p w:rsidR="008E6EF4" w:rsidRPr="00700FAB" w:rsidRDefault="008E6EF4" w:rsidP="00186FBF">
      <w:pPr>
        <w:spacing w:after="0" w:line="240" w:lineRule="auto"/>
        <w:ind w:right="-1" w:firstLine="709"/>
        <w:jc w:val="both"/>
        <w:rPr>
          <w:rFonts w:ascii="Times New Roman" w:hAnsi="Times New Roman" w:cs="Times New Roman"/>
          <w:sz w:val="24"/>
          <w:szCs w:val="24"/>
        </w:rPr>
      </w:pPr>
      <w:r w:rsidRPr="00700FAB">
        <w:rPr>
          <w:rFonts w:ascii="Times New Roman" w:hAnsi="Times New Roman" w:cs="Times New Roman"/>
          <w:sz w:val="24"/>
          <w:szCs w:val="24"/>
        </w:rPr>
        <w:t xml:space="preserve">Дорожный фонд </w:t>
      </w:r>
      <w:r w:rsidR="00736B2C" w:rsidRPr="00700FAB">
        <w:rPr>
          <w:rFonts w:ascii="Times New Roman" w:hAnsi="Times New Roman" w:cs="Times New Roman"/>
          <w:sz w:val="24"/>
          <w:szCs w:val="24"/>
        </w:rPr>
        <w:t xml:space="preserve">Октябрьского района </w:t>
      </w:r>
      <w:r w:rsidRPr="00700FAB">
        <w:rPr>
          <w:rFonts w:ascii="Times New Roman" w:hAnsi="Times New Roman" w:cs="Times New Roman"/>
          <w:sz w:val="24"/>
          <w:szCs w:val="24"/>
        </w:rPr>
        <w:t xml:space="preserve"> (далее – дорожный фонд) определен </w:t>
      </w:r>
      <w:r w:rsidR="00251F69" w:rsidRPr="00700FAB">
        <w:rPr>
          <w:rFonts w:ascii="Times New Roman" w:hAnsi="Times New Roman" w:cs="Times New Roman"/>
          <w:sz w:val="24"/>
          <w:szCs w:val="24"/>
        </w:rPr>
        <w:t xml:space="preserve">решением Думы Октябрьского района </w:t>
      </w:r>
      <w:r w:rsidR="006703D1" w:rsidRPr="006703D1">
        <w:rPr>
          <w:rFonts w:ascii="Times New Roman" w:hAnsi="Times New Roman" w:cs="Times New Roman"/>
          <w:sz w:val="24"/>
          <w:szCs w:val="24"/>
        </w:rPr>
        <w:t>от 03.02.2022</w:t>
      </w:r>
      <w:r w:rsidR="00251F69" w:rsidRPr="006703D1">
        <w:rPr>
          <w:rFonts w:ascii="Times New Roman" w:hAnsi="Times New Roman" w:cs="Times New Roman"/>
          <w:sz w:val="24"/>
          <w:szCs w:val="24"/>
        </w:rPr>
        <w:t xml:space="preserve"> №</w:t>
      </w:r>
      <w:r w:rsidR="00990EB9" w:rsidRPr="006703D1">
        <w:rPr>
          <w:rFonts w:ascii="Times New Roman" w:hAnsi="Times New Roman" w:cs="Times New Roman"/>
          <w:sz w:val="24"/>
          <w:szCs w:val="24"/>
        </w:rPr>
        <w:t xml:space="preserve"> </w:t>
      </w:r>
      <w:r w:rsidR="006703D1" w:rsidRPr="006703D1">
        <w:rPr>
          <w:rFonts w:ascii="Times New Roman" w:hAnsi="Times New Roman" w:cs="Times New Roman"/>
          <w:sz w:val="24"/>
          <w:szCs w:val="24"/>
        </w:rPr>
        <w:t>740</w:t>
      </w:r>
      <w:r w:rsidR="00251F69" w:rsidRPr="00700FAB">
        <w:rPr>
          <w:rFonts w:ascii="Times New Roman" w:hAnsi="Times New Roman" w:cs="Times New Roman"/>
          <w:sz w:val="24"/>
          <w:szCs w:val="24"/>
        </w:rPr>
        <w:t xml:space="preserve"> «О </w:t>
      </w:r>
      <w:r w:rsidR="006703D1">
        <w:rPr>
          <w:rFonts w:ascii="Times New Roman" w:hAnsi="Times New Roman" w:cs="Times New Roman"/>
          <w:sz w:val="24"/>
          <w:szCs w:val="24"/>
        </w:rPr>
        <w:t xml:space="preserve">муниципальном </w:t>
      </w:r>
      <w:r w:rsidR="00251F69" w:rsidRPr="00700FAB">
        <w:rPr>
          <w:rFonts w:ascii="Times New Roman" w:hAnsi="Times New Roman" w:cs="Times New Roman"/>
          <w:sz w:val="24"/>
          <w:szCs w:val="24"/>
        </w:rPr>
        <w:t xml:space="preserve">дорожном </w:t>
      </w:r>
      <w:r w:rsidR="006703D1">
        <w:rPr>
          <w:rFonts w:ascii="Times New Roman" w:hAnsi="Times New Roman" w:cs="Times New Roman"/>
          <w:sz w:val="24"/>
          <w:szCs w:val="24"/>
        </w:rPr>
        <w:t>фонде  Октябрьского</w:t>
      </w:r>
      <w:r w:rsidR="00251F69" w:rsidRPr="00700FAB">
        <w:rPr>
          <w:rFonts w:ascii="Times New Roman" w:hAnsi="Times New Roman" w:cs="Times New Roman"/>
          <w:sz w:val="24"/>
          <w:szCs w:val="24"/>
        </w:rPr>
        <w:t xml:space="preserve"> район</w:t>
      </w:r>
      <w:r w:rsidR="006703D1">
        <w:rPr>
          <w:rFonts w:ascii="Times New Roman" w:hAnsi="Times New Roman" w:cs="Times New Roman"/>
          <w:sz w:val="24"/>
          <w:szCs w:val="24"/>
        </w:rPr>
        <w:t>а</w:t>
      </w:r>
      <w:r w:rsidR="00251F69" w:rsidRPr="00700FAB">
        <w:rPr>
          <w:rFonts w:ascii="Times New Roman" w:hAnsi="Times New Roman" w:cs="Times New Roman"/>
          <w:sz w:val="24"/>
          <w:szCs w:val="24"/>
        </w:rPr>
        <w:t xml:space="preserve">» </w:t>
      </w:r>
      <w:r w:rsidR="00186FBF" w:rsidRPr="00700FAB">
        <w:rPr>
          <w:rFonts w:ascii="Times New Roman" w:hAnsi="Times New Roman" w:cs="Times New Roman"/>
          <w:sz w:val="24"/>
          <w:szCs w:val="24"/>
        </w:rPr>
        <w:t>как часть средств бюджета Октябрьского района,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 на территории Октябрьского района,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8E6EF4" w:rsidRPr="00700FAB" w:rsidRDefault="00287EA4" w:rsidP="006140EC">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Доходы дорожного фонда на 2025</w:t>
      </w:r>
      <w:r w:rsidR="008E6EF4" w:rsidRPr="00700FAB">
        <w:rPr>
          <w:rFonts w:ascii="Times New Roman" w:hAnsi="Times New Roman" w:cs="Times New Roman"/>
          <w:sz w:val="24"/>
          <w:szCs w:val="24"/>
        </w:rPr>
        <w:t xml:space="preserve"> год прогнозируются в сумме </w:t>
      </w:r>
      <w:r>
        <w:rPr>
          <w:rFonts w:ascii="Times New Roman" w:hAnsi="Times New Roman" w:cs="Times New Roman"/>
          <w:bCs/>
          <w:sz w:val="24"/>
          <w:szCs w:val="24"/>
        </w:rPr>
        <w:t>173 700,0</w:t>
      </w:r>
      <w:r w:rsidR="00186FBF" w:rsidRPr="00700FAB">
        <w:rPr>
          <w:rFonts w:ascii="Times New Roman" w:hAnsi="Times New Roman" w:cs="Times New Roman"/>
          <w:bCs/>
          <w:sz w:val="24"/>
          <w:szCs w:val="24"/>
        </w:rPr>
        <w:t xml:space="preserve"> </w:t>
      </w:r>
      <w:r>
        <w:rPr>
          <w:rFonts w:ascii="Times New Roman" w:hAnsi="Times New Roman" w:cs="Times New Roman"/>
          <w:sz w:val="24"/>
          <w:szCs w:val="24"/>
        </w:rPr>
        <w:t>тыс. рублей, на 2026</w:t>
      </w:r>
      <w:r w:rsidR="008E6EF4" w:rsidRPr="00700FAB">
        <w:rPr>
          <w:rFonts w:ascii="Times New Roman" w:hAnsi="Times New Roman" w:cs="Times New Roman"/>
          <w:sz w:val="24"/>
          <w:szCs w:val="24"/>
        </w:rPr>
        <w:t xml:space="preserve"> год –</w:t>
      </w:r>
      <w:r w:rsidR="007A4E5E" w:rsidRPr="00700FAB">
        <w:rPr>
          <w:rFonts w:ascii="Times New Roman" w:hAnsi="Times New Roman" w:cs="Times New Roman"/>
          <w:sz w:val="24"/>
          <w:szCs w:val="24"/>
        </w:rPr>
        <w:t xml:space="preserve"> </w:t>
      </w:r>
      <w:r>
        <w:rPr>
          <w:rFonts w:ascii="Times New Roman" w:hAnsi="Times New Roman" w:cs="Times New Roman"/>
          <w:bCs/>
          <w:sz w:val="24"/>
          <w:szCs w:val="24"/>
        </w:rPr>
        <w:t>167 570</w:t>
      </w:r>
      <w:r w:rsidR="007A4E5E" w:rsidRPr="00700FAB">
        <w:rPr>
          <w:rFonts w:ascii="Times New Roman" w:hAnsi="Times New Roman" w:cs="Times New Roman"/>
          <w:bCs/>
          <w:sz w:val="24"/>
          <w:szCs w:val="24"/>
        </w:rPr>
        <w:t>,0</w:t>
      </w:r>
      <w:r w:rsidR="00186FBF" w:rsidRPr="00700FAB">
        <w:rPr>
          <w:rFonts w:ascii="Times New Roman" w:hAnsi="Times New Roman" w:cs="Times New Roman"/>
          <w:bCs/>
          <w:sz w:val="24"/>
          <w:szCs w:val="24"/>
        </w:rPr>
        <w:t xml:space="preserve"> </w:t>
      </w:r>
      <w:r w:rsidR="00C75B49" w:rsidRPr="00700FAB">
        <w:rPr>
          <w:rFonts w:ascii="Times New Roman" w:hAnsi="Times New Roman" w:cs="Times New Roman"/>
          <w:sz w:val="24"/>
          <w:szCs w:val="24"/>
        </w:rPr>
        <w:t>тыс. рублей, на</w:t>
      </w:r>
      <w:r>
        <w:rPr>
          <w:rFonts w:ascii="Times New Roman" w:hAnsi="Times New Roman" w:cs="Times New Roman"/>
          <w:sz w:val="24"/>
          <w:szCs w:val="24"/>
        </w:rPr>
        <w:t xml:space="preserve"> 2027</w:t>
      </w:r>
      <w:r w:rsidR="008E6EF4" w:rsidRPr="00700FAB">
        <w:rPr>
          <w:rFonts w:ascii="Times New Roman" w:hAnsi="Times New Roman" w:cs="Times New Roman"/>
          <w:sz w:val="24"/>
          <w:szCs w:val="24"/>
        </w:rPr>
        <w:t xml:space="preserve"> год –</w:t>
      </w:r>
      <w:r>
        <w:rPr>
          <w:rFonts w:ascii="Times New Roman" w:hAnsi="Times New Roman" w:cs="Times New Roman"/>
          <w:bCs/>
          <w:sz w:val="24"/>
          <w:szCs w:val="24"/>
        </w:rPr>
        <w:t xml:space="preserve"> 168 100</w:t>
      </w:r>
      <w:r w:rsidR="00F178D2">
        <w:rPr>
          <w:rFonts w:ascii="Times New Roman" w:hAnsi="Times New Roman" w:cs="Times New Roman"/>
          <w:bCs/>
          <w:sz w:val="24"/>
          <w:szCs w:val="24"/>
        </w:rPr>
        <w:t>,0</w:t>
      </w:r>
      <w:r w:rsidR="00186FBF" w:rsidRPr="00700FAB">
        <w:rPr>
          <w:rFonts w:ascii="Times New Roman" w:hAnsi="Times New Roman" w:cs="Times New Roman"/>
          <w:bCs/>
          <w:sz w:val="24"/>
          <w:szCs w:val="24"/>
        </w:rPr>
        <w:t xml:space="preserve"> </w:t>
      </w:r>
      <w:r w:rsidR="008E6EF4" w:rsidRPr="00700FAB">
        <w:rPr>
          <w:rFonts w:ascii="Times New Roman" w:hAnsi="Times New Roman" w:cs="Times New Roman"/>
          <w:sz w:val="24"/>
          <w:szCs w:val="24"/>
        </w:rPr>
        <w:t xml:space="preserve">тыс. рублей. </w:t>
      </w:r>
    </w:p>
    <w:p w:rsidR="0040565E" w:rsidRDefault="00287EA4" w:rsidP="0040565E">
      <w:pPr>
        <w:spacing w:after="0" w:line="240" w:lineRule="auto"/>
        <w:ind w:right="-1" w:firstLine="709"/>
        <w:jc w:val="both"/>
        <w:rPr>
          <w:rFonts w:ascii="Times New Roman" w:hAnsi="Times New Roman" w:cs="Times New Roman"/>
          <w:sz w:val="24"/>
          <w:szCs w:val="24"/>
        </w:rPr>
      </w:pPr>
      <w:r>
        <w:rPr>
          <w:rFonts w:ascii="Times New Roman" w:hAnsi="Times New Roman" w:cs="Times New Roman"/>
          <w:sz w:val="24"/>
          <w:szCs w:val="24"/>
        </w:rPr>
        <w:t>В плановом периоде 2025-2027</w:t>
      </w:r>
      <w:r w:rsidR="008E6EF4" w:rsidRPr="00700FAB">
        <w:rPr>
          <w:rFonts w:ascii="Times New Roman" w:hAnsi="Times New Roman" w:cs="Times New Roman"/>
          <w:sz w:val="24"/>
          <w:szCs w:val="24"/>
        </w:rPr>
        <w:t xml:space="preserve"> годов расходование средств дорожного фонда </w:t>
      </w:r>
      <w:r w:rsidR="00A42AB0" w:rsidRPr="00700FAB">
        <w:rPr>
          <w:rFonts w:ascii="Times New Roman" w:hAnsi="Times New Roman" w:cs="Times New Roman"/>
          <w:sz w:val="24"/>
          <w:szCs w:val="24"/>
        </w:rPr>
        <w:t>будет</w:t>
      </w:r>
      <w:r w:rsidR="008E6EF4" w:rsidRPr="00700FAB">
        <w:rPr>
          <w:rFonts w:ascii="Times New Roman" w:hAnsi="Times New Roman" w:cs="Times New Roman"/>
          <w:sz w:val="24"/>
          <w:szCs w:val="24"/>
        </w:rPr>
        <w:t xml:space="preserve"> осуществлять</w:t>
      </w:r>
      <w:r w:rsidR="00A42AB0" w:rsidRPr="00700FAB">
        <w:rPr>
          <w:rFonts w:ascii="Times New Roman" w:hAnsi="Times New Roman" w:cs="Times New Roman"/>
          <w:sz w:val="24"/>
          <w:szCs w:val="24"/>
        </w:rPr>
        <w:t>ся</w:t>
      </w:r>
      <w:r w:rsidR="008E6EF4" w:rsidRPr="00700FAB">
        <w:rPr>
          <w:rFonts w:ascii="Times New Roman" w:hAnsi="Times New Roman" w:cs="Times New Roman"/>
          <w:sz w:val="24"/>
          <w:szCs w:val="24"/>
        </w:rPr>
        <w:t xml:space="preserve"> в рамках </w:t>
      </w:r>
      <w:r w:rsidR="00186FBF" w:rsidRPr="00700FAB">
        <w:rPr>
          <w:rFonts w:ascii="Times New Roman" w:hAnsi="Times New Roman" w:cs="Times New Roman"/>
          <w:sz w:val="24"/>
          <w:szCs w:val="24"/>
        </w:rPr>
        <w:t>муниципальных программ</w:t>
      </w:r>
      <w:r w:rsidR="002E1820" w:rsidRPr="00700FAB">
        <w:rPr>
          <w:rFonts w:ascii="Times New Roman" w:hAnsi="Times New Roman" w:cs="Times New Roman"/>
          <w:sz w:val="24"/>
          <w:szCs w:val="24"/>
        </w:rPr>
        <w:t xml:space="preserve"> </w:t>
      </w:r>
      <w:r w:rsidR="00186FBF" w:rsidRPr="00700FAB">
        <w:rPr>
          <w:rFonts w:ascii="Times New Roman" w:hAnsi="Times New Roman" w:cs="Times New Roman"/>
          <w:sz w:val="24"/>
          <w:szCs w:val="24"/>
        </w:rPr>
        <w:t>«Современная транспортная система в муниципальном образовании Октябрьский район»</w:t>
      </w:r>
      <w:r w:rsidR="007A4E5E" w:rsidRPr="00700FAB">
        <w:rPr>
          <w:rFonts w:ascii="Times New Roman" w:hAnsi="Times New Roman" w:cs="Times New Roman"/>
          <w:sz w:val="24"/>
          <w:szCs w:val="24"/>
        </w:rPr>
        <w:t xml:space="preserve"> и</w:t>
      </w:r>
      <w:r w:rsidR="000C1648" w:rsidRPr="00700FAB">
        <w:rPr>
          <w:rFonts w:ascii="Times New Roman" w:hAnsi="Times New Roman" w:cs="Times New Roman"/>
          <w:sz w:val="24"/>
          <w:szCs w:val="24"/>
        </w:rPr>
        <w:t xml:space="preserve"> «</w:t>
      </w:r>
      <w:r w:rsidR="00186FBF" w:rsidRPr="00700FAB">
        <w:rPr>
          <w:rFonts w:ascii="Times New Roman" w:hAnsi="Times New Roman" w:cs="Times New Roman"/>
          <w:sz w:val="24"/>
          <w:szCs w:val="24"/>
        </w:rPr>
        <w:t>Осуществление поселком городского типа Октябрьское функций административного центра в муниципальном образовании Октябрьский район»</w:t>
      </w:r>
      <w:r w:rsidR="00C75B49" w:rsidRPr="00700FAB">
        <w:rPr>
          <w:rFonts w:ascii="Times New Roman" w:hAnsi="Times New Roman" w:cs="Times New Roman"/>
          <w:sz w:val="24"/>
          <w:szCs w:val="24"/>
        </w:rPr>
        <w:t xml:space="preserve">. </w:t>
      </w:r>
    </w:p>
    <w:p w:rsidR="00A25243" w:rsidRPr="00700FAB" w:rsidRDefault="00A25243" w:rsidP="00F65AE0">
      <w:pPr>
        <w:spacing w:after="0" w:line="240" w:lineRule="auto"/>
        <w:rPr>
          <w:rFonts w:ascii="Times New Roman" w:hAnsi="Times New Roman" w:cs="Times New Roman"/>
          <w:sz w:val="24"/>
          <w:szCs w:val="24"/>
        </w:rPr>
      </w:pPr>
    </w:p>
    <w:p w:rsidR="00E76F39" w:rsidRPr="00E76F39" w:rsidRDefault="00966598" w:rsidP="00E76F39">
      <w:pPr>
        <w:spacing w:after="0" w:line="240" w:lineRule="auto"/>
        <w:ind w:firstLine="709"/>
        <w:jc w:val="right"/>
        <w:rPr>
          <w:rFonts w:ascii="Times New Roman" w:hAnsi="Times New Roman" w:cs="Times New Roman"/>
          <w:sz w:val="24"/>
          <w:szCs w:val="24"/>
        </w:rPr>
      </w:pPr>
      <w:r w:rsidRPr="00700FAB">
        <w:rPr>
          <w:rFonts w:ascii="Times New Roman" w:hAnsi="Times New Roman" w:cs="Times New Roman"/>
          <w:sz w:val="24"/>
          <w:szCs w:val="24"/>
        </w:rPr>
        <w:t xml:space="preserve">Таблица </w:t>
      </w:r>
      <w:r w:rsidR="00336E3E">
        <w:rPr>
          <w:rFonts w:ascii="Times New Roman" w:hAnsi="Times New Roman" w:cs="Times New Roman"/>
          <w:sz w:val="24"/>
          <w:szCs w:val="24"/>
        </w:rPr>
        <w:t>51</w:t>
      </w:r>
    </w:p>
    <w:p w:rsidR="00E76F39" w:rsidRDefault="00E76F39" w:rsidP="006140EC">
      <w:pPr>
        <w:pStyle w:val="a5"/>
        <w:suppressAutoHyphens/>
        <w:spacing w:before="0" w:beforeAutospacing="0" w:after="0" w:afterAutospacing="0"/>
        <w:jc w:val="center"/>
        <w:rPr>
          <w:b/>
        </w:rPr>
      </w:pPr>
    </w:p>
    <w:p w:rsidR="00966598" w:rsidRPr="00700FAB" w:rsidRDefault="00966598" w:rsidP="006140EC">
      <w:pPr>
        <w:pStyle w:val="a5"/>
        <w:suppressAutoHyphens/>
        <w:spacing w:before="0" w:beforeAutospacing="0" w:after="0" w:afterAutospacing="0"/>
        <w:jc w:val="center"/>
        <w:rPr>
          <w:b/>
        </w:rPr>
      </w:pPr>
      <w:r w:rsidRPr="00700FAB">
        <w:rPr>
          <w:b/>
        </w:rPr>
        <w:t xml:space="preserve">Дорожный фонда </w:t>
      </w:r>
      <w:r w:rsidR="003E350E" w:rsidRPr="00700FAB">
        <w:rPr>
          <w:b/>
        </w:rPr>
        <w:t>Октябрьского района</w:t>
      </w:r>
    </w:p>
    <w:p w:rsidR="008E6EF4" w:rsidRPr="00700FAB" w:rsidRDefault="00DB3CEB" w:rsidP="006140EC">
      <w:pPr>
        <w:pStyle w:val="a5"/>
        <w:suppressAutoHyphens/>
        <w:spacing w:before="0" w:beforeAutospacing="0" w:after="0" w:afterAutospacing="0"/>
        <w:jc w:val="center"/>
        <w:rPr>
          <w:b/>
        </w:rPr>
      </w:pPr>
      <w:r>
        <w:rPr>
          <w:b/>
        </w:rPr>
        <w:t>на 2025-2027</w:t>
      </w:r>
      <w:r w:rsidR="00966598" w:rsidRPr="00700FAB">
        <w:rPr>
          <w:b/>
        </w:rPr>
        <w:t xml:space="preserve"> годы</w:t>
      </w:r>
    </w:p>
    <w:p w:rsidR="00966598" w:rsidRPr="00700FAB" w:rsidRDefault="009A2174" w:rsidP="006140EC">
      <w:pPr>
        <w:pStyle w:val="a5"/>
        <w:suppressAutoHyphens/>
        <w:spacing w:before="0" w:beforeAutospacing="0" w:after="0" w:afterAutospacing="0"/>
        <w:ind w:firstLine="709"/>
        <w:jc w:val="right"/>
      </w:pPr>
      <w:r w:rsidRPr="00700FAB">
        <w:t>(</w:t>
      </w:r>
      <w:r w:rsidR="00966598" w:rsidRPr="00700FAB">
        <w:t>тыс. рублей</w:t>
      </w:r>
      <w:r w:rsidRPr="00700FAB">
        <w:t>)</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8"/>
        <w:gridCol w:w="1701"/>
        <w:gridCol w:w="1701"/>
        <w:gridCol w:w="1418"/>
      </w:tblGrid>
      <w:tr w:rsidR="00104369" w:rsidRPr="00700FAB" w:rsidTr="0021785E">
        <w:trPr>
          <w:jc w:val="center"/>
        </w:trPr>
        <w:tc>
          <w:tcPr>
            <w:tcW w:w="5118" w:type="dxa"/>
            <w:shd w:val="clear" w:color="auto" w:fill="auto"/>
            <w:vAlign w:val="center"/>
            <w:hideMark/>
          </w:tcPr>
          <w:p w:rsidR="00104369" w:rsidRPr="00700FAB" w:rsidRDefault="00104369" w:rsidP="006140EC">
            <w:pPr>
              <w:spacing w:after="0" w:line="240" w:lineRule="auto"/>
              <w:jc w:val="center"/>
              <w:rPr>
                <w:rFonts w:ascii="Times New Roman" w:eastAsia="Times New Roman" w:hAnsi="Times New Roman" w:cs="Times New Roman"/>
                <w:b/>
                <w:sz w:val="24"/>
                <w:szCs w:val="24"/>
              </w:rPr>
            </w:pPr>
            <w:r w:rsidRPr="00700FAB">
              <w:rPr>
                <w:rFonts w:ascii="Times New Roman" w:eastAsia="Times New Roman" w:hAnsi="Times New Roman" w:cs="Times New Roman"/>
                <w:b/>
                <w:sz w:val="24"/>
                <w:szCs w:val="24"/>
              </w:rPr>
              <w:t> </w:t>
            </w:r>
            <w:r w:rsidR="00B2177C" w:rsidRPr="00700FAB">
              <w:rPr>
                <w:rFonts w:ascii="Times New Roman" w:eastAsia="Times New Roman" w:hAnsi="Times New Roman" w:cs="Times New Roman"/>
                <w:b/>
                <w:sz w:val="24"/>
                <w:szCs w:val="24"/>
              </w:rPr>
              <w:t xml:space="preserve">Наименование </w:t>
            </w:r>
          </w:p>
        </w:tc>
        <w:tc>
          <w:tcPr>
            <w:tcW w:w="1701" w:type="dxa"/>
            <w:shd w:val="clear" w:color="auto" w:fill="auto"/>
            <w:vAlign w:val="center"/>
            <w:hideMark/>
          </w:tcPr>
          <w:p w:rsidR="00104369" w:rsidRPr="00700FAB" w:rsidRDefault="00DB3CEB" w:rsidP="006140E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2025</w:t>
            </w:r>
            <w:r w:rsidR="00104369" w:rsidRPr="00700FAB">
              <w:rPr>
                <w:rFonts w:ascii="Times New Roman" w:eastAsia="Times New Roman" w:hAnsi="Times New Roman" w:cs="Times New Roman"/>
                <w:b/>
                <w:sz w:val="24"/>
                <w:szCs w:val="24"/>
              </w:rPr>
              <w:t xml:space="preserve"> год</w:t>
            </w:r>
            <w:r w:rsidR="00104369" w:rsidRPr="00700FAB">
              <w:rPr>
                <w:rFonts w:ascii="Times New Roman" w:eastAsia="Times New Roman" w:hAnsi="Times New Roman" w:cs="Times New Roman"/>
                <w:b/>
                <w:sz w:val="24"/>
                <w:szCs w:val="24"/>
              </w:rPr>
              <w:br/>
              <w:t>(прогноз)</w:t>
            </w:r>
          </w:p>
        </w:tc>
        <w:tc>
          <w:tcPr>
            <w:tcW w:w="1701" w:type="dxa"/>
            <w:shd w:val="clear" w:color="auto" w:fill="auto"/>
            <w:vAlign w:val="center"/>
            <w:hideMark/>
          </w:tcPr>
          <w:p w:rsidR="00104369" w:rsidRPr="00700FAB" w:rsidRDefault="00DB3CEB" w:rsidP="006140E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2026</w:t>
            </w:r>
            <w:r w:rsidR="00104369" w:rsidRPr="00700FAB">
              <w:rPr>
                <w:rFonts w:ascii="Times New Roman" w:eastAsia="Times New Roman" w:hAnsi="Times New Roman" w:cs="Times New Roman"/>
                <w:b/>
                <w:sz w:val="24"/>
                <w:szCs w:val="24"/>
              </w:rPr>
              <w:t xml:space="preserve"> год</w:t>
            </w:r>
            <w:r w:rsidR="00104369" w:rsidRPr="00700FAB">
              <w:rPr>
                <w:rFonts w:ascii="Times New Roman" w:eastAsia="Times New Roman" w:hAnsi="Times New Roman" w:cs="Times New Roman"/>
                <w:b/>
                <w:sz w:val="24"/>
                <w:szCs w:val="24"/>
              </w:rPr>
              <w:br/>
              <w:t>(прогноз)</w:t>
            </w:r>
          </w:p>
        </w:tc>
        <w:tc>
          <w:tcPr>
            <w:tcW w:w="1418" w:type="dxa"/>
            <w:shd w:val="clear" w:color="auto" w:fill="auto"/>
            <w:vAlign w:val="center"/>
            <w:hideMark/>
          </w:tcPr>
          <w:p w:rsidR="00104369" w:rsidRPr="00700FAB" w:rsidRDefault="00DB3CEB" w:rsidP="006140EC">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2027</w:t>
            </w:r>
            <w:r w:rsidR="00104369" w:rsidRPr="00700FAB">
              <w:rPr>
                <w:rFonts w:ascii="Times New Roman" w:eastAsia="Times New Roman" w:hAnsi="Times New Roman" w:cs="Times New Roman"/>
                <w:b/>
                <w:sz w:val="24"/>
                <w:szCs w:val="24"/>
              </w:rPr>
              <w:t xml:space="preserve"> год</w:t>
            </w:r>
            <w:r w:rsidR="00104369" w:rsidRPr="00700FAB">
              <w:rPr>
                <w:rFonts w:ascii="Times New Roman" w:eastAsia="Times New Roman" w:hAnsi="Times New Roman" w:cs="Times New Roman"/>
                <w:b/>
                <w:sz w:val="24"/>
                <w:szCs w:val="24"/>
              </w:rPr>
              <w:br/>
              <w:t>(прогноз)</w:t>
            </w:r>
          </w:p>
        </w:tc>
      </w:tr>
      <w:tr w:rsidR="00104369" w:rsidRPr="00700FAB" w:rsidTr="0021785E">
        <w:trPr>
          <w:jc w:val="center"/>
        </w:trPr>
        <w:tc>
          <w:tcPr>
            <w:tcW w:w="9938" w:type="dxa"/>
            <w:gridSpan w:val="4"/>
            <w:shd w:val="clear" w:color="auto" w:fill="auto"/>
            <w:vAlign w:val="center"/>
            <w:hideMark/>
          </w:tcPr>
          <w:p w:rsidR="00104369" w:rsidRPr="00700FAB" w:rsidRDefault="00104369" w:rsidP="006140EC">
            <w:pPr>
              <w:spacing w:after="0" w:line="240" w:lineRule="auto"/>
              <w:jc w:val="center"/>
              <w:rPr>
                <w:rFonts w:ascii="Times New Roman" w:eastAsia="Times New Roman" w:hAnsi="Times New Roman" w:cs="Times New Roman"/>
                <w:b/>
                <w:bCs/>
                <w:i/>
                <w:iCs/>
                <w:sz w:val="24"/>
                <w:szCs w:val="24"/>
              </w:rPr>
            </w:pPr>
            <w:r w:rsidRPr="00700FAB">
              <w:rPr>
                <w:rFonts w:ascii="Times New Roman" w:eastAsia="Times New Roman" w:hAnsi="Times New Roman" w:cs="Times New Roman"/>
                <w:b/>
                <w:bCs/>
                <w:i/>
                <w:iCs/>
                <w:sz w:val="24"/>
                <w:szCs w:val="24"/>
              </w:rPr>
              <w:t>ДОХОДЫ</w:t>
            </w:r>
          </w:p>
        </w:tc>
      </w:tr>
      <w:tr w:rsidR="009A25BA" w:rsidRPr="00700FAB" w:rsidTr="004E7435">
        <w:trPr>
          <w:trHeight w:val="319"/>
          <w:jc w:val="center"/>
        </w:trPr>
        <w:tc>
          <w:tcPr>
            <w:tcW w:w="5118" w:type="dxa"/>
            <w:tcBorders>
              <w:top w:val="nil"/>
              <w:left w:val="single" w:sz="4" w:space="0" w:color="auto"/>
              <w:bottom w:val="single" w:sz="4" w:space="0" w:color="auto"/>
              <w:right w:val="single" w:sz="4" w:space="0" w:color="auto"/>
            </w:tcBorders>
            <w:shd w:val="clear" w:color="auto" w:fill="auto"/>
          </w:tcPr>
          <w:p w:rsidR="009A25BA" w:rsidRPr="00700FAB" w:rsidRDefault="009A25BA" w:rsidP="009A25BA">
            <w:pPr>
              <w:rPr>
                <w:rFonts w:ascii="Times New Roman" w:hAnsi="Times New Roman" w:cs="Times New Roman"/>
              </w:rPr>
            </w:pPr>
            <w:r w:rsidRPr="00700FAB">
              <w:rPr>
                <w:rFonts w:ascii="Times New Roman" w:hAnsi="Times New Roman" w:cs="Times New Roman"/>
              </w:rPr>
              <w:t>Доходы от уплаты акцизов на автомобильный и прямогонный бензин, дизельное топливо, моторные масла для дизельных и (или) карбюраторных (</w:t>
            </w:r>
            <w:proofErr w:type="spellStart"/>
            <w:r w:rsidRPr="00700FAB">
              <w:rPr>
                <w:rFonts w:ascii="Times New Roman" w:hAnsi="Times New Roman" w:cs="Times New Roman"/>
              </w:rPr>
              <w:t>инжекторных</w:t>
            </w:r>
            <w:proofErr w:type="spellEnd"/>
            <w:r w:rsidRPr="00700FAB">
              <w:rPr>
                <w:rFonts w:ascii="Times New Roman" w:hAnsi="Times New Roman" w:cs="Times New Roman"/>
              </w:rPr>
              <w:t>) двигателей, производимые на территории Российской Федерации, подлежащие зачислению в бюджет Октябрьского района</w:t>
            </w:r>
          </w:p>
        </w:tc>
        <w:tc>
          <w:tcPr>
            <w:tcW w:w="1701"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5 560</w:t>
            </w:r>
            <w:r w:rsidR="00F65AE0">
              <w:rPr>
                <w:rFonts w:ascii="Times New Roman CYR" w:hAnsi="Times New Roman CYR" w:cs="Times New Roman CYR"/>
              </w:rPr>
              <w:t>,0</w:t>
            </w:r>
          </w:p>
        </w:tc>
        <w:tc>
          <w:tcPr>
            <w:tcW w:w="1701"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5 630,6</w:t>
            </w:r>
          </w:p>
        </w:tc>
        <w:tc>
          <w:tcPr>
            <w:tcW w:w="1418"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6 394,0</w:t>
            </w:r>
          </w:p>
        </w:tc>
      </w:tr>
      <w:tr w:rsidR="009A25BA" w:rsidRPr="00700FAB" w:rsidTr="004E7435">
        <w:trPr>
          <w:jc w:val="center"/>
        </w:trPr>
        <w:tc>
          <w:tcPr>
            <w:tcW w:w="5118" w:type="dxa"/>
            <w:tcBorders>
              <w:top w:val="nil"/>
              <w:left w:val="single" w:sz="4" w:space="0" w:color="auto"/>
              <w:bottom w:val="single" w:sz="4" w:space="0" w:color="auto"/>
              <w:right w:val="single" w:sz="4" w:space="0" w:color="auto"/>
            </w:tcBorders>
            <w:shd w:val="clear" w:color="auto" w:fill="auto"/>
          </w:tcPr>
          <w:p w:rsidR="009A25BA" w:rsidRPr="00700FAB" w:rsidRDefault="009A25BA" w:rsidP="009A25BA">
            <w:pPr>
              <w:rPr>
                <w:rFonts w:ascii="Times New Roman" w:hAnsi="Times New Roman" w:cs="Times New Roman"/>
              </w:rPr>
            </w:pPr>
            <w:r w:rsidRPr="00700FAB">
              <w:rPr>
                <w:rFonts w:ascii="Times New Roman" w:hAnsi="Times New Roman" w:cs="Times New Roman"/>
              </w:rPr>
              <w:t>Транспортный налог</w:t>
            </w:r>
          </w:p>
        </w:tc>
        <w:tc>
          <w:tcPr>
            <w:tcW w:w="1701"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5 6</w:t>
            </w:r>
            <w:r w:rsidR="00F65AE0">
              <w:rPr>
                <w:rFonts w:ascii="Times New Roman CYR" w:hAnsi="Times New Roman CYR" w:cs="Times New Roman CYR"/>
              </w:rPr>
              <w:t>00</w:t>
            </w:r>
            <w:r w:rsidR="009A25BA" w:rsidRPr="00700FAB">
              <w:rPr>
                <w:rFonts w:ascii="Times New Roman CYR" w:hAnsi="Times New Roman CYR" w:cs="Times New Roman CYR"/>
              </w:rPr>
              <w:t>,0</w:t>
            </w:r>
          </w:p>
        </w:tc>
        <w:tc>
          <w:tcPr>
            <w:tcW w:w="1701"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5 670</w:t>
            </w:r>
            <w:r w:rsidR="009A25BA" w:rsidRPr="00700FAB">
              <w:rPr>
                <w:rFonts w:ascii="Times New Roman CYR" w:hAnsi="Times New Roman CYR" w:cs="Times New Roman CYR"/>
              </w:rPr>
              <w:t>,0</w:t>
            </w:r>
          </w:p>
        </w:tc>
        <w:tc>
          <w:tcPr>
            <w:tcW w:w="1418" w:type="dxa"/>
            <w:tcBorders>
              <w:top w:val="nil"/>
              <w:left w:val="nil"/>
              <w:bottom w:val="single" w:sz="8" w:space="0" w:color="auto"/>
              <w:right w:val="single" w:sz="8" w:space="0" w:color="auto"/>
            </w:tcBorders>
            <w:noWrap/>
          </w:tcPr>
          <w:p w:rsidR="009A25BA" w:rsidRPr="00700FAB" w:rsidRDefault="00DB3CEB" w:rsidP="009A25BA">
            <w:pPr>
              <w:jc w:val="right"/>
              <w:rPr>
                <w:rFonts w:ascii="Times New Roman CYR" w:hAnsi="Times New Roman CYR" w:cs="Times New Roman CYR"/>
              </w:rPr>
            </w:pPr>
            <w:r>
              <w:rPr>
                <w:rFonts w:ascii="Times New Roman CYR" w:hAnsi="Times New Roman CYR" w:cs="Times New Roman CYR"/>
              </w:rPr>
              <w:t>5 750</w:t>
            </w:r>
            <w:r w:rsidR="009A25BA" w:rsidRPr="00700FAB">
              <w:rPr>
                <w:rFonts w:ascii="Times New Roman CYR" w:hAnsi="Times New Roman CYR" w:cs="Times New Roman CYR"/>
              </w:rPr>
              <w:t xml:space="preserve">,0 </w:t>
            </w:r>
          </w:p>
        </w:tc>
      </w:tr>
      <w:tr w:rsidR="00BC41DE" w:rsidRPr="00700FAB" w:rsidTr="004E7435">
        <w:trPr>
          <w:trHeight w:val="364"/>
          <w:jc w:val="center"/>
        </w:trPr>
        <w:tc>
          <w:tcPr>
            <w:tcW w:w="5118" w:type="dxa"/>
            <w:tcBorders>
              <w:top w:val="nil"/>
              <w:left w:val="single" w:sz="4" w:space="0" w:color="auto"/>
              <w:bottom w:val="single" w:sz="4" w:space="0" w:color="auto"/>
              <w:right w:val="single" w:sz="4" w:space="0" w:color="auto"/>
            </w:tcBorders>
            <w:shd w:val="clear" w:color="auto" w:fill="auto"/>
          </w:tcPr>
          <w:p w:rsidR="00BC41DE" w:rsidRPr="00E309D2" w:rsidRDefault="00BC41DE" w:rsidP="00BC41DE">
            <w:pPr>
              <w:rPr>
                <w:rFonts w:ascii="Times New Roman" w:hAnsi="Times New Roman" w:cs="Times New Roman"/>
              </w:rPr>
            </w:pPr>
            <w:r w:rsidRPr="00E309D2">
              <w:rPr>
                <w:rFonts w:ascii="Times New Roman" w:hAnsi="Times New Roman" w:cs="Times New Roman"/>
              </w:rP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1701" w:type="dxa"/>
            <w:tcBorders>
              <w:top w:val="nil"/>
              <w:left w:val="nil"/>
              <w:bottom w:val="single" w:sz="8" w:space="0" w:color="auto"/>
              <w:right w:val="single" w:sz="8" w:space="0" w:color="auto"/>
            </w:tcBorders>
            <w:noWrap/>
          </w:tcPr>
          <w:p w:rsidR="00BC41DE" w:rsidRDefault="00BC41DE" w:rsidP="00BC41DE">
            <w:pPr>
              <w:jc w:val="right"/>
              <w:rPr>
                <w:rFonts w:ascii="Times New Roman CYR" w:hAnsi="Times New Roman CYR" w:cs="Times New Roman CYR"/>
              </w:rPr>
            </w:pPr>
          </w:p>
          <w:p w:rsidR="00BC41DE" w:rsidRPr="00E309D2" w:rsidRDefault="00BC41DE" w:rsidP="00BC41DE">
            <w:pPr>
              <w:jc w:val="right"/>
              <w:rPr>
                <w:rFonts w:ascii="Times New Roman CYR" w:hAnsi="Times New Roman CYR" w:cs="Times New Roman CYR"/>
              </w:rPr>
            </w:pPr>
            <w:r>
              <w:rPr>
                <w:rFonts w:ascii="Times New Roman CYR" w:hAnsi="Times New Roman CYR" w:cs="Times New Roman CYR"/>
              </w:rPr>
              <w:t>153 839,0</w:t>
            </w:r>
          </w:p>
        </w:tc>
        <w:tc>
          <w:tcPr>
            <w:tcW w:w="1701" w:type="dxa"/>
            <w:tcBorders>
              <w:top w:val="nil"/>
              <w:left w:val="nil"/>
              <w:bottom w:val="single" w:sz="8" w:space="0" w:color="auto"/>
              <w:right w:val="single" w:sz="8" w:space="0" w:color="auto"/>
            </w:tcBorders>
            <w:noWrap/>
          </w:tcPr>
          <w:p w:rsidR="00BC41DE" w:rsidRDefault="00BC41DE" w:rsidP="00BC41DE">
            <w:pPr>
              <w:jc w:val="right"/>
              <w:rPr>
                <w:rFonts w:ascii="Times New Roman CYR" w:hAnsi="Times New Roman CYR" w:cs="Times New Roman CYR"/>
              </w:rPr>
            </w:pPr>
          </w:p>
          <w:p w:rsidR="00BC41DE" w:rsidRPr="00700FAB" w:rsidRDefault="00BC41DE" w:rsidP="00BC41DE">
            <w:pPr>
              <w:jc w:val="right"/>
              <w:rPr>
                <w:rFonts w:ascii="Times New Roman CYR" w:hAnsi="Times New Roman CYR" w:cs="Times New Roman CYR"/>
              </w:rPr>
            </w:pPr>
            <w:r>
              <w:rPr>
                <w:rFonts w:ascii="Times New Roman CYR" w:hAnsi="Times New Roman CYR" w:cs="Times New Roman CYR"/>
              </w:rPr>
              <w:t>154 441,5</w:t>
            </w:r>
          </w:p>
        </w:tc>
        <w:tc>
          <w:tcPr>
            <w:tcW w:w="1418" w:type="dxa"/>
            <w:tcBorders>
              <w:top w:val="nil"/>
              <w:left w:val="nil"/>
              <w:bottom w:val="single" w:sz="8" w:space="0" w:color="auto"/>
              <w:right w:val="single" w:sz="8" w:space="0" w:color="auto"/>
            </w:tcBorders>
            <w:noWrap/>
          </w:tcPr>
          <w:p w:rsidR="00BC41DE" w:rsidRDefault="00BC41DE" w:rsidP="00BC41DE">
            <w:pPr>
              <w:jc w:val="right"/>
              <w:rPr>
                <w:rFonts w:ascii="Times New Roman CYR" w:hAnsi="Times New Roman CYR" w:cs="Times New Roman CYR"/>
              </w:rPr>
            </w:pPr>
          </w:p>
          <w:p w:rsidR="00BC41DE" w:rsidRPr="00700FAB" w:rsidRDefault="00BC41DE" w:rsidP="00BC41DE">
            <w:pPr>
              <w:jc w:val="right"/>
              <w:rPr>
                <w:rFonts w:ascii="Times New Roman CYR" w:hAnsi="Times New Roman CYR" w:cs="Times New Roman CYR"/>
              </w:rPr>
            </w:pPr>
            <w:r>
              <w:rPr>
                <w:rFonts w:ascii="Times New Roman CYR" w:hAnsi="Times New Roman CYR" w:cs="Times New Roman CYR"/>
              </w:rPr>
              <w:t>154 945,0</w:t>
            </w:r>
          </w:p>
        </w:tc>
      </w:tr>
      <w:tr w:rsidR="00BC41DE" w:rsidRPr="00700FAB" w:rsidTr="004E7435">
        <w:trPr>
          <w:trHeight w:val="364"/>
          <w:jc w:val="center"/>
        </w:trPr>
        <w:tc>
          <w:tcPr>
            <w:tcW w:w="5118" w:type="dxa"/>
            <w:tcBorders>
              <w:top w:val="nil"/>
              <w:left w:val="single" w:sz="4" w:space="0" w:color="auto"/>
              <w:bottom w:val="single" w:sz="4" w:space="0" w:color="auto"/>
              <w:right w:val="single" w:sz="4" w:space="0" w:color="auto"/>
            </w:tcBorders>
            <w:shd w:val="clear" w:color="auto" w:fill="auto"/>
          </w:tcPr>
          <w:p w:rsidR="00BC41DE" w:rsidRPr="00700FAB" w:rsidRDefault="00BC41DE" w:rsidP="00BC41DE">
            <w:pPr>
              <w:rPr>
                <w:rFonts w:ascii="Times New Roman" w:hAnsi="Times New Roman" w:cs="Times New Roman"/>
              </w:rPr>
            </w:pPr>
            <w:r w:rsidRPr="00700FAB">
              <w:rPr>
                <w:rFonts w:ascii="Times New Roman" w:hAnsi="Times New Roman" w:cs="Times New Roman"/>
              </w:rPr>
              <w:t>Иные источники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701"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rPr>
            </w:pPr>
          </w:p>
          <w:p w:rsidR="00BC41DE" w:rsidRPr="00700FAB" w:rsidRDefault="00BC41DE" w:rsidP="00BC41DE">
            <w:pPr>
              <w:jc w:val="right"/>
              <w:rPr>
                <w:rFonts w:ascii="Times New Roman CYR" w:hAnsi="Times New Roman CYR" w:cs="Times New Roman CYR"/>
              </w:rPr>
            </w:pPr>
            <w:r>
              <w:rPr>
                <w:rFonts w:ascii="Times New Roman CYR" w:hAnsi="Times New Roman CYR" w:cs="Times New Roman CYR"/>
              </w:rPr>
              <w:t>8 701,0</w:t>
            </w:r>
          </w:p>
        </w:tc>
        <w:tc>
          <w:tcPr>
            <w:tcW w:w="1701"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rPr>
            </w:pPr>
          </w:p>
          <w:p w:rsidR="00BC41DE" w:rsidRPr="00700FAB" w:rsidRDefault="00BC41DE" w:rsidP="00BC41DE">
            <w:pPr>
              <w:jc w:val="right"/>
              <w:rPr>
                <w:rFonts w:ascii="Times New Roman CYR" w:hAnsi="Times New Roman CYR" w:cs="Times New Roman CYR"/>
              </w:rPr>
            </w:pPr>
            <w:r>
              <w:rPr>
                <w:rFonts w:ascii="Times New Roman CYR" w:hAnsi="Times New Roman CYR" w:cs="Times New Roman CYR"/>
              </w:rPr>
              <w:t>1 827,9</w:t>
            </w:r>
          </w:p>
        </w:tc>
        <w:tc>
          <w:tcPr>
            <w:tcW w:w="1418"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rPr>
            </w:pPr>
          </w:p>
          <w:p w:rsidR="00BC41DE" w:rsidRPr="00700FAB" w:rsidRDefault="00BC41DE" w:rsidP="00BC41DE">
            <w:pPr>
              <w:jc w:val="right"/>
              <w:rPr>
                <w:rFonts w:ascii="Times New Roman CYR" w:hAnsi="Times New Roman CYR" w:cs="Times New Roman CYR"/>
              </w:rPr>
            </w:pPr>
            <w:r>
              <w:rPr>
                <w:rFonts w:ascii="Times New Roman CYR" w:hAnsi="Times New Roman CYR" w:cs="Times New Roman CYR"/>
              </w:rPr>
              <w:t>1 011,0</w:t>
            </w:r>
          </w:p>
        </w:tc>
      </w:tr>
      <w:tr w:rsidR="00BC41DE" w:rsidRPr="00700FAB" w:rsidTr="004E7435">
        <w:trPr>
          <w:jc w:val="center"/>
        </w:trPr>
        <w:tc>
          <w:tcPr>
            <w:tcW w:w="5118" w:type="dxa"/>
            <w:shd w:val="clear" w:color="auto" w:fill="auto"/>
            <w:noWrap/>
            <w:vAlign w:val="center"/>
            <w:hideMark/>
          </w:tcPr>
          <w:p w:rsidR="00BC41DE" w:rsidRPr="00700FAB" w:rsidRDefault="00BC41DE" w:rsidP="00BC41DE">
            <w:pPr>
              <w:spacing w:after="0" w:line="240" w:lineRule="auto"/>
              <w:rPr>
                <w:rFonts w:ascii="Times New Roman" w:eastAsia="Times New Roman" w:hAnsi="Times New Roman" w:cs="Times New Roman"/>
                <w:b/>
                <w:bCs/>
                <w:color w:val="000000"/>
                <w:sz w:val="24"/>
                <w:szCs w:val="24"/>
              </w:rPr>
            </w:pPr>
            <w:r w:rsidRPr="00700FAB">
              <w:rPr>
                <w:rFonts w:ascii="Times New Roman" w:eastAsia="Times New Roman" w:hAnsi="Times New Roman" w:cs="Times New Roman"/>
                <w:b/>
                <w:bCs/>
                <w:color w:val="000000"/>
                <w:sz w:val="24"/>
                <w:szCs w:val="24"/>
              </w:rPr>
              <w:t>Итого доходы</w:t>
            </w:r>
          </w:p>
        </w:tc>
        <w:tc>
          <w:tcPr>
            <w:tcW w:w="1701"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b/>
                <w:bCs/>
              </w:rPr>
            </w:pPr>
            <w:r>
              <w:rPr>
                <w:rFonts w:ascii="Times New Roman CYR" w:hAnsi="Times New Roman CYR" w:cs="Times New Roman CYR"/>
                <w:b/>
                <w:bCs/>
              </w:rPr>
              <w:t>173 700,0</w:t>
            </w:r>
          </w:p>
        </w:tc>
        <w:tc>
          <w:tcPr>
            <w:tcW w:w="1701"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b/>
                <w:bCs/>
              </w:rPr>
            </w:pPr>
            <w:r>
              <w:rPr>
                <w:rFonts w:ascii="Times New Roman CYR" w:hAnsi="Times New Roman CYR" w:cs="Times New Roman CYR"/>
                <w:b/>
                <w:bCs/>
              </w:rPr>
              <w:t>167 570,0</w:t>
            </w:r>
          </w:p>
        </w:tc>
        <w:tc>
          <w:tcPr>
            <w:tcW w:w="1418" w:type="dxa"/>
            <w:tcBorders>
              <w:top w:val="nil"/>
              <w:left w:val="nil"/>
              <w:bottom w:val="single" w:sz="8" w:space="0" w:color="auto"/>
              <w:right w:val="single" w:sz="8" w:space="0" w:color="auto"/>
            </w:tcBorders>
            <w:noWrap/>
          </w:tcPr>
          <w:p w:rsidR="00BC41DE" w:rsidRPr="00700FAB" w:rsidRDefault="00BC41DE" w:rsidP="00BC41DE">
            <w:pPr>
              <w:jc w:val="right"/>
              <w:rPr>
                <w:rFonts w:ascii="Times New Roman CYR" w:hAnsi="Times New Roman CYR" w:cs="Times New Roman CYR"/>
                <w:b/>
                <w:bCs/>
              </w:rPr>
            </w:pPr>
            <w:r>
              <w:rPr>
                <w:rFonts w:ascii="Times New Roman CYR" w:hAnsi="Times New Roman CYR" w:cs="Times New Roman CYR"/>
                <w:b/>
                <w:bCs/>
              </w:rPr>
              <w:t>168 100,0</w:t>
            </w:r>
          </w:p>
        </w:tc>
      </w:tr>
      <w:tr w:rsidR="00BC41DE" w:rsidRPr="00700FAB" w:rsidTr="0021785E">
        <w:trPr>
          <w:jc w:val="center"/>
        </w:trPr>
        <w:tc>
          <w:tcPr>
            <w:tcW w:w="9938" w:type="dxa"/>
            <w:gridSpan w:val="4"/>
            <w:shd w:val="clear" w:color="auto" w:fill="auto"/>
            <w:vAlign w:val="center"/>
            <w:hideMark/>
          </w:tcPr>
          <w:p w:rsidR="00BC41DE" w:rsidRPr="00700FAB" w:rsidRDefault="00BC41DE" w:rsidP="00BC41DE">
            <w:pPr>
              <w:spacing w:after="0" w:line="240" w:lineRule="auto"/>
              <w:jc w:val="center"/>
              <w:rPr>
                <w:rFonts w:ascii="Times New Roman" w:eastAsia="Times New Roman" w:hAnsi="Times New Roman" w:cs="Times New Roman"/>
                <w:b/>
                <w:bCs/>
                <w:i/>
                <w:iCs/>
                <w:sz w:val="24"/>
                <w:szCs w:val="24"/>
              </w:rPr>
            </w:pPr>
            <w:r w:rsidRPr="00700FAB">
              <w:rPr>
                <w:rFonts w:ascii="Times New Roman" w:eastAsia="Times New Roman" w:hAnsi="Times New Roman" w:cs="Times New Roman"/>
                <w:b/>
                <w:bCs/>
                <w:i/>
                <w:iCs/>
                <w:sz w:val="24"/>
                <w:szCs w:val="24"/>
              </w:rPr>
              <w:t>РАСХОДЫ</w:t>
            </w:r>
          </w:p>
        </w:tc>
      </w:tr>
      <w:tr w:rsidR="00BC41DE" w:rsidRPr="00700FAB" w:rsidTr="0021785E">
        <w:trPr>
          <w:jc w:val="center"/>
        </w:trPr>
        <w:tc>
          <w:tcPr>
            <w:tcW w:w="5118" w:type="dxa"/>
            <w:shd w:val="clear" w:color="auto" w:fill="auto"/>
            <w:vAlign w:val="center"/>
            <w:hideMark/>
          </w:tcPr>
          <w:p w:rsidR="00BC41DE" w:rsidRPr="00700FAB" w:rsidRDefault="00BC41DE" w:rsidP="00BC41DE">
            <w:pPr>
              <w:spacing w:after="0" w:line="240" w:lineRule="auto"/>
              <w:rPr>
                <w:rFonts w:ascii="Times New Roman" w:eastAsia="Times New Roman" w:hAnsi="Times New Roman" w:cs="Times New Roman"/>
                <w:b/>
                <w:bCs/>
              </w:rPr>
            </w:pPr>
            <w:r w:rsidRPr="00700FAB">
              <w:rPr>
                <w:rFonts w:ascii="Times New Roman" w:eastAsia="Times New Roman" w:hAnsi="Times New Roman" w:cs="Times New Roman"/>
                <w:b/>
                <w:bCs/>
              </w:rPr>
              <w:t>1. Муниципальная программа «Современная транспортная система в муниципальном образовании Октябрьский район»</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b/>
              </w:rPr>
            </w:pPr>
            <w:r>
              <w:rPr>
                <w:rFonts w:ascii="Times New Roman" w:hAnsi="Times New Roman" w:cs="Times New Roman"/>
                <w:b/>
              </w:rPr>
              <w:t>169 200,0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b/>
              </w:rPr>
            </w:pPr>
            <w:r>
              <w:rPr>
                <w:rFonts w:ascii="Times New Roman" w:hAnsi="Times New Roman" w:cs="Times New Roman"/>
                <w:b/>
              </w:rPr>
              <w:t>163 070,</w:t>
            </w:r>
            <w:r w:rsidRPr="00700FAB">
              <w:rPr>
                <w:rFonts w:ascii="Times New Roman" w:hAnsi="Times New Roman" w:cs="Times New Roman"/>
                <w:b/>
              </w:rPr>
              <w:t>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b/>
              </w:rPr>
            </w:pPr>
            <w:r>
              <w:rPr>
                <w:rFonts w:ascii="Times New Roman" w:hAnsi="Times New Roman" w:cs="Times New Roman"/>
                <w:b/>
              </w:rPr>
              <w:t>163 600,0</w:t>
            </w:r>
          </w:p>
        </w:tc>
      </w:tr>
      <w:tr w:rsidR="00BC41DE" w:rsidRPr="00700FAB" w:rsidTr="0021785E">
        <w:trPr>
          <w:jc w:val="center"/>
        </w:trPr>
        <w:tc>
          <w:tcPr>
            <w:tcW w:w="5118" w:type="dxa"/>
            <w:shd w:val="clear" w:color="auto" w:fill="auto"/>
            <w:vAlign w:val="center"/>
            <w:hideMark/>
          </w:tcPr>
          <w:p w:rsidR="00BC41DE" w:rsidRPr="00700FAB" w:rsidRDefault="00BC41DE" w:rsidP="00BC41DE">
            <w:pPr>
              <w:spacing w:after="0" w:line="240" w:lineRule="auto"/>
              <w:rPr>
                <w:rFonts w:ascii="Times New Roman" w:eastAsia="Times New Roman" w:hAnsi="Times New Roman" w:cs="Times New Roman"/>
                <w:b/>
                <w:bCs/>
              </w:rPr>
            </w:pPr>
            <w:r w:rsidRPr="007348C4">
              <w:rPr>
                <w:rFonts w:ascii="Times New Roman" w:hAnsi="Times New Roman" w:cs="Times New Roman"/>
              </w:rPr>
              <w:t>Комплекс процессных мероприятий "Реализация мероприятий в рамках дорожной деятельности"</w:t>
            </w: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rPr>
            </w:pPr>
            <w:r>
              <w:rPr>
                <w:rFonts w:ascii="Times New Roman" w:hAnsi="Times New Roman" w:cs="Times New Roman"/>
              </w:rPr>
              <w:t>169 200,0</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rPr>
            </w:pPr>
            <w:r>
              <w:rPr>
                <w:rFonts w:ascii="Times New Roman" w:hAnsi="Times New Roman" w:cs="Times New Roman"/>
              </w:rPr>
              <w:t>163 070,0</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C41DE" w:rsidRPr="00700FAB" w:rsidRDefault="00BC41DE" w:rsidP="00BC41DE">
            <w:pPr>
              <w:jc w:val="center"/>
              <w:rPr>
                <w:rFonts w:ascii="Times New Roman" w:hAnsi="Times New Roman" w:cs="Times New Roman"/>
              </w:rPr>
            </w:pPr>
            <w:r>
              <w:rPr>
                <w:rFonts w:ascii="Times New Roman" w:hAnsi="Times New Roman" w:cs="Times New Roman"/>
              </w:rPr>
              <w:t>163 600,0</w:t>
            </w:r>
          </w:p>
        </w:tc>
      </w:tr>
      <w:tr w:rsidR="00BC41DE" w:rsidRPr="00700FAB" w:rsidTr="00750FCB">
        <w:trPr>
          <w:trHeight w:val="1462"/>
          <w:jc w:val="center"/>
        </w:trPr>
        <w:tc>
          <w:tcPr>
            <w:tcW w:w="5118" w:type="dxa"/>
            <w:shd w:val="clear" w:color="auto" w:fill="auto"/>
          </w:tcPr>
          <w:p w:rsidR="00BC41DE" w:rsidRPr="00700FAB" w:rsidRDefault="00BC41DE" w:rsidP="00BC41DE">
            <w:pPr>
              <w:spacing w:after="0" w:line="240" w:lineRule="auto"/>
              <w:rPr>
                <w:rFonts w:ascii="Times New Roman" w:eastAsia="Times New Roman" w:hAnsi="Times New Roman" w:cs="Times New Roman"/>
              </w:rPr>
            </w:pPr>
            <w:r w:rsidRPr="00700FAB">
              <w:rPr>
                <w:rFonts w:ascii="Times New Roman" w:eastAsia="Times New Roman" w:hAnsi="Times New Roman" w:cs="Times New Roman"/>
                <w:b/>
              </w:rPr>
              <w:t xml:space="preserve">2. </w:t>
            </w:r>
            <w:r w:rsidRPr="00700FAB">
              <w:rPr>
                <w:rFonts w:ascii="Times New Roman" w:eastAsia="Times New Roman" w:hAnsi="Times New Roman" w:cs="Times New Roman"/>
                <w:b/>
                <w:bCs/>
              </w:rPr>
              <w:t>Муниципальная программа «Осуществление поселком городского типа Октябрьское функций административного центра в муниципальном образовании Октябрьский район»</w:t>
            </w:r>
          </w:p>
          <w:p w:rsidR="00BC41DE" w:rsidRPr="00700FAB" w:rsidRDefault="00BC41DE" w:rsidP="00BC41DE">
            <w:pPr>
              <w:spacing w:after="0" w:line="240" w:lineRule="auto"/>
              <w:rPr>
                <w:rFonts w:ascii="Times New Roman" w:eastAsia="Times New Roman" w:hAnsi="Times New Roman" w:cs="Times New Roman"/>
              </w:rPr>
            </w:pPr>
          </w:p>
        </w:tc>
        <w:tc>
          <w:tcPr>
            <w:tcW w:w="1701"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4</w:t>
            </w:r>
            <w:r w:rsidRPr="00700FAB">
              <w:rPr>
                <w:rFonts w:ascii="Times New Roman" w:eastAsia="Times New Roman" w:hAnsi="Times New Roman" w:cs="Times New Roman"/>
                <w:b/>
                <w:bCs/>
              </w:rPr>
              <w:t xml:space="preserve"> 500,0</w:t>
            </w:r>
          </w:p>
        </w:tc>
        <w:tc>
          <w:tcPr>
            <w:tcW w:w="1701"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4</w:t>
            </w:r>
            <w:r w:rsidRPr="00700FAB">
              <w:rPr>
                <w:rFonts w:ascii="Times New Roman" w:eastAsia="Times New Roman" w:hAnsi="Times New Roman" w:cs="Times New Roman"/>
                <w:b/>
                <w:bCs/>
              </w:rPr>
              <w:t xml:space="preserve"> 500,0</w:t>
            </w:r>
          </w:p>
        </w:tc>
        <w:tc>
          <w:tcPr>
            <w:tcW w:w="1418"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
                <w:bCs/>
              </w:rPr>
            </w:pPr>
            <w:r>
              <w:rPr>
                <w:rFonts w:ascii="Times New Roman" w:eastAsia="Times New Roman" w:hAnsi="Times New Roman" w:cs="Times New Roman"/>
                <w:b/>
                <w:bCs/>
              </w:rPr>
              <w:t>4</w:t>
            </w:r>
            <w:r w:rsidRPr="00700FAB">
              <w:rPr>
                <w:rFonts w:ascii="Times New Roman" w:eastAsia="Times New Roman" w:hAnsi="Times New Roman" w:cs="Times New Roman"/>
                <w:b/>
                <w:bCs/>
              </w:rPr>
              <w:t xml:space="preserve"> 500,0</w:t>
            </w:r>
          </w:p>
        </w:tc>
      </w:tr>
      <w:tr w:rsidR="00BC41DE" w:rsidRPr="00700FAB" w:rsidTr="00750FCB">
        <w:trPr>
          <w:jc w:val="center"/>
        </w:trPr>
        <w:tc>
          <w:tcPr>
            <w:tcW w:w="5118" w:type="dxa"/>
            <w:shd w:val="clear" w:color="auto" w:fill="auto"/>
          </w:tcPr>
          <w:p w:rsidR="00BC41DE" w:rsidRPr="00700FAB" w:rsidRDefault="00BC41DE" w:rsidP="00BC41DE">
            <w:pPr>
              <w:spacing w:after="0" w:line="240" w:lineRule="auto"/>
              <w:rPr>
                <w:rFonts w:ascii="Times New Roman" w:eastAsia="Times New Roman" w:hAnsi="Times New Roman" w:cs="Times New Roman"/>
                <w:bCs/>
              </w:rPr>
            </w:pPr>
            <w:r w:rsidRPr="00ED1E93">
              <w:rPr>
                <w:rFonts w:ascii="Times New Roman" w:eastAsia="Times New Roman" w:hAnsi="Times New Roman" w:cs="Times New Roman"/>
                <w:bCs/>
              </w:rPr>
              <w:t>Комплекс процессных мероприятий "Обеспечение дополнительных мер безопасности на автомобильных дорогах административного центра"</w:t>
            </w:r>
          </w:p>
        </w:tc>
        <w:tc>
          <w:tcPr>
            <w:tcW w:w="1701"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4</w:t>
            </w:r>
            <w:r w:rsidRPr="00700FAB">
              <w:rPr>
                <w:rFonts w:ascii="Times New Roman" w:eastAsia="Times New Roman" w:hAnsi="Times New Roman" w:cs="Times New Roman"/>
                <w:bCs/>
              </w:rPr>
              <w:t xml:space="preserve"> 500,0</w:t>
            </w:r>
          </w:p>
        </w:tc>
        <w:tc>
          <w:tcPr>
            <w:tcW w:w="1701"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4</w:t>
            </w:r>
            <w:r w:rsidRPr="00700FAB">
              <w:rPr>
                <w:rFonts w:ascii="Times New Roman" w:eastAsia="Times New Roman" w:hAnsi="Times New Roman" w:cs="Times New Roman"/>
                <w:bCs/>
              </w:rPr>
              <w:t xml:space="preserve"> 500,0</w:t>
            </w:r>
          </w:p>
        </w:tc>
        <w:tc>
          <w:tcPr>
            <w:tcW w:w="1418" w:type="dxa"/>
            <w:shd w:val="clear" w:color="auto" w:fill="auto"/>
            <w:noWrap/>
            <w:vAlign w:val="center"/>
          </w:tcPr>
          <w:p w:rsidR="00BC41DE" w:rsidRPr="00700FAB" w:rsidRDefault="00BC41DE" w:rsidP="00BC41DE">
            <w:pPr>
              <w:spacing w:after="0" w:line="240" w:lineRule="auto"/>
              <w:jc w:val="center"/>
              <w:rPr>
                <w:rFonts w:ascii="Times New Roman" w:eastAsia="Times New Roman" w:hAnsi="Times New Roman" w:cs="Times New Roman"/>
                <w:bCs/>
              </w:rPr>
            </w:pPr>
            <w:r>
              <w:rPr>
                <w:rFonts w:ascii="Times New Roman" w:eastAsia="Times New Roman" w:hAnsi="Times New Roman" w:cs="Times New Roman"/>
                <w:bCs/>
              </w:rPr>
              <w:t>4</w:t>
            </w:r>
            <w:r w:rsidRPr="00700FAB">
              <w:rPr>
                <w:rFonts w:ascii="Times New Roman" w:eastAsia="Times New Roman" w:hAnsi="Times New Roman" w:cs="Times New Roman"/>
                <w:bCs/>
              </w:rPr>
              <w:t xml:space="preserve"> 500,0</w:t>
            </w:r>
          </w:p>
        </w:tc>
      </w:tr>
      <w:tr w:rsidR="00BC41DE" w:rsidRPr="00700FAB" w:rsidTr="00D275A9">
        <w:trPr>
          <w:jc w:val="center"/>
        </w:trPr>
        <w:tc>
          <w:tcPr>
            <w:tcW w:w="5118" w:type="dxa"/>
            <w:shd w:val="clear" w:color="auto" w:fill="auto"/>
            <w:noWrap/>
            <w:vAlign w:val="center"/>
            <w:hideMark/>
          </w:tcPr>
          <w:p w:rsidR="00BC41DE" w:rsidRPr="00700FAB" w:rsidRDefault="00BC41DE" w:rsidP="00BC41DE">
            <w:pPr>
              <w:spacing w:after="0" w:line="240" w:lineRule="auto"/>
              <w:rPr>
                <w:rFonts w:ascii="Times New Roman" w:eastAsia="Times New Roman" w:hAnsi="Times New Roman" w:cs="Times New Roman"/>
                <w:b/>
                <w:bCs/>
              </w:rPr>
            </w:pPr>
            <w:r w:rsidRPr="00700FAB">
              <w:rPr>
                <w:rFonts w:ascii="Times New Roman" w:eastAsia="Times New Roman" w:hAnsi="Times New Roman" w:cs="Times New Roman"/>
                <w:b/>
                <w:bCs/>
              </w:rPr>
              <w:t>Итого расходы</w:t>
            </w:r>
          </w:p>
        </w:tc>
        <w:tc>
          <w:tcPr>
            <w:tcW w:w="1701" w:type="dxa"/>
            <w:tcBorders>
              <w:top w:val="nil"/>
              <w:left w:val="nil"/>
              <w:bottom w:val="single" w:sz="4" w:space="0" w:color="auto"/>
              <w:right w:val="single" w:sz="4" w:space="0" w:color="auto"/>
            </w:tcBorders>
            <w:shd w:val="clear" w:color="auto" w:fill="auto"/>
            <w:noWrap/>
          </w:tcPr>
          <w:p w:rsidR="00BC41DE" w:rsidRPr="00700FAB" w:rsidRDefault="00BC41DE" w:rsidP="00BC41DE">
            <w:pPr>
              <w:jc w:val="center"/>
              <w:rPr>
                <w:rFonts w:ascii="Times New Roman" w:hAnsi="Times New Roman" w:cs="Times New Roman"/>
                <w:b/>
                <w:bCs/>
              </w:rPr>
            </w:pPr>
            <w:r>
              <w:rPr>
                <w:rFonts w:ascii="Times New Roman" w:hAnsi="Times New Roman" w:cs="Times New Roman"/>
                <w:b/>
                <w:bCs/>
              </w:rPr>
              <w:t>173 700,0</w:t>
            </w:r>
          </w:p>
        </w:tc>
        <w:tc>
          <w:tcPr>
            <w:tcW w:w="1701" w:type="dxa"/>
            <w:tcBorders>
              <w:top w:val="nil"/>
              <w:left w:val="nil"/>
              <w:bottom w:val="single" w:sz="4" w:space="0" w:color="auto"/>
              <w:right w:val="single" w:sz="4" w:space="0" w:color="auto"/>
            </w:tcBorders>
            <w:shd w:val="clear" w:color="auto" w:fill="auto"/>
            <w:noWrap/>
          </w:tcPr>
          <w:p w:rsidR="00BC41DE" w:rsidRPr="00700FAB" w:rsidRDefault="00BC41DE" w:rsidP="00BC41DE">
            <w:pPr>
              <w:jc w:val="center"/>
              <w:rPr>
                <w:rFonts w:ascii="Times New Roman" w:hAnsi="Times New Roman" w:cs="Times New Roman"/>
                <w:b/>
                <w:bCs/>
              </w:rPr>
            </w:pPr>
            <w:r>
              <w:rPr>
                <w:rFonts w:ascii="Times New Roman" w:hAnsi="Times New Roman" w:cs="Times New Roman"/>
                <w:b/>
                <w:bCs/>
              </w:rPr>
              <w:t>167 570</w:t>
            </w:r>
            <w:r w:rsidRPr="00700FAB">
              <w:rPr>
                <w:rFonts w:ascii="Times New Roman" w:hAnsi="Times New Roman" w:cs="Times New Roman"/>
                <w:b/>
                <w:bCs/>
              </w:rPr>
              <w:t>,0</w:t>
            </w:r>
          </w:p>
        </w:tc>
        <w:tc>
          <w:tcPr>
            <w:tcW w:w="1418" w:type="dxa"/>
            <w:tcBorders>
              <w:top w:val="nil"/>
              <w:left w:val="nil"/>
              <w:bottom w:val="single" w:sz="4" w:space="0" w:color="auto"/>
              <w:right w:val="single" w:sz="4" w:space="0" w:color="auto"/>
            </w:tcBorders>
            <w:shd w:val="clear" w:color="auto" w:fill="auto"/>
            <w:noWrap/>
          </w:tcPr>
          <w:p w:rsidR="00BC41DE" w:rsidRPr="00700FAB" w:rsidRDefault="00BC41DE" w:rsidP="00BC41DE">
            <w:pPr>
              <w:jc w:val="center"/>
              <w:rPr>
                <w:rFonts w:ascii="Times New Roman" w:hAnsi="Times New Roman" w:cs="Times New Roman"/>
                <w:b/>
                <w:bCs/>
              </w:rPr>
            </w:pPr>
            <w:r>
              <w:rPr>
                <w:rFonts w:ascii="Times New Roman" w:hAnsi="Times New Roman" w:cs="Times New Roman"/>
                <w:b/>
                <w:bCs/>
              </w:rPr>
              <w:t>168 100,0</w:t>
            </w:r>
          </w:p>
        </w:tc>
      </w:tr>
    </w:tbl>
    <w:p w:rsidR="0078192C" w:rsidRDefault="0078192C" w:rsidP="00437BB7">
      <w:pPr>
        <w:spacing w:after="0" w:line="240" w:lineRule="auto"/>
        <w:rPr>
          <w:rFonts w:ascii="Times New Roman" w:hAnsi="Times New Roman" w:cs="Times New Roman"/>
          <w:b/>
          <w:sz w:val="24"/>
          <w:szCs w:val="24"/>
        </w:rPr>
      </w:pPr>
    </w:p>
    <w:p w:rsidR="00FF5AC4" w:rsidRPr="00700FAB" w:rsidRDefault="00FF5AC4" w:rsidP="006140EC">
      <w:pPr>
        <w:spacing w:after="0" w:line="240" w:lineRule="auto"/>
        <w:jc w:val="center"/>
        <w:rPr>
          <w:rFonts w:ascii="Times New Roman" w:hAnsi="Times New Roman" w:cs="Times New Roman"/>
          <w:b/>
          <w:sz w:val="24"/>
          <w:szCs w:val="24"/>
        </w:rPr>
      </w:pPr>
      <w:r w:rsidRPr="00700FAB">
        <w:rPr>
          <w:rFonts w:ascii="Times New Roman" w:hAnsi="Times New Roman" w:cs="Times New Roman"/>
          <w:b/>
          <w:sz w:val="24"/>
          <w:szCs w:val="24"/>
        </w:rPr>
        <w:t>Межбюджетные трансферты из бюджета</w:t>
      </w:r>
      <w:r w:rsidR="005D6AA0" w:rsidRPr="00700FAB">
        <w:rPr>
          <w:rFonts w:ascii="Times New Roman" w:hAnsi="Times New Roman" w:cs="Times New Roman"/>
          <w:b/>
          <w:sz w:val="24"/>
          <w:szCs w:val="24"/>
        </w:rPr>
        <w:t xml:space="preserve"> Октябрьского района</w:t>
      </w:r>
      <w:r w:rsidRPr="00700FAB">
        <w:rPr>
          <w:rFonts w:ascii="Times New Roman" w:hAnsi="Times New Roman" w:cs="Times New Roman"/>
          <w:b/>
          <w:sz w:val="24"/>
          <w:szCs w:val="24"/>
        </w:rPr>
        <w:t xml:space="preserve">, предоставляемые бюджетам </w:t>
      </w:r>
      <w:r w:rsidR="005D6AA0" w:rsidRPr="00700FAB">
        <w:rPr>
          <w:rFonts w:ascii="Times New Roman" w:hAnsi="Times New Roman" w:cs="Times New Roman"/>
          <w:b/>
          <w:sz w:val="24"/>
          <w:szCs w:val="24"/>
        </w:rPr>
        <w:t>городских и сельских поселений</w:t>
      </w:r>
      <w:r w:rsidR="00437BB7">
        <w:rPr>
          <w:rFonts w:ascii="Times New Roman" w:hAnsi="Times New Roman" w:cs="Times New Roman"/>
          <w:b/>
          <w:sz w:val="24"/>
          <w:szCs w:val="24"/>
        </w:rPr>
        <w:t xml:space="preserve"> в 2025–2027</w:t>
      </w:r>
      <w:r w:rsidRPr="00700FAB">
        <w:rPr>
          <w:rFonts w:ascii="Times New Roman" w:hAnsi="Times New Roman" w:cs="Times New Roman"/>
          <w:b/>
          <w:sz w:val="24"/>
          <w:szCs w:val="24"/>
        </w:rPr>
        <w:t xml:space="preserve"> годах</w:t>
      </w:r>
    </w:p>
    <w:p w:rsidR="002C6EFB" w:rsidRPr="00700FAB" w:rsidRDefault="002C6EFB" w:rsidP="006140EC">
      <w:pPr>
        <w:spacing w:after="0" w:line="240" w:lineRule="auto"/>
        <w:jc w:val="center"/>
        <w:rPr>
          <w:rFonts w:ascii="Times New Roman" w:hAnsi="Times New Roman" w:cs="Times New Roman"/>
          <w:b/>
          <w:sz w:val="24"/>
          <w:szCs w:val="24"/>
        </w:rPr>
      </w:pPr>
    </w:p>
    <w:p w:rsidR="00F21918" w:rsidRPr="00700FAB" w:rsidRDefault="00F21918" w:rsidP="00F21918">
      <w:pPr>
        <w:spacing w:after="0" w:line="240" w:lineRule="auto"/>
        <w:ind w:firstLine="709"/>
        <w:jc w:val="both"/>
        <w:rPr>
          <w:rFonts w:ascii="Times New Roman" w:hAnsi="Times New Roman" w:cs="Times New Roman"/>
          <w:sz w:val="24"/>
          <w:szCs w:val="24"/>
        </w:rPr>
      </w:pPr>
      <w:r w:rsidRPr="00700FAB">
        <w:rPr>
          <w:rFonts w:ascii="Times New Roman" w:hAnsi="Times New Roman" w:cs="Times New Roman"/>
          <w:color w:val="000000"/>
          <w:sz w:val="24"/>
          <w:szCs w:val="24"/>
        </w:rPr>
        <w:t xml:space="preserve">Межбюджетные трансферты из бюджета Октябрьского района бюджетам городских и сельских поселений </w:t>
      </w:r>
      <w:r w:rsidR="00437BB7">
        <w:rPr>
          <w:rFonts w:ascii="Times New Roman" w:hAnsi="Times New Roman" w:cs="Times New Roman"/>
          <w:sz w:val="24"/>
          <w:szCs w:val="24"/>
        </w:rPr>
        <w:t>на 2025</w:t>
      </w:r>
      <w:r w:rsidRPr="00700FAB">
        <w:rPr>
          <w:rFonts w:ascii="Times New Roman" w:hAnsi="Times New Roman" w:cs="Times New Roman"/>
          <w:b/>
          <w:sz w:val="24"/>
          <w:szCs w:val="24"/>
        </w:rPr>
        <w:t>–</w:t>
      </w:r>
      <w:r w:rsidR="00437BB7">
        <w:rPr>
          <w:rFonts w:ascii="Times New Roman" w:hAnsi="Times New Roman" w:cs="Times New Roman"/>
          <w:sz w:val="24"/>
          <w:szCs w:val="24"/>
        </w:rPr>
        <w:t>2027</w:t>
      </w:r>
      <w:r w:rsidRPr="00700FAB">
        <w:rPr>
          <w:rFonts w:ascii="Times New Roman" w:hAnsi="Times New Roman" w:cs="Times New Roman"/>
          <w:sz w:val="24"/>
          <w:szCs w:val="24"/>
        </w:rPr>
        <w:t xml:space="preserve"> годы сформированы с учетом единых методологических подходов, установленных бюджетным законодательством Российской Федерации и автономного округа.</w:t>
      </w:r>
    </w:p>
    <w:p w:rsidR="00F21918" w:rsidRPr="00700FAB" w:rsidRDefault="00F21918" w:rsidP="00F21918">
      <w:pPr>
        <w:spacing w:after="0" w:line="240" w:lineRule="auto"/>
        <w:ind w:firstLine="709"/>
        <w:jc w:val="both"/>
        <w:rPr>
          <w:rFonts w:ascii="Times New Roman" w:hAnsi="Times New Roman" w:cs="Times New Roman"/>
          <w:color w:val="000000"/>
          <w:sz w:val="24"/>
          <w:szCs w:val="24"/>
        </w:rPr>
      </w:pPr>
      <w:r w:rsidRPr="00700FAB">
        <w:rPr>
          <w:rFonts w:ascii="Times New Roman" w:hAnsi="Times New Roman" w:cs="Times New Roman"/>
          <w:color w:val="000000"/>
          <w:sz w:val="24"/>
          <w:szCs w:val="24"/>
        </w:rPr>
        <w:t xml:space="preserve">В соответствии с бюджетной классификацией Российской Федерации субвенции, субсидии, иные межбюджетные трансферты, имеющие целевое назначение отражены в соответствующих разделах и подразделах классификации расходов бюджета Октябрьского района, а межбюджетные трансферты общего характера отнесение которых </w:t>
      </w:r>
      <w:r w:rsidR="00242444" w:rsidRPr="00700FAB">
        <w:rPr>
          <w:rFonts w:ascii="Times New Roman" w:hAnsi="Times New Roman" w:cs="Times New Roman"/>
          <w:color w:val="000000"/>
          <w:sz w:val="24"/>
          <w:szCs w:val="24"/>
        </w:rPr>
        <w:t xml:space="preserve">не представляется возможным </w:t>
      </w:r>
      <w:r w:rsidRPr="00700FAB">
        <w:rPr>
          <w:rFonts w:ascii="Times New Roman" w:hAnsi="Times New Roman" w:cs="Times New Roman"/>
          <w:color w:val="000000"/>
          <w:sz w:val="24"/>
          <w:szCs w:val="24"/>
        </w:rPr>
        <w:t>на соответствующие разделы и подразделы классификации расходов отражены в разделе 1400 «Межбюджетные трансферты общего характера бюджетам бюджетной системы Российской Федерации».</w:t>
      </w:r>
    </w:p>
    <w:p w:rsidR="00F21918" w:rsidRPr="00700FAB" w:rsidRDefault="00F21918" w:rsidP="00F21918">
      <w:pPr>
        <w:spacing w:after="0" w:line="240" w:lineRule="auto"/>
        <w:ind w:firstLine="709"/>
        <w:jc w:val="both"/>
        <w:rPr>
          <w:rFonts w:ascii="Times New Roman" w:hAnsi="Times New Roman" w:cs="Times New Roman"/>
          <w:sz w:val="24"/>
          <w:szCs w:val="24"/>
        </w:rPr>
      </w:pPr>
      <w:r w:rsidRPr="00700FAB">
        <w:rPr>
          <w:rFonts w:ascii="Times New Roman" w:hAnsi="Times New Roman" w:cs="Times New Roman"/>
          <w:b/>
          <w:sz w:val="24"/>
          <w:szCs w:val="24"/>
        </w:rPr>
        <w:t>Общий объем межбюджетных трансфертов</w:t>
      </w:r>
      <w:r w:rsidRPr="00700FAB">
        <w:rPr>
          <w:rFonts w:ascii="Times New Roman" w:hAnsi="Times New Roman" w:cs="Times New Roman"/>
          <w:sz w:val="24"/>
          <w:szCs w:val="24"/>
        </w:rPr>
        <w:t xml:space="preserve"> из бюджета Октябрьского района </w:t>
      </w:r>
      <w:r w:rsidRPr="00700FAB">
        <w:rPr>
          <w:rFonts w:ascii="Times New Roman" w:hAnsi="Times New Roman" w:cs="Times New Roman"/>
          <w:color w:val="000000"/>
          <w:sz w:val="24"/>
          <w:szCs w:val="24"/>
        </w:rPr>
        <w:t xml:space="preserve">бюджетам городских и сельских поселений </w:t>
      </w:r>
      <w:r w:rsidR="00437BB7">
        <w:rPr>
          <w:rFonts w:ascii="Times New Roman" w:hAnsi="Times New Roman" w:cs="Times New Roman"/>
          <w:sz w:val="24"/>
          <w:szCs w:val="24"/>
        </w:rPr>
        <w:t>на 2025</w:t>
      </w:r>
      <w:r w:rsidRPr="00700FAB">
        <w:rPr>
          <w:rFonts w:ascii="Times New Roman" w:hAnsi="Times New Roman" w:cs="Times New Roman"/>
          <w:sz w:val="24"/>
          <w:szCs w:val="24"/>
        </w:rPr>
        <w:t xml:space="preserve"> год сложился в объеме </w:t>
      </w:r>
      <w:r w:rsidR="00E2520B">
        <w:rPr>
          <w:rFonts w:ascii="Times New Roman" w:hAnsi="Times New Roman" w:cs="Times New Roman"/>
          <w:sz w:val="24"/>
          <w:szCs w:val="24"/>
        </w:rPr>
        <w:t>425 456,1</w:t>
      </w:r>
      <w:r w:rsidRPr="00700FAB">
        <w:rPr>
          <w:rFonts w:ascii="Times New Roman" w:hAnsi="Times New Roman" w:cs="Times New Roman"/>
          <w:sz w:val="24"/>
          <w:szCs w:val="24"/>
        </w:rPr>
        <w:t> тыс. рублей,</w:t>
      </w:r>
      <w:r w:rsidR="00437BB7">
        <w:rPr>
          <w:rFonts w:ascii="Times New Roman" w:eastAsia="Times New Roman" w:hAnsi="Times New Roman" w:cs="Times New Roman"/>
          <w:sz w:val="24"/>
          <w:szCs w:val="24"/>
        </w:rPr>
        <w:t xml:space="preserve"> на 2026</w:t>
      </w:r>
      <w:r w:rsidRPr="00700FAB">
        <w:rPr>
          <w:rFonts w:ascii="Times New Roman" w:eastAsia="Times New Roman" w:hAnsi="Times New Roman" w:cs="Times New Roman"/>
          <w:sz w:val="24"/>
          <w:szCs w:val="24"/>
        </w:rPr>
        <w:t xml:space="preserve"> год – </w:t>
      </w:r>
      <w:r w:rsidR="00E2520B">
        <w:rPr>
          <w:rFonts w:ascii="Times New Roman" w:eastAsia="Times New Roman" w:hAnsi="Times New Roman" w:cs="Times New Roman"/>
          <w:sz w:val="24"/>
          <w:szCs w:val="24"/>
        </w:rPr>
        <w:t>379 987,4</w:t>
      </w:r>
      <w:r w:rsidRPr="00700FAB">
        <w:rPr>
          <w:rFonts w:ascii="Times New Roman" w:eastAsia="Times New Roman" w:hAnsi="Times New Roman" w:cs="Times New Roman"/>
          <w:sz w:val="24"/>
          <w:szCs w:val="24"/>
        </w:rPr>
        <w:t xml:space="preserve"> тыс.</w:t>
      </w:r>
      <w:r w:rsidR="00437BB7">
        <w:rPr>
          <w:rFonts w:ascii="Times New Roman" w:eastAsia="Times New Roman" w:hAnsi="Times New Roman" w:cs="Times New Roman"/>
          <w:sz w:val="24"/>
          <w:szCs w:val="24"/>
        </w:rPr>
        <w:t xml:space="preserve"> рублей, на 2027</w:t>
      </w:r>
      <w:r w:rsidRPr="00700FAB">
        <w:rPr>
          <w:rFonts w:ascii="Times New Roman" w:eastAsia="Times New Roman" w:hAnsi="Times New Roman" w:cs="Times New Roman"/>
          <w:sz w:val="24"/>
          <w:szCs w:val="24"/>
        </w:rPr>
        <w:t xml:space="preserve"> год – </w:t>
      </w:r>
      <w:r w:rsidR="00884CBE">
        <w:rPr>
          <w:rFonts w:ascii="Times New Roman" w:eastAsia="Times New Roman" w:hAnsi="Times New Roman" w:cs="Times New Roman"/>
          <w:sz w:val="24"/>
          <w:szCs w:val="24"/>
        </w:rPr>
        <w:t>377 203,8</w:t>
      </w:r>
      <w:r w:rsidRPr="00700FAB">
        <w:rPr>
          <w:rFonts w:ascii="Times New Roman" w:eastAsia="Times New Roman" w:hAnsi="Times New Roman" w:cs="Times New Roman"/>
          <w:sz w:val="24"/>
          <w:szCs w:val="24"/>
        </w:rPr>
        <w:t xml:space="preserve"> тыс. рублей.</w:t>
      </w:r>
    </w:p>
    <w:p w:rsidR="002C6EFB" w:rsidRPr="00700FAB" w:rsidRDefault="00336E3E" w:rsidP="002C6EFB">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Таблица 52</w:t>
      </w:r>
    </w:p>
    <w:p w:rsidR="002C6EFB" w:rsidRPr="00700FAB" w:rsidRDefault="002C6EFB" w:rsidP="002C6EFB">
      <w:pPr>
        <w:spacing w:after="0" w:line="240" w:lineRule="auto"/>
        <w:jc w:val="right"/>
        <w:rPr>
          <w:rFonts w:ascii="Times New Roman" w:eastAsia="Times New Roman" w:hAnsi="Times New Roman" w:cs="Times New Roman"/>
          <w:sz w:val="24"/>
          <w:szCs w:val="24"/>
        </w:rPr>
      </w:pPr>
    </w:p>
    <w:p w:rsidR="002C6EFB" w:rsidRPr="00700FAB" w:rsidRDefault="002C6EFB" w:rsidP="002C6EFB">
      <w:pPr>
        <w:spacing w:after="0" w:line="240" w:lineRule="auto"/>
        <w:jc w:val="right"/>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(тыс. рублей)</w:t>
      </w:r>
    </w:p>
    <w:tbl>
      <w:tblPr>
        <w:tblStyle w:val="a7"/>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701"/>
        <w:gridCol w:w="1701"/>
        <w:gridCol w:w="1701"/>
      </w:tblGrid>
      <w:tr w:rsidR="002C6EFB" w:rsidRPr="00700FAB" w:rsidTr="004E7435">
        <w:trPr>
          <w:trHeight w:val="432"/>
        </w:trPr>
        <w:tc>
          <w:tcPr>
            <w:tcW w:w="4820" w:type="dxa"/>
            <w:vAlign w:val="center"/>
          </w:tcPr>
          <w:p w:rsidR="002C6EFB" w:rsidRPr="00700FAB" w:rsidRDefault="002C6EFB" w:rsidP="004E7435">
            <w:pPr>
              <w:pStyle w:val="aff1"/>
              <w:rPr>
                <w:b/>
              </w:rPr>
            </w:pPr>
            <w:r w:rsidRPr="00700FAB">
              <w:rPr>
                <w:b/>
              </w:rPr>
              <w:t xml:space="preserve">                           Показатели</w:t>
            </w:r>
          </w:p>
        </w:tc>
        <w:tc>
          <w:tcPr>
            <w:tcW w:w="1701" w:type="dxa"/>
            <w:vAlign w:val="center"/>
          </w:tcPr>
          <w:p w:rsidR="002C6EFB" w:rsidRPr="00700FAB" w:rsidRDefault="00DE2DFA" w:rsidP="004E7435">
            <w:pPr>
              <w:pStyle w:val="aff1"/>
              <w:rPr>
                <w:b/>
              </w:rPr>
            </w:pPr>
            <w:r>
              <w:rPr>
                <w:b/>
              </w:rPr>
              <w:t>2025</w:t>
            </w:r>
            <w:r w:rsidR="002C6EFB" w:rsidRPr="00700FAB">
              <w:rPr>
                <w:b/>
              </w:rPr>
              <w:t xml:space="preserve"> год</w:t>
            </w:r>
          </w:p>
        </w:tc>
        <w:tc>
          <w:tcPr>
            <w:tcW w:w="1701" w:type="dxa"/>
            <w:vAlign w:val="center"/>
          </w:tcPr>
          <w:p w:rsidR="002C6EFB" w:rsidRPr="00700FAB" w:rsidRDefault="00DE2DFA" w:rsidP="004E7435">
            <w:pPr>
              <w:pStyle w:val="aff1"/>
              <w:rPr>
                <w:b/>
              </w:rPr>
            </w:pPr>
            <w:r>
              <w:rPr>
                <w:b/>
              </w:rPr>
              <w:t>2026</w:t>
            </w:r>
            <w:r w:rsidR="002C6EFB" w:rsidRPr="00700FAB">
              <w:rPr>
                <w:b/>
              </w:rPr>
              <w:t xml:space="preserve"> год</w:t>
            </w:r>
          </w:p>
        </w:tc>
        <w:tc>
          <w:tcPr>
            <w:tcW w:w="1701" w:type="dxa"/>
            <w:vAlign w:val="center"/>
          </w:tcPr>
          <w:p w:rsidR="002C6EFB" w:rsidRPr="00700FAB" w:rsidRDefault="00DE2DFA" w:rsidP="004E7435">
            <w:pPr>
              <w:pStyle w:val="aff1"/>
              <w:rPr>
                <w:b/>
              </w:rPr>
            </w:pPr>
            <w:r>
              <w:rPr>
                <w:b/>
              </w:rPr>
              <w:t>2027</w:t>
            </w:r>
            <w:r w:rsidR="002C6EFB" w:rsidRPr="00700FAB">
              <w:rPr>
                <w:b/>
              </w:rPr>
              <w:t xml:space="preserve"> год</w:t>
            </w:r>
          </w:p>
        </w:tc>
      </w:tr>
      <w:tr w:rsidR="002C6EFB" w:rsidRPr="00700FAB" w:rsidTr="004E7435">
        <w:trPr>
          <w:trHeight w:val="432"/>
        </w:trPr>
        <w:tc>
          <w:tcPr>
            <w:tcW w:w="4820" w:type="dxa"/>
          </w:tcPr>
          <w:p w:rsidR="002C6EFB" w:rsidRPr="00700FAB" w:rsidRDefault="00F46A9A" w:rsidP="004E7435">
            <w:pPr>
              <w:pStyle w:val="aff1"/>
              <w:rPr>
                <w:b/>
              </w:rPr>
            </w:pPr>
            <w:r w:rsidRPr="00700FAB">
              <w:t>Дотации на выравнивание уровня бюджетной обеспеченности</w:t>
            </w:r>
          </w:p>
        </w:tc>
        <w:tc>
          <w:tcPr>
            <w:tcW w:w="1701" w:type="dxa"/>
            <w:vAlign w:val="center"/>
          </w:tcPr>
          <w:p w:rsidR="002C6EFB" w:rsidRPr="00700FAB" w:rsidRDefault="00DE2DFA" w:rsidP="004E7435">
            <w:pPr>
              <w:pStyle w:val="aff1"/>
            </w:pPr>
            <w:r w:rsidRPr="00DE2DFA">
              <w:t>202 683,9</w:t>
            </w:r>
          </w:p>
        </w:tc>
        <w:tc>
          <w:tcPr>
            <w:tcW w:w="1701" w:type="dxa"/>
            <w:vAlign w:val="center"/>
          </w:tcPr>
          <w:p w:rsidR="002C6EFB" w:rsidRPr="00700FAB" w:rsidRDefault="00DE2DFA" w:rsidP="004E7435">
            <w:pPr>
              <w:pStyle w:val="aff1"/>
            </w:pPr>
            <w:r w:rsidRPr="00DE2DFA">
              <w:t>211 222,3</w:t>
            </w:r>
          </w:p>
        </w:tc>
        <w:tc>
          <w:tcPr>
            <w:tcW w:w="1701" w:type="dxa"/>
            <w:vAlign w:val="center"/>
          </w:tcPr>
          <w:p w:rsidR="002C6EFB" w:rsidRPr="00700FAB" w:rsidRDefault="00DE2DFA" w:rsidP="004E7435">
            <w:pPr>
              <w:pStyle w:val="aff1"/>
            </w:pPr>
            <w:r w:rsidRPr="00DE2DFA">
              <w:t>213 075,1</w:t>
            </w:r>
          </w:p>
        </w:tc>
      </w:tr>
      <w:tr w:rsidR="002C6EFB" w:rsidRPr="00700FAB" w:rsidTr="004E7435">
        <w:trPr>
          <w:trHeight w:val="410"/>
        </w:trPr>
        <w:tc>
          <w:tcPr>
            <w:tcW w:w="4820" w:type="dxa"/>
          </w:tcPr>
          <w:p w:rsidR="002C6EFB" w:rsidRPr="00700FAB" w:rsidRDefault="002C6EFB" w:rsidP="004E7435">
            <w:pPr>
              <w:pStyle w:val="aff1"/>
            </w:pPr>
            <w:r w:rsidRPr="00700FAB">
              <w:t>Субсидии</w:t>
            </w:r>
          </w:p>
        </w:tc>
        <w:tc>
          <w:tcPr>
            <w:tcW w:w="1701" w:type="dxa"/>
            <w:vAlign w:val="center"/>
          </w:tcPr>
          <w:p w:rsidR="002C6EFB" w:rsidRPr="00700FAB" w:rsidRDefault="00DE2DFA" w:rsidP="004E7435">
            <w:pPr>
              <w:pStyle w:val="aff1"/>
            </w:pPr>
            <w:r>
              <w:t>851,5</w:t>
            </w:r>
          </w:p>
        </w:tc>
        <w:tc>
          <w:tcPr>
            <w:tcW w:w="1701" w:type="dxa"/>
            <w:vAlign w:val="center"/>
          </w:tcPr>
          <w:p w:rsidR="002C6EFB" w:rsidRPr="00700FAB" w:rsidRDefault="00DE2DFA" w:rsidP="004E7435">
            <w:pPr>
              <w:pStyle w:val="aff1"/>
            </w:pPr>
            <w:r>
              <w:t>393,4</w:t>
            </w:r>
          </w:p>
        </w:tc>
        <w:tc>
          <w:tcPr>
            <w:tcW w:w="1701" w:type="dxa"/>
            <w:vAlign w:val="center"/>
          </w:tcPr>
          <w:p w:rsidR="002C6EFB" w:rsidRPr="00700FAB" w:rsidRDefault="00DE2DFA" w:rsidP="004E7435">
            <w:pPr>
              <w:pStyle w:val="aff1"/>
            </w:pPr>
            <w:r>
              <w:t>393,1</w:t>
            </w:r>
          </w:p>
        </w:tc>
      </w:tr>
      <w:tr w:rsidR="00F46A9A" w:rsidRPr="00700FAB" w:rsidTr="004E7435">
        <w:trPr>
          <w:trHeight w:val="415"/>
        </w:trPr>
        <w:tc>
          <w:tcPr>
            <w:tcW w:w="4820" w:type="dxa"/>
          </w:tcPr>
          <w:p w:rsidR="00F46A9A" w:rsidRPr="00700FAB" w:rsidRDefault="00F46A9A" w:rsidP="00F46A9A">
            <w:pPr>
              <w:pStyle w:val="aff1"/>
            </w:pPr>
            <w:r w:rsidRPr="00700FAB">
              <w:t>Субвенции</w:t>
            </w:r>
          </w:p>
        </w:tc>
        <w:tc>
          <w:tcPr>
            <w:tcW w:w="1701" w:type="dxa"/>
            <w:vAlign w:val="center"/>
          </w:tcPr>
          <w:p w:rsidR="00F46A9A" w:rsidRPr="00700FAB" w:rsidRDefault="00336E3E" w:rsidP="00F46A9A">
            <w:pPr>
              <w:pStyle w:val="aff1"/>
            </w:pPr>
            <w:r>
              <w:t>7 501,6</w:t>
            </w:r>
          </w:p>
        </w:tc>
        <w:tc>
          <w:tcPr>
            <w:tcW w:w="1701" w:type="dxa"/>
            <w:vAlign w:val="center"/>
          </w:tcPr>
          <w:p w:rsidR="00F46A9A" w:rsidRPr="00700FAB" w:rsidRDefault="00336E3E" w:rsidP="00F46A9A">
            <w:pPr>
              <w:pStyle w:val="aff1"/>
            </w:pPr>
            <w:r>
              <w:t>8 143,0</w:t>
            </w:r>
          </w:p>
        </w:tc>
        <w:tc>
          <w:tcPr>
            <w:tcW w:w="1701" w:type="dxa"/>
            <w:vAlign w:val="center"/>
          </w:tcPr>
          <w:p w:rsidR="00F46A9A" w:rsidRPr="00700FAB" w:rsidRDefault="00336E3E" w:rsidP="00F46A9A">
            <w:pPr>
              <w:pStyle w:val="aff1"/>
            </w:pPr>
            <w:r>
              <w:t>8 397</w:t>
            </w:r>
            <w:r w:rsidR="00DE2DFA">
              <w:t>,0</w:t>
            </w:r>
          </w:p>
        </w:tc>
      </w:tr>
      <w:tr w:rsidR="00F46A9A" w:rsidRPr="00700FAB" w:rsidTr="004E7435">
        <w:trPr>
          <w:trHeight w:val="409"/>
        </w:trPr>
        <w:tc>
          <w:tcPr>
            <w:tcW w:w="4820" w:type="dxa"/>
          </w:tcPr>
          <w:p w:rsidR="00F46A9A" w:rsidRPr="00700FAB" w:rsidRDefault="00F46A9A" w:rsidP="00F46A9A">
            <w:pPr>
              <w:pStyle w:val="aff1"/>
            </w:pPr>
            <w:r w:rsidRPr="00700FAB">
              <w:t>Иные межбюджетные</w:t>
            </w:r>
            <w:r w:rsidR="002B2CB4">
              <w:t xml:space="preserve"> трансферты</w:t>
            </w:r>
            <w:r w:rsidRPr="00700FAB">
              <w:rPr>
                <w:b/>
                <w:bCs/>
                <w:color w:val="000000"/>
              </w:rPr>
              <w:t xml:space="preserve"> </w:t>
            </w:r>
            <w:r w:rsidRPr="00700FAB">
              <w:rPr>
                <w:bCs/>
                <w:color w:val="000000"/>
              </w:rPr>
              <w:t>на поддержку мер по обеспечению сбалансированности   бюджетов</w:t>
            </w:r>
          </w:p>
        </w:tc>
        <w:tc>
          <w:tcPr>
            <w:tcW w:w="1701" w:type="dxa"/>
            <w:vAlign w:val="center"/>
          </w:tcPr>
          <w:p w:rsidR="00F46A9A" w:rsidRPr="00A62042" w:rsidRDefault="00A62042" w:rsidP="00F46A9A">
            <w:pPr>
              <w:pStyle w:val="aff1"/>
            </w:pPr>
            <w:r>
              <w:t>1</w:t>
            </w:r>
            <w:r>
              <w:rPr>
                <w:lang w:val="en-US"/>
              </w:rPr>
              <w:t>59 206,6</w:t>
            </w:r>
          </w:p>
        </w:tc>
        <w:tc>
          <w:tcPr>
            <w:tcW w:w="1701" w:type="dxa"/>
            <w:vAlign w:val="center"/>
          </w:tcPr>
          <w:p w:rsidR="00F46A9A" w:rsidRPr="00700FAB" w:rsidRDefault="001B1D97" w:rsidP="00F46A9A">
            <w:pPr>
              <w:pStyle w:val="aff1"/>
            </w:pPr>
            <w:r>
              <w:t>126 061,8</w:t>
            </w:r>
          </w:p>
        </w:tc>
        <w:tc>
          <w:tcPr>
            <w:tcW w:w="1701" w:type="dxa"/>
            <w:vAlign w:val="center"/>
          </w:tcPr>
          <w:p w:rsidR="00F46A9A" w:rsidRPr="00700FAB" w:rsidRDefault="001B1D97" w:rsidP="00F46A9A">
            <w:pPr>
              <w:pStyle w:val="aff1"/>
            </w:pPr>
            <w:r>
              <w:t>121 141,7</w:t>
            </w:r>
          </w:p>
        </w:tc>
      </w:tr>
      <w:tr w:rsidR="00F46A9A" w:rsidRPr="00700FAB" w:rsidTr="004E7435">
        <w:trPr>
          <w:trHeight w:val="409"/>
        </w:trPr>
        <w:tc>
          <w:tcPr>
            <w:tcW w:w="4820" w:type="dxa"/>
          </w:tcPr>
          <w:p w:rsidR="00F46A9A" w:rsidRPr="00700FAB" w:rsidRDefault="00F46A9A" w:rsidP="00F46A9A">
            <w:pPr>
              <w:pStyle w:val="aff1"/>
            </w:pPr>
            <w:r w:rsidRPr="00700FAB">
              <w:t>Иные межбюджетные трансферты</w:t>
            </w:r>
            <w:r w:rsidR="00F155DC" w:rsidRPr="00700FAB">
              <w:t>, предоставляемые в рамках муниципальных программ Октябрьского района</w:t>
            </w:r>
          </w:p>
        </w:tc>
        <w:tc>
          <w:tcPr>
            <w:tcW w:w="1701" w:type="dxa"/>
            <w:vAlign w:val="center"/>
          </w:tcPr>
          <w:p w:rsidR="00F46A9A" w:rsidRPr="00700FAB" w:rsidRDefault="00A62042" w:rsidP="00F46A9A">
            <w:pPr>
              <w:pStyle w:val="aff1"/>
            </w:pPr>
            <w:r>
              <w:t>55 212,5</w:t>
            </w:r>
          </w:p>
        </w:tc>
        <w:tc>
          <w:tcPr>
            <w:tcW w:w="1701" w:type="dxa"/>
            <w:vAlign w:val="center"/>
          </w:tcPr>
          <w:p w:rsidR="00F46A9A" w:rsidRPr="00700FAB" w:rsidRDefault="001B1D97" w:rsidP="00F46A9A">
            <w:pPr>
              <w:pStyle w:val="aff1"/>
            </w:pPr>
            <w:r>
              <w:t>34 166,9</w:t>
            </w:r>
          </w:p>
        </w:tc>
        <w:tc>
          <w:tcPr>
            <w:tcW w:w="1701" w:type="dxa"/>
            <w:vAlign w:val="center"/>
          </w:tcPr>
          <w:p w:rsidR="00F46A9A" w:rsidRPr="00700FAB" w:rsidRDefault="001B1D97" w:rsidP="00F46A9A">
            <w:pPr>
              <w:pStyle w:val="aff1"/>
            </w:pPr>
            <w:r>
              <w:t>34 1</w:t>
            </w:r>
            <w:r w:rsidR="000C40FA">
              <w:t>96,9</w:t>
            </w:r>
          </w:p>
        </w:tc>
      </w:tr>
      <w:tr w:rsidR="00F46A9A" w:rsidRPr="00700FAB" w:rsidTr="004E7435">
        <w:trPr>
          <w:trHeight w:val="267"/>
        </w:trPr>
        <w:tc>
          <w:tcPr>
            <w:tcW w:w="4820" w:type="dxa"/>
          </w:tcPr>
          <w:p w:rsidR="00F46A9A" w:rsidRPr="00700FAB" w:rsidRDefault="00F46A9A" w:rsidP="00F46A9A">
            <w:pPr>
              <w:pStyle w:val="aff1"/>
            </w:pPr>
            <w:r w:rsidRPr="00700FAB">
              <w:t>Итого:</w:t>
            </w:r>
          </w:p>
        </w:tc>
        <w:tc>
          <w:tcPr>
            <w:tcW w:w="1701" w:type="dxa"/>
            <w:vAlign w:val="center"/>
          </w:tcPr>
          <w:p w:rsidR="00F46A9A" w:rsidRPr="005429DA" w:rsidRDefault="00336E3E" w:rsidP="00F46A9A">
            <w:pPr>
              <w:pStyle w:val="aff1"/>
              <w:rPr>
                <w:b/>
              </w:rPr>
            </w:pPr>
            <w:r>
              <w:rPr>
                <w:b/>
              </w:rPr>
              <w:t>425 456,1</w:t>
            </w:r>
          </w:p>
        </w:tc>
        <w:tc>
          <w:tcPr>
            <w:tcW w:w="1701" w:type="dxa"/>
            <w:vAlign w:val="center"/>
          </w:tcPr>
          <w:p w:rsidR="00F46A9A" w:rsidRPr="00700FAB" w:rsidRDefault="00336E3E" w:rsidP="00F46A9A">
            <w:pPr>
              <w:pStyle w:val="aff1"/>
              <w:rPr>
                <w:b/>
              </w:rPr>
            </w:pPr>
            <w:r>
              <w:rPr>
                <w:b/>
              </w:rPr>
              <w:t>379 987,4</w:t>
            </w:r>
          </w:p>
        </w:tc>
        <w:tc>
          <w:tcPr>
            <w:tcW w:w="1701" w:type="dxa"/>
            <w:vAlign w:val="center"/>
          </w:tcPr>
          <w:p w:rsidR="00F46A9A" w:rsidRPr="00700FAB" w:rsidRDefault="00201D44" w:rsidP="00F46A9A">
            <w:pPr>
              <w:pStyle w:val="aff1"/>
              <w:rPr>
                <w:b/>
              </w:rPr>
            </w:pPr>
            <w:r>
              <w:rPr>
                <w:b/>
              </w:rPr>
              <w:t>377 203,8</w:t>
            </w:r>
          </w:p>
        </w:tc>
      </w:tr>
    </w:tbl>
    <w:p w:rsidR="002923D2" w:rsidRPr="00700FAB" w:rsidRDefault="002923D2" w:rsidP="002923D2">
      <w:pPr>
        <w:spacing w:after="0" w:line="240" w:lineRule="auto"/>
        <w:jc w:val="both"/>
        <w:rPr>
          <w:rFonts w:ascii="Times New Roman" w:hAnsi="Times New Roman" w:cs="Times New Roman"/>
          <w:color w:val="000000"/>
          <w:sz w:val="24"/>
          <w:szCs w:val="24"/>
        </w:rPr>
      </w:pPr>
    </w:p>
    <w:p w:rsidR="005C5B91" w:rsidRPr="00700FAB" w:rsidRDefault="00AD5992" w:rsidP="002923D2">
      <w:pPr>
        <w:spacing w:after="0" w:line="240" w:lineRule="auto"/>
        <w:ind w:firstLine="709"/>
        <w:jc w:val="both"/>
        <w:rPr>
          <w:rFonts w:ascii="Times New Roman" w:eastAsia="Times New Roman" w:hAnsi="Times New Roman" w:cs="Times New Roman"/>
          <w:color w:val="000000"/>
          <w:sz w:val="24"/>
          <w:szCs w:val="24"/>
        </w:rPr>
      </w:pPr>
      <w:r w:rsidRPr="00700FAB">
        <w:rPr>
          <w:rFonts w:ascii="Times New Roman" w:eastAsia="Times New Roman" w:hAnsi="Times New Roman" w:cs="Times New Roman"/>
          <w:color w:val="000000"/>
          <w:sz w:val="24"/>
          <w:szCs w:val="24"/>
        </w:rPr>
        <w:t>Распределение дотаций, субвенций бюджетам городских и сельских поселений в разрезе поселени</w:t>
      </w:r>
      <w:r w:rsidR="00D735CF" w:rsidRPr="00700FAB">
        <w:rPr>
          <w:rFonts w:ascii="Times New Roman" w:eastAsia="Times New Roman" w:hAnsi="Times New Roman" w:cs="Times New Roman"/>
          <w:color w:val="000000"/>
          <w:sz w:val="24"/>
          <w:szCs w:val="24"/>
        </w:rPr>
        <w:t>й представлено в приложениях 17</w:t>
      </w:r>
      <w:r w:rsidR="007B351A" w:rsidRPr="00700FAB">
        <w:rPr>
          <w:rFonts w:ascii="Times New Roman" w:eastAsia="Times New Roman" w:hAnsi="Times New Roman" w:cs="Times New Roman"/>
          <w:color w:val="000000"/>
          <w:sz w:val="24"/>
          <w:szCs w:val="24"/>
        </w:rPr>
        <w:t>,</w:t>
      </w:r>
      <w:r w:rsidR="00D735CF" w:rsidRPr="00700FAB">
        <w:rPr>
          <w:rFonts w:ascii="Times New Roman" w:eastAsia="Times New Roman" w:hAnsi="Times New Roman" w:cs="Times New Roman"/>
          <w:color w:val="000000"/>
          <w:sz w:val="24"/>
          <w:szCs w:val="24"/>
        </w:rPr>
        <w:t xml:space="preserve"> 20</w:t>
      </w:r>
      <w:r w:rsidRPr="00700FAB">
        <w:rPr>
          <w:rFonts w:ascii="Times New Roman" w:eastAsia="Times New Roman" w:hAnsi="Times New Roman" w:cs="Times New Roman"/>
          <w:color w:val="000000"/>
          <w:sz w:val="24"/>
          <w:szCs w:val="24"/>
        </w:rPr>
        <w:t xml:space="preserve"> к </w:t>
      </w:r>
      <w:r w:rsidR="005C5B91" w:rsidRPr="00700FAB">
        <w:rPr>
          <w:rFonts w:ascii="Times New Roman" w:eastAsia="Times New Roman" w:hAnsi="Times New Roman" w:cs="Times New Roman"/>
          <w:color w:val="000000"/>
          <w:sz w:val="24"/>
          <w:szCs w:val="24"/>
        </w:rPr>
        <w:t>проекту решения Думы Октябрьского района «О бюджете муниципального образ</w:t>
      </w:r>
      <w:r w:rsidR="00035317">
        <w:rPr>
          <w:rFonts w:ascii="Times New Roman" w:eastAsia="Times New Roman" w:hAnsi="Times New Roman" w:cs="Times New Roman"/>
          <w:color w:val="000000"/>
          <w:sz w:val="24"/>
          <w:szCs w:val="24"/>
        </w:rPr>
        <w:t>ования Октябрьский район на 2025</w:t>
      </w:r>
      <w:r w:rsidR="00877C8A" w:rsidRPr="00700FAB">
        <w:rPr>
          <w:rFonts w:ascii="Times New Roman" w:eastAsia="Times New Roman" w:hAnsi="Times New Roman" w:cs="Times New Roman"/>
          <w:color w:val="000000"/>
          <w:sz w:val="24"/>
          <w:szCs w:val="24"/>
        </w:rPr>
        <w:t xml:space="preserve"> год и на</w:t>
      </w:r>
      <w:r w:rsidR="00035317">
        <w:rPr>
          <w:rFonts w:ascii="Times New Roman" w:eastAsia="Times New Roman" w:hAnsi="Times New Roman" w:cs="Times New Roman"/>
          <w:color w:val="000000"/>
          <w:sz w:val="24"/>
          <w:szCs w:val="24"/>
        </w:rPr>
        <w:t xml:space="preserve"> плановый период 2026 и 2027</w:t>
      </w:r>
      <w:r w:rsidR="005C5B91" w:rsidRPr="00700FAB">
        <w:rPr>
          <w:rFonts w:ascii="Times New Roman" w:eastAsia="Times New Roman" w:hAnsi="Times New Roman" w:cs="Times New Roman"/>
          <w:color w:val="000000"/>
          <w:sz w:val="24"/>
          <w:szCs w:val="24"/>
        </w:rPr>
        <w:t xml:space="preserve"> годов».</w:t>
      </w:r>
    </w:p>
    <w:p w:rsidR="00561383" w:rsidRPr="00700FAB" w:rsidRDefault="00561383" w:rsidP="00561383">
      <w:pPr>
        <w:spacing w:after="0" w:line="240" w:lineRule="auto"/>
        <w:ind w:firstLine="709"/>
        <w:jc w:val="both"/>
        <w:rPr>
          <w:rFonts w:ascii="Times New Roman" w:eastAsia="Times New Roman" w:hAnsi="Times New Roman" w:cs="Times New Roman"/>
          <w:color w:val="000000"/>
          <w:sz w:val="24"/>
          <w:szCs w:val="24"/>
        </w:rPr>
      </w:pPr>
      <w:r w:rsidRPr="00700FAB">
        <w:rPr>
          <w:rFonts w:ascii="Times New Roman" w:eastAsia="Times New Roman" w:hAnsi="Times New Roman" w:cs="Times New Roman"/>
          <w:color w:val="000000"/>
          <w:sz w:val="24"/>
          <w:szCs w:val="24"/>
        </w:rPr>
        <w:t>Распределение субсидии бюджетам городских и сельских поселений в разрезе поселен</w:t>
      </w:r>
      <w:r w:rsidR="00D735CF" w:rsidRPr="00700FAB">
        <w:rPr>
          <w:rFonts w:ascii="Times New Roman" w:eastAsia="Times New Roman" w:hAnsi="Times New Roman" w:cs="Times New Roman"/>
          <w:color w:val="000000"/>
          <w:sz w:val="24"/>
          <w:szCs w:val="24"/>
        </w:rPr>
        <w:t>ий представлено в приложениях 16, 19</w:t>
      </w:r>
      <w:r w:rsidRPr="00700FAB">
        <w:rPr>
          <w:rFonts w:ascii="Times New Roman" w:eastAsia="Times New Roman" w:hAnsi="Times New Roman" w:cs="Times New Roman"/>
          <w:color w:val="000000"/>
          <w:sz w:val="24"/>
          <w:szCs w:val="24"/>
        </w:rPr>
        <w:t xml:space="preserve"> к проекту решения Думы Октябрьского района «О бюджете муниципального образ</w:t>
      </w:r>
      <w:r w:rsidR="00877C8A" w:rsidRPr="00700FAB">
        <w:rPr>
          <w:rFonts w:ascii="Times New Roman" w:eastAsia="Times New Roman" w:hAnsi="Times New Roman" w:cs="Times New Roman"/>
          <w:color w:val="000000"/>
          <w:sz w:val="24"/>
          <w:szCs w:val="24"/>
        </w:rPr>
        <w:t xml:space="preserve">ования Октябрьский район на </w:t>
      </w:r>
      <w:r w:rsidR="00035317">
        <w:rPr>
          <w:rFonts w:ascii="Times New Roman" w:eastAsia="Times New Roman" w:hAnsi="Times New Roman" w:cs="Times New Roman"/>
          <w:color w:val="000000"/>
          <w:sz w:val="24"/>
          <w:szCs w:val="24"/>
        </w:rPr>
        <w:t>2025 год и на плановый период 2026</w:t>
      </w:r>
      <w:r w:rsidRPr="00700FAB">
        <w:rPr>
          <w:rFonts w:ascii="Times New Roman" w:eastAsia="Times New Roman" w:hAnsi="Times New Roman" w:cs="Times New Roman"/>
          <w:color w:val="000000"/>
          <w:sz w:val="24"/>
          <w:szCs w:val="24"/>
        </w:rPr>
        <w:t xml:space="preserve"> и 20</w:t>
      </w:r>
      <w:r w:rsidR="00035317">
        <w:rPr>
          <w:rFonts w:ascii="Times New Roman" w:eastAsia="Times New Roman" w:hAnsi="Times New Roman" w:cs="Times New Roman"/>
          <w:color w:val="000000"/>
          <w:sz w:val="24"/>
          <w:szCs w:val="24"/>
        </w:rPr>
        <w:t>27</w:t>
      </w:r>
      <w:r w:rsidRPr="00700FAB">
        <w:rPr>
          <w:rFonts w:ascii="Times New Roman" w:eastAsia="Times New Roman" w:hAnsi="Times New Roman" w:cs="Times New Roman"/>
          <w:color w:val="000000"/>
          <w:sz w:val="24"/>
          <w:szCs w:val="24"/>
        </w:rPr>
        <w:t xml:space="preserve"> годов».</w:t>
      </w:r>
    </w:p>
    <w:p w:rsidR="002B107C" w:rsidRDefault="00AD5992" w:rsidP="0078192C">
      <w:pPr>
        <w:spacing w:line="240" w:lineRule="auto"/>
        <w:ind w:firstLine="709"/>
        <w:jc w:val="both"/>
        <w:rPr>
          <w:rFonts w:ascii="Times New Roman" w:eastAsia="Times New Roman" w:hAnsi="Times New Roman" w:cs="Times New Roman"/>
          <w:sz w:val="24"/>
          <w:szCs w:val="24"/>
        </w:rPr>
      </w:pPr>
      <w:r w:rsidRPr="00700FAB">
        <w:rPr>
          <w:rFonts w:ascii="Times New Roman" w:eastAsia="Times New Roman" w:hAnsi="Times New Roman" w:cs="Times New Roman"/>
          <w:sz w:val="24"/>
          <w:szCs w:val="24"/>
        </w:rPr>
        <w:t>Распределение иных межбюджетных трансфертов</w:t>
      </w:r>
      <w:r w:rsidR="00305FD9" w:rsidRPr="00700FAB">
        <w:rPr>
          <w:rFonts w:ascii="Times New Roman" w:eastAsia="Times New Roman" w:hAnsi="Times New Roman" w:cs="Times New Roman"/>
          <w:sz w:val="24"/>
          <w:szCs w:val="24"/>
        </w:rPr>
        <w:t>,</w:t>
      </w:r>
      <w:r w:rsidR="00831AC0" w:rsidRPr="00700FAB">
        <w:rPr>
          <w:rFonts w:ascii="Times New Roman" w:eastAsia="Times New Roman" w:hAnsi="Times New Roman" w:cs="Times New Roman"/>
          <w:sz w:val="24"/>
          <w:szCs w:val="24"/>
        </w:rPr>
        <w:t xml:space="preserve"> предоставляемых бюджетам </w:t>
      </w:r>
      <w:r w:rsidRPr="00700FAB">
        <w:rPr>
          <w:rFonts w:ascii="Times New Roman" w:eastAsia="Times New Roman" w:hAnsi="Times New Roman" w:cs="Times New Roman"/>
          <w:sz w:val="24"/>
          <w:szCs w:val="24"/>
        </w:rPr>
        <w:t>городских и сельских поселений</w:t>
      </w:r>
      <w:r w:rsidR="00831AC0" w:rsidRPr="00700FAB">
        <w:rPr>
          <w:rFonts w:ascii="Times New Roman" w:eastAsia="Times New Roman" w:hAnsi="Times New Roman" w:cs="Times New Roman"/>
          <w:sz w:val="24"/>
          <w:szCs w:val="24"/>
        </w:rPr>
        <w:t xml:space="preserve"> из бюджета </w:t>
      </w:r>
      <w:r w:rsidRPr="00700FAB">
        <w:rPr>
          <w:rFonts w:ascii="Times New Roman" w:eastAsia="Times New Roman" w:hAnsi="Times New Roman" w:cs="Times New Roman"/>
          <w:sz w:val="24"/>
          <w:szCs w:val="24"/>
        </w:rPr>
        <w:t>Октябрьского района в</w:t>
      </w:r>
      <w:r w:rsidR="00305FD9" w:rsidRPr="00700FAB">
        <w:rPr>
          <w:rFonts w:ascii="Times New Roman" w:eastAsia="Times New Roman" w:hAnsi="Times New Roman" w:cs="Times New Roman"/>
          <w:sz w:val="24"/>
          <w:szCs w:val="24"/>
        </w:rPr>
        <w:t xml:space="preserve"> рамках </w:t>
      </w:r>
      <w:r w:rsidRPr="00700FAB">
        <w:rPr>
          <w:rFonts w:ascii="Times New Roman" w:eastAsia="Times New Roman" w:hAnsi="Times New Roman" w:cs="Times New Roman"/>
          <w:sz w:val="24"/>
          <w:szCs w:val="24"/>
        </w:rPr>
        <w:t>муниципальных</w:t>
      </w:r>
      <w:r w:rsidR="00831AC0" w:rsidRPr="00700FAB">
        <w:rPr>
          <w:rFonts w:ascii="Times New Roman" w:eastAsia="Times New Roman" w:hAnsi="Times New Roman" w:cs="Times New Roman"/>
          <w:sz w:val="24"/>
          <w:szCs w:val="24"/>
        </w:rPr>
        <w:t xml:space="preserve"> программ </w:t>
      </w:r>
      <w:r w:rsidRPr="00700FAB">
        <w:rPr>
          <w:rFonts w:ascii="Times New Roman" w:eastAsia="Times New Roman" w:hAnsi="Times New Roman" w:cs="Times New Roman"/>
          <w:sz w:val="24"/>
          <w:szCs w:val="24"/>
        </w:rPr>
        <w:t>Октябрьского района</w:t>
      </w:r>
      <w:r w:rsidR="00305FD9" w:rsidRPr="00700FAB">
        <w:rPr>
          <w:rFonts w:ascii="Times New Roman" w:eastAsia="Times New Roman" w:hAnsi="Times New Roman" w:cs="Times New Roman"/>
          <w:sz w:val="24"/>
          <w:szCs w:val="24"/>
        </w:rPr>
        <w:t>,</w:t>
      </w:r>
      <w:r w:rsidR="002B2CB4">
        <w:rPr>
          <w:rFonts w:ascii="Times New Roman" w:eastAsia="Times New Roman" w:hAnsi="Times New Roman" w:cs="Times New Roman"/>
          <w:sz w:val="24"/>
          <w:szCs w:val="24"/>
        </w:rPr>
        <w:t xml:space="preserve"> </w:t>
      </w:r>
      <w:r w:rsidR="002B2CB4">
        <w:rPr>
          <w:rFonts w:ascii="Times New Roman" w:hAnsi="Times New Roman" w:cs="Times New Roman"/>
          <w:sz w:val="24"/>
          <w:szCs w:val="24"/>
        </w:rPr>
        <w:t>иных</w:t>
      </w:r>
      <w:r w:rsidR="002B2CB4" w:rsidRPr="002B2CB4">
        <w:rPr>
          <w:rFonts w:ascii="Times New Roman" w:hAnsi="Times New Roman" w:cs="Times New Roman"/>
          <w:sz w:val="24"/>
          <w:szCs w:val="24"/>
        </w:rPr>
        <w:t xml:space="preserve"> межбюджетные</w:t>
      </w:r>
      <w:r w:rsidR="002B2CB4" w:rsidRPr="002B2CB4">
        <w:rPr>
          <w:rFonts w:ascii="Times New Roman" w:hAnsi="Times New Roman" w:cs="Times New Roman"/>
          <w:b/>
          <w:bCs/>
          <w:color w:val="000000"/>
          <w:sz w:val="24"/>
          <w:szCs w:val="24"/>
        </w:rPr>
        <w:t xml:space="preserve"> </w:t>
      </w:r>
      <w:r w:rsidR="002B2CB4" w:rsidRPr="002B2CB4">
        <w:rPr>
          <w:rFonts w:ascii="Times New Roman" w:hAnsi="Times New Roman" w:cs="Times New Roman"/>
          <w:bCs/>
          <w:color w:val="000000"/>
          <w:sz w:val="24"/>
          <w:szCs w:val="24"/>
        </w:rPr>
        <w:t>трансферты на поддержку мер по обеспечению сбалансированности   бюджетов</w:t>
      </w:r>
      <w:r w:rsidR="00342395" w:rsidRPr="002B2CB4">
        <w:rPr>
          <w:rFonts w:ascii="Times New Roman" w:eastAsia="Times New Roman" w:hAnsi="Times New Roman" w:cs="Times New Roman"/>
          <w:sz w:val="24"/>
          <w:szCs w:val="24"/>
        </w:rPr>
        <w:t xml:space="preserve"> </w:t>
      </w:r>
      <w:r w:rsidR="00035317">
        <w:rPr>
          <w:rFonts w:ascii="Times New Roman" w:eastAsia="Times New Roman" w:hAnsi="Times New Roman" w:cs="Times New Roman"/>
          <w:sz w:val="24"/>
          <w:szCs w:val="24"/>
        </w:rPr>
        <w:t>на 2025</w:t>
      </w:r>
      <w:r w:rsidR="00831AC0" w:rsidRPr="00700FAB">
        <w:rPr>
          <w:rFonts w:ascii="Times New Roman" w:eastAsia="Times New Roman" w:hAnsi="Times New Roman" w:cs="Times New Roman"/>
          <w:sz w:val="24"/>
          <w:szCs w:val="24"/>
        </w:rPr>
        <w:t xml:space="preserve"> год и на плановый период </w:t>
      </w:r>
      <w:r w:rsidR="00035317">
        <w:rPr>
          <w:rFonts w:ascii="Times New Roman" w:eastAsia="Times New Roman" w:hAnsi="Times New Roman" w:cs="Times New Roman"/>
          <w:sz w:val="24"/>
          <w:szCs w:val="24"/>
        </w:rPr>
        <w:t>2026</w:t>
      </w:r>
      <w:r w:rsidRPr="00700FAB">
        <w:rPr>
          <w:rFonts w:ascii="Times New Roman" w:eastAsia="Times New Roman" w:hAnsi="Times New Roman" w:cs="Times New Roman"/>
          <w:sz w:val="24"/>
          <w:szCs w:val="24"/>
        </w:rPr>
        <w:t> и</w:t>
      </w:r>
      <w:r w:rsidR="00A618F0" w:rsidRPr="00700FAB">
        <w:rPr>
          <w:rFonts w:ascii="Times New Roman" w:eastAsia="Times New Roman" w:hAnsi="Times New Roman" w:cs="Times New Roman"/>
          <w:sz w:val="24"/>
          <w:szCs w:val="24"/>
        </w:rPr>
        <w:t xml:space="preserve"> 202</w:t>
      </w:r>
      <w:r w:rsidR="00035317">
        <w:rPr>
          <w:rFonts w:ascii="Times New Roman" w:eastAsia="Times New Roman" w:hAnsi="Times New Roman" w:cs="Times New Roman"/>
          <w:sz w:val="24"/>
          <w:szCs w:val="24"/>
        </w:rPr>
        <w:t>7</w:t>
      </w:r>
      <w:r w:rsidR="00594747" w:rsidRPr="00700FAB">
        <w:rPr>
          <w:rFonts w:ascii="Times New Roman" w:eastAsia="Times New Roman" w:hAnsi="Times New Roman" w:cs="Times New Roman"/>
          <w:sz w:val="24"/>
          <w:szCs w:val="24"/>
        </w:rPr>
        <w:t xml:space="preserve"> </w:t>
      </w:r>
      <w:r w:rsidR="00831AC0" w:rsidRPr="00700FAB">
        <w:rPr>
          <w:rFonts w:ascii="Times New Roman" w:eastAsia="Times New Roman" w:hAnsi="Times New Roman" w:cs="Times New Roman"/>
          <w:sz w:val="24"/>
          <w:szCs w:val="24"/>
        </w:rPr>
        <w:t xml:space="preserve">годов приведено </w:t>
      </w:r>
      <w:r w:rsidR="00594747" w:rsidRPr="00700FAB">
        <w:rPr>
          <w:rFonts w:ascii="Times New Roman" w:eastAsia="Times New Roman" w:hAnsi="Times New Roman" w:cs="Times New Roman"/>
          <w:sz w:val="24"/>
          <w:szCs w:val="24"/>
        </w:rPr>
        <w:t>в</w:t>
      </w:r>
      <w:r w:rsidR="009706D0" w:rsidRPr="00700FAB">
        <w:rPr>
          <w:rFonts w:ascii="Times New Roman" w:eastAsia="Times New Roman" w:hAnsi="Times New Roman" w:cs="Times New Roman"/>
          <w:sz w:val="24"/>
          <w:szCs w:val="24"/>
        </w:rPr>
        <w:t xml:space="preserve"> приложениях 18, 21</w:t>
      </w:r>
      <w:r w:rsidRPr="00700FAB">
        <w:rPr>
          <w:rFonts w:ascii="Times New Roman" w:eastAsia="Times New Roman" w:hAnsi="Times New Roman" w:cs="Times New Roman"/>
          <w:sz w:val="24"/>
          <w:szCs w:val="24"/>
        </w:rPr>
        <w:t xml:space="preserve"> к проекту </w:t>
      </w:r>
      <w:r w:rsidR="005C5B91" w:rsidRPr="00700FAB">
        <w:rPr>
          <w:rFonts w:ascii="Times New Roman" w:eastAsia="Times New Roman" w:hAnsi="Times New Roman" w:cs="Times New Roman"/>
          <w:sz w:val="24"/>
          <w:szCs w:val="24"/>
        </w:rPr>
        <w:t>решения Думы Октябрьского района «О бюджете муниципального образ</w:t>
      </w:r>
      <w:r w:rsidR="00035317">
        <w:rPr>
          <w:rFonts w:ascii="Times New Roman" w:eastAsia="Times New Roman" w:hAnsi="Times New Roman" w:cs="Times New Roman"/>
          <w:sz w:val="24"/>
          <w:szCs w:val="24"/>
        </w:rPr>
        <w:t>ования Октябрьский район на 2025 год и на плановый период 2026 и 2027</w:t>
      </w:r>
      <w:r w:rsidR="005C5B91" w:rsidRPr="00700FAB">
        <w:rPr>
          <w:rFonts w:ascii="Times New Roman" w:eastAsia="Times New Roman" w:hAnsi="Times New Roman" w:cs="Times New Roman"/>
          <w:sz w:val="24"/>
          <w:szCs w:val="24"/>
        </w:rPr>
        <w:t xml:space="preserve"> годов».</w:t>
      </w:r>
    </w:p>
    <w:p w:rsidR="00BC772B" w:rsidRPr="00F94B8C" w:rsidRDefault="00BC772B" w:rsidP="0078192C">
      <w:pPr>
        <w:spacing w:line="240" w:lineRule="auto"/>
        <w:ind w:firstLine="709"/>
        <w:jc w:val="both"/>
        <w:rPr>
          <w:rFonts w:ascii="Times New Roman" w:eastAsia="Times New Roman" w:hAnsi="Times New Roman" w:cs="Times New Roman"/>
          <w:sz w:val="24"/>
          <w:szCs w:val="24"/>
        </w:rPr>
      </w:pPr>
    </w:p>
    <w:p w:rsidR="0091417F" w:rsidRDefault="0091417F" w:rsidP="00D76E51">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Заместитель главы Октябрьского района по</w:t>
      </w:r>
    </w:p>
    <w:p w:rsidR="0091417F" w:rsidRDefault="0091417F" w:rsidP="00D76E51">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экономике, финансам, председатель</w:t>
      </w:r>
    </w:p>
    <w:p w:rsidR="00D76E51" w:rsidRPr="00F94B8C" w:rsidRDefault="00D76E51" w:rsidP="00D76E51">
      <w:pPr>
        <w:spacing w:after="0" w:line="240" w:lineRule="auto"/>
        <w:jc w:val="both"/>
        <w:rPr>
          <w:rFonts w:ascii="Times New Roman" w:hAnsi="Times New Roman" w:cs="Times New Roman"/>
          <w:color w:val="000000"/>
          <w:sz w:val="24"/>
          <w:szCs w:val="24"/>
        </w:rPr>
      </w:pPr>
      <w:r w:rsidRPr="00F94B8C">
        <w:rPr>
          <w:rFonts w:ascii="Times New Roman" w:hAnsi="Times New Roman" w:cs="Times New Roman"/>
          <w:color w:val="000000"/>
          <w:sz w:val="24"/>
          <w:szCs w:val="24"/>
        </w:rPr>
        <w:t>Комитета по управлению</w:t>
      </w:r>
      <w:r w:rsidR="0091417F">
        <w:rPr>
          <w:rFonts w:ascii="Times New Roman" w:hAnsi="Times New Roman" w:cs="Times New Roman"/>
          <w:color w:val="000000"/>
          <w:sz w:val="24"/>
          <w:szCs w:val="24"/>
        </w:rPr>
        <w:t xml:space="preserve"> </w:t>
      </w:r>
      <w:r w:rsidR="0091417F" w:rsidRPr="00F94B8C">
        <w:rPr>
          <w:rFonts w:ascii="Times New Roman" w:hAnsi="Times New Roman" w:cs="Times New Roman"/>
          <w:color w:val="000000"/>
          <w:sz w:val="24"/>
          <w:szCs w:val="24"/>
        </w:rPr>
        <w:t>муниципальными</w:t>
      </w:r>
    </w:p>
    <w:p w:rsidR="00D76E51" w:rsidRPr="00F94B8C" w:rsidRDefault="00D76E51" w:rsidP="00D76E51">
      <w:pPr>
        <w:spacing w:after="0" w:line="240" w:lineRule="auto"/>
        <w:jc w:val="both"/>
        <w:rPr>
          <w:rFonts w:ascii="Times New Roman" w:hAnsi="Times New Roman" w:cs="Times New Roman"/>
          <w:color w:val="000000"/>
          <w:sz w:val="24"/>
          <w:szCs w:val="24"/>
        </w:rPr>
      </w:pPr>
      <w:r w:rsidRPr="00F94B8C">
        <w:rPr>
          <w:rFonts w:ascii="Times New Roman" w:hAnsi="Times New Roman" w:cs="Times New Roman"/>
          <w:color w:val="000000"/>
          <w:sz w:val="24"/>
          <w:szCs w:val="24"/>
        </w:rPr>
        <w:t>финансами администрации</w:t>
      </w:r>
      <w:r w:rsidR="0091417F">
        <w:rPr>
          <w:rFonts w:ascii="Times New Roman" w:hAnsi="Times New Roman" w:cs="Times New Roman"/>
          <w:color w:val="000000"/>
          <w:sz w:val="24"/>
          <w:szCs w:val="24"/>
        </w:rPr>
        <w:t xml:space="preserve"> </w:t>
      </w:r>
      <w:r w:rsidR="0091417F" w:rsidRPr="00F94B8C">
        <w:rPr>
          <w:rFonts w:ascii="Times New Roman" w:hAnsi="Times New Roman" w:cs="Times New Roman"/>
          <w:color w:val="000000"/>
          <w:sz w:val="24"/>
          <w:szCs w:val="24"/>
        </w:rPr>
        <w:t>Октябрьского района</w:t>
      </w:r>
      <w:r w:rsidR="0091417F">
        <w:rPr>
          <w:rFonts w:ascii="Times New Roman" w:hAnsi="Times New Roman" w:cs="Times New Roman"/>
          <w:color w:val="000000"/>
          <w:sz w:val="24"/>
          <w:szCs w:val="24"/>
        </w:rPr>
        <w:t xml:space="preserve">                                                    </w:t>
      </w:r>
      <w:r w:rsidRPr="00F94B8C">
        <w:rPr>
          <w:rFonts w:ascii="Times New Roman" w:hAnsi="Times New Roman" w:cs="Times New Roman"/>
          <w:color w:val="000000"/>
          <w:sz w:val="24"/>
          <w:szCs w:val="24"/>
        </w:rPr>
        <w:t>Н.Г. Куклина</w:t>
      </w:r>
    </w:p>
    <w:p w:rsidR="00D76E51" w:rsidRPr="00F94B8C" w:rsidRDefault="00D76E51" w:rsidP="00D76E51">
      <w:pPr>
        <w:spacing w:after="0" w:line="360" w:lineRule="auto"/>
        <w:ind w:firstLine="567"/>
        <w:jc w:val="both"/>
        <w:rPr>
          <w:rFonts w:ascii="Times New Roman" w:hAnsi="Times New Roman" w:cs="Times New Roman"/>
          <w:color w:val="000000"/>
          <w:sz w:val="24"/>
          <w:szCs w:val="24"/>
        </w:rPr>
      </w:pPr>
    </w:p>
    <w:p w:rsidR="00D76E51" w:rsidRPr="00FF5AC4" w:rsidRDefault="00D76E51" w:rsidP="006140EC">
      <w:pPr>
        <w:spacing w:line="240" w:lineRule="auto"/>
        <w:ind w:firstLine="709"/>
        <w:jc w:val="both"/>
        <w:rPr>
          <w:rFonts w:ascii="Times New Roman" w:eastAsia="Times New Roman" w:hAnsi="Times New Roman" w:cs="Times New Roman"/>
          <w:sz w:val="24"/>
          <w:szCs w:val="24"/>
        </w:rPr>
      </w:pPr>
    </w:p>
    <w:sectPr w:rsidR="00D76E51" w:rsidRPr="00FF5AC4" w:rsidSect="007D7198">
      <w:footerReference w:type="default" r:id="rId32"/>
      <w:pgSz w:w="11906" w:h="16838" w:code="9"/>
      <w:pgMar w:top="567" w:right="567" w:bottom="964" w:left="1418" w:header="567" w:footer="567"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2980" w:rsidRDefault="00172980" w:rsidP="00B40870">
      <w:pPr>
        <w:spacing w:after="0" w:line="240" w:lineRule="auto"/>
      </w:pPr>
      <w:r>
        <w:separator/>
      </w:r>
    </w:p>
  </w:endnote>
  <w:endnote w:type="continuationSeparator" w:id="0">
    <w:p w:rsidR="00172980" w:rsidRDefault="00172980" w:rsidP="00B40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etersburgCTT">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471664"/>
      <w:docPartObj>
        <w:docPartGallery w:val="Page Numbers (Bottom of Page)"/>
        <w:docPartUnique/>
      </w:docPartObj>
    </w:sdtPr>
    <w:sdtEndPr/>
    <w:sdtContent>
      <w:p w:rsidR="00172980" w:rsidRDefault="00172980">
        <w:pPr>
          <w:pStyle w:val="af7"/>
          <w:jc w:val="right"/>
        </w:pPr>
        <w:r>
          <w:fldChar w:fldCharType="begin"/>
        </w:r>
        <w:r>
          <w:instrText>PAGE   \* MERGEFORMAT</w:instrText>
        </w:r>
        <w:r>
          <w:fldChar w:fldCharType="separate"/>
        </w:r>
        <w:r w:rsidR="00640312">
          <w:rPr>
            <w:noProof/>
          </w:rPr>
          <w:t>38</w:t>
        </w:r>
        <w:r>
          <w:fldChar w:fldCharType="end"/>
        </w:r>
      </w:p>
    </w:sdtContent>
  </w:sdt>
  <w:p w:rsidR="00172980" w:rsidRDefault="00172980" w:rsidP="001744D4">
    <w:pPr>
      <w:pStyle w:val="af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2980" w:rsidRDefault="00172980" w:rsidP="00B40870">
      <w:pPr>
        <w:spacing w:after="0" w:line="240" w:lineRule="auto"/>
      </w:pPr>
      <w:r>
        <w:separator/>
      </w:r>
    </w:p>
  </w:footnote>
  <w:footnote w:type="continuationSeparator" w:id="0">
    <w:p w:rsidR="00172980" w:rsidRDefault="00172980" w:rsidP="00B408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34A0213D"/>
    <w:multiLevelType w:val="hybridMultilevel"/>
    <w:tmpl w:val="C16A97EE"/>
    <w:lvl w:ilvl="0" w:tplc="9C0C243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46A270A8"/>
    <w:multiLevelType w:val="hybridMultilevel"/>
    <w:tmpl w:val="6D5E1B12"/>
    <w:lvl w:ilvl="0" w:tplc="FFFFFFFF">
      <w:numFmt w:val="bullet"/>
      <w:pStyle w:val="a0"/>
      <w:lvlText w:val="-"/>
      <w:lvlJc w:val="left"/>
      <w:pPr>
        <w:tabs>
          <w:tab w:val="num" w:pos="360"/>
        </w:tabs>
        <w:ind w:left="644" w:hanging="284"/>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7CE"/>
    <w:rsid w:val="0000025E"/>
    <w:rsid w:val="0000041C"/>
    <w:rsid w:val="0000079C"/>
    <w:rsid w:val="000009FB"/>
    <w:rsid w:val="00001069"/>
    <w:rsid w:val="000016E5"/>
    <w:rsid w:val="00002561"/>
    <w:rsid w:val="000029FA"/>
    <w:rsid w:val="00002CD7"/>
    <w:rsid w:val="0000335E"/>
    <w:rsid w:val="0000372D"/>
    <w:rsid w:val="00004714"/>
    <w:rsid w:val="00004B9E"/>
    <w:rsid w:val="0000522D"/>
    <w:rsid w:val="00006133"/>
    <w:rsid w:val="0000638F"/>
    <w:rsid w:val="0000677A"/>
    <w:rsid w:val="00007102"/>
    <w:rsid w:val="00007867"/>
    <w:rsid w:val="000079F3"/>
    <w:rsid w:val="00010282"/>
    <w:rsid w:val="0001030A"/>
    <w:rsid w:val="00010330"/>
    <w:rsid w:val="00010D02"/>
    <w:rsid w:val="000113CB"/>
    <w:rsid w:val="00011661"/>
    <w:rsid w:val="0001178F"/>
    <w:rsid w:val="0001187F"/>
    <w:rsid w:val="00011978"/>
    <w:rsid w:val="00012A48"/>
    <w:rsid w:val="00012BEE"/>
    <w:rsid w:val="000131D0"/>
    <w:rsid w:val="0001377B"/>
    <w:rsid w:val="00013EC1"/>
    <w:rsid w:val="0001412F"/>
    <w:rsid w:val="00014410"/>
    <w:rsid w:val="00014D1F"/>
    <w:rsid w:val="000160C7"/>
    <w:rsid w:val="00016704"/>
    <w:rsid w:val="00016C3B"/>
    <w:rsid w:val="00017C71"/>
    <w:rsid w:val="00017EFC"/>
    <w:rsid w:val="000206AA"/>
    <w:rsid w:val="00020711"/>
    <w:rsid w:val="0002111B"/>
    <w:rsid w:val="0002251B"/>
    <w:rsid w:val="0002265B"/>
    <w:rsid w:val="0002271B"/>
    <w:rsid w:val="000227BC"/>
    <w:rsid w:val="000227DB"/>
    <w:rsid w:val="00022901"/>
    <w:rsid w:val="0002311A"/>
    <w:rsid w:val="00024190"/>
    <w:rsid w:val="000241F5"/>
    <w:rsid w:val="000245AC"/>
    <w:rsid w:val="00024B39"/>
    <w:rsid w:val="00024FF5"/>
    <w:rsid w:val="000255AD"/>
    <w:rsid w:val="00025B4B"/>
    <w:rsid w:val="000263B4"/>
    <w:rsid w:val="00026846"/>
    <w:rsid w:val="00026974"/>
    <w:rsid w:val="000269AC"/>
    <w:rsid w:val="00026E92"/>
    <w:rsid w:val="00027035"/>
    <w:rsid w:val="00027A77"/>
    <w:rsid w:val="000308A4"/>
    <w:rsid w:val="00030A11"/>
    <w:rsid w:val="00031395"/>
    <w:rsid w:val="00031457"/>
    <w:rsid w:val="00031595"/>
    <w:rsid w:val="00031E25"/>
    <w:rsid w:val="000327D8"/>
    <w:rsid w:val="0003297D"/>
    <w:rsid w:val="00032A4F"/>
    <w:rsid w:val="00032E00"/>
    <w:rsid w:val="00032E73"/>
    <w:rsid w:val="000331FF"/>
    <w:rsid w:val="0003329E"/>
    <w:rsid w:val="000332A4"/>
    <w:rsid w:val="0003358F"/>
    <w:rsid w:val="000338B6"/>
    <w:rsid w:val="00033AF5"/>
    <w:rsid w:val="0003436F"/>
    <w:rsid w:val="000344AB"/>
    <w:rsid w:val="00035317"/>
    <w:rsid w:val="00036C02"/>
    <w:rsid w:val="00036E18"/>
    <w:rsid w:val="00037A48"/>
    <w:rsid w:val="00037B44"/>
    <w:rsid w:val="00037BB0"/>
    <w:rsid w:val="000400BC"/>
    <w:rsid w:val="00040635"/>
    <w:rsid w:val="00040981"/>
    <w:rsid w:val="000411C7"/>
    <w:rsid w:val="00041557"/>
    <w:rsid w:val="000424EC"/>
    <w:rsid w:val="00042658"/>
    <w:rsid w:val="00042659"/>
    <w:rsid w:val="00042A26"/>
    <w:rsid w:val="00042F45"/>
    <w:rsid w:val="00043531"/>
    <w:rsid w:val="0004364A"/>
    <w:rsid w:val="00043656"/>
    <w:rsid w:val="00043C9A"/>
    <w:rsid w:val="0004494F"/>
    <w:rsid w:val="00045A47"/>
    <w:rsid w:val="00045D79"/>
    <w:rsid w:val="00046256"/>
    <w:rsid w:val="00046392"/>
    <w:rsid w:val="00046814"/>
    <w:rsid w:val="000474AC"/>
    <w:rsid w:val="00047F26"/>
    <w:rsid w:val="0005011D"/>
    <w:rsid w:val="00050DE2"/>
    <w:rsid w:val="0005246C"/>
    <w:rsid w:val="0005267E"/>
    <w:rsid w:val="000535EB"/>
    <w:rsid w:val="000543E0"/>
    <w:rsid w:val="00054519"/>
    <w:rsid w:val="00054EF4"/>
    <w:rsid w:val="00055184"/>
    <w:rsid w:val="0005594E"/>
    <w:rsid w:val="00055E15"/>
    <w:rsid w:val="00056E9A"/>
    <w:rsid w:val="00057579"/>
    <w:rsid w:val="0005785B"/>
    <w:rsid w:val="00057BC8"/>
    <w:rsid w:val="00060276"/>
    <w:rsid w:val="0006045A"/>
    <w:rsid w:val="0006061C"/>
    <w:rsid w:val="0006078C"/>
    <w:rsid w:val="00061949"/>
    <w:rsid w:val="00062766"/>
    <w:rsid w:val="000627E2"/>
    <w:rsid w:val="00062CCE"/>
    <w:rsid w:val="00062E42"/>
    <w:rsid w:val="00062FE3"/>
    <w:rsid w:val="0006379A"/>
    <w:rsid w:val="00063940"/>
    <w:rsid w:val="00063A3E"/>
    <w:rsid w:val="00063D34"/>
    <w:rsid w:val="00063D92"/>
    <w:rsid w:val="000641C5"/>
    <w:rsid w:val="00064708"/>
    <w:rsid w:val="00065F07"/>
    <w:rsid w:val="00065F3D"/>
    <w:rsid w:val="000669F1"/>
    <w:rsid w:val="00066A93"/>
    <w:rsid w:val="00067209"/>
    <w:rsid w:val="000677F4"/>
    <w:rsid w:val="00067F08"/>
    <w:rsid w:val="000701E6"/>
    <w:rsid w:val="000702C9"/>
    <w:rsid w:val="00070763"/>
    <w:rsid w:val="00070DA6"/>
    <w:rsid w:val="00071188"/>
    <w:rsid w:val="000711AB"/>
    <w:rsid w:val="00071313"/>
    <w:rsid w:val="0007164D"/>
    <w:rsid w:val="00071815"/>
    <w:rsid w:val="00071A2E"/>
    <w:rsid w:val="00071ADB"/>
    <w:rsid w:val="00071D4D"/>
    <w:rsid w:val="00071F01"/>
    <w:rsid w:val="000728A1"/>
    <w:rsid w:val="00073340"/>
    <w:rsid w:val="000735A2"/>
    <w:rsid w:val="00073994"/>
    <w:rsid w:val="00073A18"/>
    <w:rsid w:val="00074174"/>
    <w:rsid w:val="000749FF"/>
    <w:rsid w:val="00074BC4"/>
    <w:rsid w:val="00076CB4"/>
    <w:rsid w:val="000776C1"/>
    <w:rsid w:val="0007773F"/>
    <w:rsid w:val="000777D0"/>
    <w:rsid w:val="00077C8F"/>
    <w:rsid w:val="0008058A"/>
    <w:rsid w:val="00080BA3"/>
    <w:rsid w:val="00080E0C"/>
    <w:rsid w:val="00081408"/>
    <w:rsid w:val="00081575"/>
    <w:rsid w:val="000816C6"/>
    <w:rsid w:val="00081A63"/>
    <w:rsid w:val="000826D5"/>
    <w:rsid w:val="000826F9"/>
    <w:rsid w:val="00082766"/>
    <w:rsid w:val="0008291D"/>
    <w:rsid w:val="00082A71"/>
    <w:rsid w:val="00082E3E"/>
    <w:rsid w:val="00083115"/>
    <w:rsid w:val="000849AA"/>
    <w:rsid w:val="000849B3"/>
    <w:rsid w:val="00084A8D"/>
    <w:rsid w:val="00084C90"/>
    <w:rsid w:val="00084FF8"/>
    <w:rsid w:val="000852A6"/>
    <w:rsid w:val="00085A46"/>
    <w:rsid w:val="00085C76"/>
    <w:rsid w:val="000862A4"/>
    <w:rsid w:val="00086A53"/>
    <w:rsid w:val="00086C5C"/>
    <w:rsid w:val="0008730F"/>
    <w:rsid w:val="00087402"/>
    <w:rsid w:val="00087545"/>
    <w:rsid w:val="0008760A"/>
    <w:rsid w:val="0008788C"/>
    <w:rsid w:val="00087E68"/>
    <w:rsid w:val="00090517"/>
    <w:rsid w:val="0009081F"/>
    <w:rsid w:val="00091129"/>
    <w:rsid w:val="0009129D"/>
    <w:rsid w:val="00091344"/>
    <w:rsid w:val="000914D1"/>
    <w:rsid w:val="00091784"/>
    <w:rsid w:val="0009218C"/>
    <w:rsid w:val="0009243B"/>
    <w:rsid w:val="0009322E"/>
    <w:rsid w:val="00093887"/>
    <w:rsid w:val="000939D7"/>
    <w:rsid w:val="00094B9D"/>
    <w:rsid w:val="00094DD5"/>
    <w:rsid w:val="00095394"/>
    <w:rsid w:val="00096552"/>
    <w:rsid w:val="000968C2"/>
    <w:rsid w:val="00096F55"/>
    <w:rsid w:val="00097499"/>
    <w:rsid w:val="000979DA"/>
    <w:rsid w:val="00097B1D"/>
    <w:rsid w:val="00097CC3"/>
    <w:rsid w:val="000A001B"/>
    <w:rsid w:val="000A0141"/>
    <w:rsid w:val="000A05FE"/>
    <w:rsid w:val="000A0D94"/>
    <w:rsid w:val="000A0DB9"/>
    <w:rsid w:val="000A12F1"/>
    <w:rsid w:val="000A183F"/>
    <w:rsid w:val="000A2902"/>
    <w:rsid w:val="000A2968"/>
    <w:rsid w:val="000A2D14"/>
    <w:rsid w:val="000A319B"/>
    <w:rsid w:val="000A4361"/>
    <w:rsid w:val="000A4480"/>
    <w:rsid w:val="000A490D"/>
    <w:rsid w:val="000A4A2D"/>
    <w:rsid w:val="000A4B12"/>
    <w:rsid w:val="000A4FC7"/>
    <w:rsid w:val="000A50D7"/>
    <w:rsid w:val="000A57EF"/>
    <w:rsid w:val="000A5BD1"/>
    <w:rsid w:val="000A5E12"/>
    <w:rsid w:val="000A60F7"/>
    <w:rsid w:val="000A6480"/>
    <w:rsid w:val="000A6564"/>
    <w:rsid w:val="000A6C3E"/>
    <w:rsid w:val="000A7ECD"/>
    <w:rsid w:val="000B00E3"/>
    <w:rsid w:val="000B0ABF"/>
    <w:rsid w:val="000B0FFE"/>
    <w:rsid w:val="000B145D"/>
    <w:rsid w:val="000B1541"/>
    <w:rsid w:val="000B171F"/>
    <w:rsid w:val="000B181E"/>
    <w:rsid w:val="000B1D65"/>
    <w:rsid w:val="000B1F5E"/>
    <w:rsid w:val="000B2415"/>
    <w:rsid w:val="000B280D"/>
    <w:rsid w:val="000B2E2E"/>
    <w:rsid w:val="000B2FEF"/>
    <w:rsid w:val="000B31DE"/>
    <w:rsid w:val="000B34E7"/>
    <w:rsid w:val="000B36FD"/>
    <w:rsid w:val="000B3A81"/>
    <w:rsid w:val="000B3BF1"/>
    <w:rsid w:val="000B3C39"/>
    <w:rsid w:val="000B3D0E"/>
    <w:rsid w:val="000B3DA6"/>
    <w:rsid w:val="000B40D9"/>
    <w:rsid w:val="000B452A"/>
    <w:rsid w:val="000B55FC"/>
    <w:rsid w:val="000B6712"/>
    <w:rsid w:val="000B6C00"/>
    <w:rsid w:val="000B715B"/>
    <w:rsid w:val="000B7A4C"/>
    <w:rsid w:val="000C0189"/>
    <w:rsid w:val="000C0487"/>
    <w:rsid w:val="000C0E6B"/>
    <w:rsid w:val="000C0FCB"/>
    <w:rsid w:val="000C106D"/>
    <w:rsid w:val="000C1648"/>
    <w:rsid w:val="000C1742"/>
    <w:rsid w:val="000C1821"/>
    <w:rsid w:val="000C1F9B"/>
    <w:rsid w:val="000C2194"/>
    <w:rsid w:val="000C2383"/>
    <w:rsid w:val="000C30EF"/>
    <w:rsid w:val="000C3199"/>
    <w:rsid w:val="000C329D"/>
    <w:rsid w:val="000C3711"/>
    <w:rsid w:val="000C3F88"/>
    <w:rsid w:val="000C40FA"/>
    <w:rsid w:val="000C4115"/>
    <w:rsid w:val="000C4F4B"/>
    <w:rsid w:val="000C5060"/>
    <w:rsid w:val="000C5125"/>
    <w:rsid w:val="000C574A"/>
    <w:rsid w:val="000C586D"/>
    <w:rsid w:val="000C59BE"/>
    <w:rsid w:val="000C5ED4"/>
    <w:rsid w:val="000C63A0"/>
    <w:rsid w:val="000C6818"/>
    <w:rsid w:val="000C6827"/>
    <w:rsid w:val="000C6945"/>
    <w:rsid w:val="000C6950"/>
    <w:rsid w:val="000C6B51"/>
    <w:rsid w:val="000C7C1A"/>
    <w:rsid w:val="000D0207"/>
    <w:rsid w:val="000D11DD"/>
    <w:rsid w:val="000D1200"/>
    <w:rsid w:val="000D12EB"/>
    <w:rsid w:val="000D1E13"/>
    <w:rsid w:val="000D22B0"/>
    <w:rsid w:val="000D2779"/>
    <w:rsid w:val="000D2AE5"/>
    <w:rsid w:val="000D2C31"/>
    <w:rsid w:val="000D356B"/>
    <w:rsid w:val="000D38A6"/>
    <w:rsid w:val="000D3EC9"/>
    <w:rsid w:val="000D41D2"/>
    <w:rsid w:val="000D4296"/>
    <w:rsid w:val="000D49DD"/>
    <w:rsid w:val="000D4E2B"/>
    <w:rsid w:val="000D621A"/>
    <w:rsid w:val="000D63FC"/>
    <w:rsid w:val="000D6496"/>
    <w:rsid w:val="000D65B8"/>
    <w:rsid w:val="000D6711"/>
    <w:rsid w:val="000D74D5"/>
    <w:rsid w:val="000D754B"/>
    <w:rsid w:val="000D7868"/>
    <w:rsid w:val="000D78E6"/>
    <w:rsid w:val="000D7934"/>
    <w:rsid w:val="000D79EA"/>
    <w:rsid w:val="000D7A8C"/>
    <w:rsid w:val="000D7B00"/>
    <w:rsid w:val="000D7C5D"/>
    <w:rsid w:val="000E00B4"/>
    <w:rsid w:val="000E0379"/>
    <w:rsid w:val="000E07A4"/>
    <w:rsid w:val="000E0EFB"/>
    <w:rsid w:val="000E0FC2"/>
    <w:rsid w:val="000E252F"/>
    <w:rsid w:val="000E2538"/>
    <w:rsid w:val="000E35D9"/>
    <w:rsid w:val="000E36B1"/>
    <w:rsid w:val="000E3D2A"/>
    <w:rsid w:val="000E3E06"/>
    <w:rsid w:val="000E3FBC"/>
    <w:rsid w:val="000E4853"/>
    <w:rsid w:val="000E5181"/>
    <w:rsid w:val="000E5595"/>
    <w:rsid w:val="000E5AA9"/>
    <w:rsid w:val="000E6D70"/>
    <w:rsid w:val="000E6E93"/>
    <w:rsid w:val="000E7D42"/>
    <w:rsid w:val="000F0574"/>
    <w:rsid w:val="000F0824"/>
    <w:rsid w:val="000F0F29"/>
    <w:rsid w:val="000F136D"/>
    <w:rsid w:val="000F1803"/>
    <w:rsid w:val="000F2286"/>
    <w:rsid w:val="000F2AEA"/>
    <w:rsid w:val="000F2B04"/>
    <w:rsid w:val="000F2F91"/>
    <w:rsid w:val="000F43A8"/>
    <w:rsid w:val="000F46DB"/>
    <w:rsid w:val="000F46ED"/>
    <w:rsid w:val="000F4D79"/>
    <w:rsid w:val="000F4FEA"/>
    <w:rsid w:val="000F5820"/>
    <w:rsid w:val="000F5AE2"/>
    <w:rsid w:val="000F5F83"/>
    <w:rsid w:val="000F6ECD"/>
    <w:rsid w:val="000F79E9"/>
    <w:rsid w:val="000F7BC7"/>
    <w:rsid w:val="000F7C73"/>
    <w:rsid w:val="00100628"/>
    <w:rsid w:val="00100BBA"/>
    <w:rsid w:val="00100C7A"/>
    <w:rsid w:val="00100F5A"/>
    <w:rsid w:val="00100F93"/>
    <w:rsid w:val="00101082"/>
    <w:rsid w:val="0010185F"/>
    <w:rsid w:val="00101BE8"/>
    <w:rsid w:val="00101D6B"/>
    <w:rsid w:val="00102C21"/>
    <w:rsid w:val="0010385F"/>
    <w:rsid w:val="00103A9C"/>
    <w:rsid w:val="00103FE7"/>
    <w:rsid w:val="00104369"/>
    <w:rsid w:val="00104BE8"/>
    <w:rsid w:val="00104DB1"/>
    <w:rsid w:val="00104E38"/>
    <w:rsid w:val="00104FE7"/>
    <w:rsid w:val="00105527"/>
    <w:rsid w:val="00105CC8"/>
    <w:rsid w:val="00107F63"/>
    <w:rsid w:val="00110836"/>
    <w:rsid w:val="00110BE9"/>
    <w:rsid w:val="0011143C"/>
    <w:rsid w:val="00111611"/>
    <w:rsid w:val="0011238A"/>
    <w:rsid w:val="001129A9"/>
    <w:rsid w:val="001130B7"/>
    <w:rsid w:val="00113D3B"/>
    <w:rsid w:val="00114DA4"/>
    <w:rsid w:val="00114F6E"/>
    <w:rsid w:val="00115019"/>
    <w:rsid w:val="00115612"/>
    <w:rsid w:val="00115DB9"/>
    <w:rsid w:val="00116E66"/>
    <w:rsid w:val="00116EE6"/>
    <w:rsid w:val="001173A1"/>
    <w:rsid w:val="0011743E"/>
    <w:rsid w:val="00117E64"/>
    <w:rsid w:val="00117FFD"/>
    <w:rsid w:val="00120359"/>
    <w:rsid w:val="00121145"/>
    <w:rsid w:val="00121DDF"/>
    <w:rsid w:val="00121E1A"/>
    <w:rsid w:val="001224B1"/>
    <w:rsid w:val="0012294A"/>
    <w:rsid w:val="00122AA5"/>
    <w:rsid w:val="00122B1C"/>
    <w:rsid w:val="00124794"/>
    <w:rsid w:val="00124983"/>
    <w:rsid w:val="00125259"/>
    <w:rsid w:val="00125C09"/>
    <w:rsid w:val="001261ED"/>
    <w:rsid w:val="0012639F"/>
    <w:rsid w:val="00126603"/>
    <w:rsid w:val="0012754F"/>
    <w:rsid w:val="001279DC"/>
    <w:rsid w:val="001305C4"/>
    <w:rsid w:val="00130E68"/>
    <w:rsid w:val="00130F53"/>
    <w:rsid w:val="0013131D"/>
    <w:rsid w:val="00131A99"/>
    <w:rsid w:val="00131D9C"/>
    <w:rsid w:val="00132460"/>
    <w:rsid w:val="00133442"/>
    <w:rsid w:val="00133745"/>
    <w:rsid w:val="00133D78"/>
    <w:rsid w:val="0013404A"/>
    <w:rsid w:val="001341AF"/>
    <w:rsid w:val="0013450D"/>
    <w:rsid w:val="00134B7C"/>
    <w:rsid w:val="00135691"/>
    <w:rsid w:val="00135CAC"/>
    <w:rsid w:val="00136CD4"/>
    <w:rsid w:val="001374E3"/>
    <w:rsid w:val="0013774A"/>
    <w:rsid w:val="00137BCC"/>
    <w:rsid w:val="00137BF6"/>
    <w:rsid w:val="001406D3"/>
    <w:rsid w:val="00140945"/>
    <w:rsid w:val="00140977"/>
    <w:rsid w:val="00140A70"/>
    <w:rsid w:val="001418FE"/>
    <w:rsid w:val="00141C9F"/>
    <w:rsid w:val="00141D86"/>
    <w:rsid w:val="001425F8"/>
    <w:rsid w:val="00143253"/>
    <w:rsid w:val="00143817"/>
    <w:rsid w:val="00143DA1"/>
    <w:rsid w:val="00143DAB"/>
    <w:rsid w:val="00143DC1"/>
    <w:rsid w:val="00144003"/>
    <w:rsid w:val="00144138"/>
    <w:rsid w:val="00144E03"/>
    <w:rsid w:val="0014546F"/>
    <w:rsid w:val="00145660"/>
    <w:rsid w:val="00146087"/>
    <w:rsid w:val="00146864"/>
    <w:rsid w:val="0014690F"/>
    <w:rsid w:val="00146AD7"/>
    <w:rsid w:val="00146EC0"/>
    <w:rsid w:val="00147999"/>
    <w:rsid w:val="001479F6"/>
    <w:rsid w:val="00147FCB"/>
    <w:rsid w:val="001500AD"/>
    <w:rsid w:val="00150228"/>
    <w:rsid w:val="0015034D"/>
    <w:rsid w:val="00151149"/>
    <w:rsid w:val="00151444"/>
    <w:rsid w:val="00151CF9"/>
    <w:rsid w:val="00151EE1"/>
    <w:rsid w:val="00152068"/>
    <w:rsid w:val="0015266F"/>
    <w:rsid w:val="001527EB"/>
    <w:rsid w:val="00152884"/>
    <w:rsid w:val="00152972"/>
    <w:rsid w:val="00152B67"/>
    <w:rsid w:val="00152E0F"/>
    <w:rsid w:val="001534E0"/>
    <w:rsid w:val="00153DB0"/>
    <w:rsid w:val="001548E6"/>
    <w:rsid w:val="00154D2C"/>
    <w:rsid w:val="00155349"/>
    <w:rsid w:val="001554BD"/>
    <w:rsid w:val="0015565F"/>
    <w:rsid w:val="00155E89"/>
    <w:rsid w:val="00156151"/>
    <w:rsid w:val="00156283"/>
    <w:rsid w:val="001564FB"/>
    <w:rsid w:val="001568C2"/>
    <w:rsid w:val="00156BAC"/>
    <w:rsid w:val="00157007"/>
    <w:rsid w:val="00157353"/>
    <w:rsid w:val="00160824"/>
    <w:rsid w:val="0016150F"/>
    <w:rsid w:val="001623C1"/>
    <w:rsid w:val="00162596"/>
    <w:rsid w:val="00162894"/>
    <w:rsid w:val="00162F5F"/>
    <w:rsid w:val="00163434"/>
    <w:rsid w:val="00163C3A"/>
    <w:rsid w:val="00163FA6"/>
    <w:rsid w:val="00164AF2"/>
    <w:rsid w:val="001655F8"/>
    <w:rsid w:val="00165820"/>
    <w:rsid w:val="001659FB"/>
    <w:rsid w:val="00166687"/>
    <w:rsid w:val="001666BF"/>
    <w:rsid w:val="001669EA"/>
    <w:rsid w:val="001674C5"/>
    <w:rsid w:val="0016763C"/>
    <w:rsid w:val="00167B0C"/>
    <w:rsid w:val="00167E53"/>
    <w:rsid w:val="001703D8"/>
    <w:rsid w:val="00170712"/>
    <w:rsid w:val="001712CD"/>
    <w:rsid w:val="00171311"/>
    <w:rsid w:val="00171CD0"/>
    <w:rsid w:val="00171F12"/>
    <w:rsid w:val="001722B0"/>
    <w:rsid w:val="00172622"/>
    <w:rsid w:val="00172980"/>
    <w:rsid w:val="00172B48"/>
    <w:rsid w:val="001731DE"/>
    <w:rsid w:val="00173339"/>
    <w:rsid w:val="0017380C"/>
    <w:rsid w:val="00173862"/>
    <w:rsid w:val="001744D4"/>
    <w:rsid w:val="001747D7"/>
    <w:rsid w:val="001754FE"/>
    <w:rsid w:val="00175AFC"/>
    <w:rsid w:val="001762FF"/>
    <w:rsid w:val="001763F2"/>
    <w:rsid w:val="001765E1"/>
    <w:rsid w:val="001765E5"/>
    <w:rsid w:val="00176906"/>
    <w:rsid w:val="00176C5E"/>
    <w:rsid w:val="001772E1"/>
    <w:rsid w:val="00177394"/>
    <w:rsid w:val="001776A6"/>
    <w:rsid w:val="00177D6C"/>
    <w:rsid w:val="00177D9E"/>
    <w:rsid w:val="00180060"/>
    <w:rsid w:val="001801C1"/>
    <w:rsid w:val="00180E7B"/>
    <w:rsid w:val="0018146B"/>
    <w:rsid w:val="00181490"/>
    <w:rsid w:val="001815D3"/>
    <w:rsid w:val="00181760"/>
    <w:rsid w:val="001829B5"/>
    <w:rsid w:val="00182A7C"/>
    <w:rsid w:val="00183FA2"/>
    <w:rsid w:val="001842B6"/>
    <w:rsid w:val="00184395"/>
    <w:rsid w:val="00184B2A"/>
    <w:rsid w:val="00184F26"/>
    <w:rsid w:val="00184F8B"/>
    <w:rsid w:val="001853E6"/>
    <w:rsid w:val="001854DD"/>
    <w:rsid w:val="00185A26"/>
    <w:rsid w:val="00185C5A"/>
    <w:rsid w:val="00186312"/>
    <w:rsid w:val="00186EBE"/>
    <w:rsid w:val="00186FBF"/>
    <w:rsid w:val="00187304"/>
    <w:rsid w:val="001876FC"/>
    <w:rsid w:val="00187E8C"/>
    <w:rsid w:val="00190B31"/>
    <w:rsid w:val="00191152"/>
    <w:rsid w:val="0019121F"/>
    <w:rsid w:val="0019197D"/>
    <w:rsid w:val="00191E4C"/>
    <w:rsid w:val="00192043"/>
    <w:rsid w:val="001927A3"/>
    <w:rsid w:val="001928B9"/>
    <w:rsid w:val="00192DFD"/>
    <w:rsid w:val="00193372"/>
    <w:rsid w:val="00193487"/>
    <w:rsid w:val="001941BE"/>
    <w:rsid w:val="00194829"/>
    <w:rsid w:val="0019493D"/>
    <w:rsid w:val="0019494B"/>
    <w:rsid w:val="00194C81"/>
    <w:rsid w:val="0019604E"/>
    <w:rsid w:val="00196602"/>
    <w:rsid w:val="0019690B"/>
    <w:rsid w:val="00196AC2"/>
    <w:rsid w:val="00196CE4"/>
    <w:rsid w:val="00196E95"/>
    <w:rsid w:val="0019796C"/>
    <w:rsid w:val="00197D6A"/>
    <w:rsid w:val="001A0328"/>
    <w:rsid w:val="001A0491"/>
    <w:rsid w:val="001A083C"/>
    <w:rsid w:val="001A08EE"/>
    <w:rsid w:val="001A0B6D"/>
    <w:rsid w:val="001A0E54"/>
    <w:rsid w:val="001A0F64"/>
    <w:rsid w:val="001A1864"/>
    <w:rsid w:val="001A1DBC"/>
    <w:rsid w:val="001A2139"/>
    <w:rsid w:val="001A3458"/>
    <w:rsid w:val="001A3D63"/>
    <w:rsid w:val="001A43F1"/>
    <w:rsid w:val="001A496E"/>
    <w:rsid w:val="001A4D37"/>
    <w:rsid w:val="001A5048"/>
    <w:rsid w:val="001A5F97"/>
    <w:rsid w:val="001A66CA"/>
    <w:rsid w:val="001A6B46"/>
    <w:rsid w:val="001A6F9E"/>
    <w:rsid w:val="001A78BC"/>
    <w:rsid w:val="001A7F8C"/>
    <w:rsid w:val="001B00B9"/>
    <w:rsid w:val="001B1827"/>
    <w:rsid w:val="001B1D97"/>
    <w:rsid w:val="001B208A"/>
    <w:rsid w:val="001B2158"/>
    <w:rsid w:val="001B25A4"/>
    <w:rsid w:val="001B2D9D"/>
    <w:rsid w:val="001B3007"/>
    <w:rsid w:val="001B3411"/>
    <w:rsid w:val="001B34A7"/>
    <w:rsid w:val="001B38FE"/>
    <w:rsid w:val="001B4B2B"/>
    <w:rsid w:val="001B4E18"/>
    <w:rsid w:val="001B5A89"/>
    <w:rsid w:val="001B64BE"/>
    <w:rsid w:val="001B693D"/>
    <w:rsid w:val="001B6D8B"/>
    <w:rsid w:val="001B744E"/>
    <w:rsid w:val="001B77D1"/>
    <w:rsid w:val="001B7BF9"/>
    <w:rsid w:val="001C00C8"/>
    <w:rsid w:val="001C0437"/>
    <w:rsid w:val="001C07CF"/>
    <w:rsid w:val="001C0F68"/>
    <w:rsid w:val="001C1351"/>
    <w:rsid w:val="001C1C7B"/>
    <w:rsid w:val="001C1C89"/>
    <w:rsid w:val="001C2010"/>
    <w:rsid w:val="001C264B"/>
    <w:rsid w:val="001C26E7"/>
    <w:rsid w:val="001C270D"/>
    <w:rsid w:val="001C285E"/>
    <w:rsid w:val="001C2DCD"/>
    <w:rsid w:val="001C2F81"/>
    <w:rsid w:val="001C31BA"/>
    <w:rsid w:val="001C3311"/>
    <w:rsid w:val="001C3316"/>
    <w:rsid w:val="001C34A6"/>
    <w:rsid w:val="001C3EC0"/>
    <w:rsid w:val="001C4215"/>
    <w:rsid w:val="001C4325"/>
    <w:rsid w:val="001C4B81"/>
    <w:rsid w:val="001C5104"/>
    <w:rsid w:val="001C5EAA"/>
    <w:rsid w:val="001C6362"/>
    <w:rsid w:val="001C6511"/>
    <w:rsid w:val="001C691A"/>
    <w:rsid w:val="001C721B"/>
    <w:rsid w:val="001C760B"/>
    <w:rsid w:val="001D052C"/>
    <w:rsid w:val="001D0DA6"/>
    <w:rsid w:val="001D12CF"/>
    <w:rsid w:val="001D1EE4"/>
    <w:rsid w:val="001D1EFB"/>
    <w:rsid w:val="001D292D"/>
    <w:rsid w:val="001D2AA1"/>
    <w:rsid w:val="001D2C6C"/>
    <w:rsid w:val="001D36FE"/>
    <w:rsid w:val="001D3947"/>
    <w:rsid w:val="001D3F04"/>
    <w:rsid w:val="001D41D2"/>
    <w:rsid w:val="001D528A"/>
    <w:rsid w:val="001D55AC"/>
    <w:rsid w:val="001D6A12"/>
    <w:rsid w:val="001D6EA5"/>
    <w:rsid w:val="001D6F14"/>
    <w:rsid w:val="001D74EA"/>
    <w:rsid w:val="001D7568"/>
    <w:rsid w:val="001D7743"/>
    <w:rsid w:val="001D7BEA"/>
    <w:rsid w:val="001D7C4E"/>
    <w:rsid w:val="001D7E26"/>
    <w:rsid w:val="001E0095"/>
    <w:rsid w:val="001E0B2F"/>
    <w:rsid w:val="001E1021"/>
    <w:rsid w:val="001E137E"/>
    <w:rsid w:val="001E15E7"/>
    <w:rsid w:val="001E1D8B"/>
    <w:rsid w:val="001E295D"/>
    <w:rsid w:val="001E29AB"/>
    <w:rsid w:val="001E346A"/>
    <w:rsid w:val="001E449C"/>
    <w:rsid w:val="001E53F7"/>
    <w:rsid w:val="001E5605"/>
    <w:rsid w:val="001E5E6D"/>
    <w:rsid w:val="001E5EB2"/>
    <w:rsid w:val="001E601F"/>
    <w:rsid w:val="001E64B3"/>
    <w:rsid w:val="001E6CB4"/>
    <w:rsid w:val="001E6EFA"/>
    <w:rsid w:val="001E70DF"/>
    <w:rsid w:val="001E7682"/>
    <w:rsid w:val="001E7B9E"/>
    <w:rsid w:val="001F0340"/>
    <w:rsid w:val="001F03C1"/>
    <w:rsid w:val="001F050F"/>
    <w:rsid w:val="001F0817"/>
    <w:rsid w:val="001F1862"/>
    <w:rsid w:val="001F2001"/>
    <w:rsid w:val="001F26BC"/>
    <w:rsid w:val="001F2BBF"/>
    <w:rsid w:val="001F3003"/>
    <w:rsid w:val="001F3272"/>
    <w:rsid w:val="001F3580"/>
    <w:rsid w:val="001F4AFD"/>
    <w:rsid w:val="001F4C3C"/>
    <w:rsid w:val="001F4D29"/>
    <w:rsid w:val="001F5A90"/>
    <w:rsid w:val="001F5C31"/>
    <w:rsid w:val="001F6354"/>
    <w:rsid w:val="001F68BD"/>
    <w:rsid w:val="001F6C38"/>
    <w:rsid w:val="001F71D8"/>
    <w:rsid w:val="001F73B3"/>
    <w:rsid w:val="001F785D"/>
    <w:rsid w:val="001F7C9B"/>
    <w:rsid w:val="002012B9"/>
    <w:rsid w:val="002015D3"/>
    <w:rsid w:val="00201D44"/>
    <w:rsid w:val="002026F5"/>
    <w:rsid w:val="002041E7"/>
    <w:rsid w:val="00205ED7"/>
    <w:rsid w:val="002066B1"/>
    <w:rsid w:val="00206731"/>
    <w:rsid w:val="00206CF0"/>
    <w:rsid w:val="00207386"/>
    <w:rsid w:val="002073B0"/>
    <w:rsid w:val="002115AC"/>
    <w:rsid w:val="00211727"/>
    <w:rsid w:val="00211A9B"/>
    <w:rsid w:val="00212B41"/>
    <w:rsid w:val="00212FEF"/>
    <w:rsid w:val="00213395"/>
    <w:rsid w:val="00213F55"/>
    <w:rsid w:val="002146CC"/>
    <w:rsid w:val="00214AA4"/>
    <w:rsid w:val="00215218"/>
    <w:rsid w:val="00215429"/>
    <w:rsid w:val="00215D4E"/>
    <w:rsid w:val="002166DF"/>
    <w:rsid w:val="002168F9"/>
    <w:rsid w:val="0021746C"/>
    <w:rsid w:val="0021785E"/>
    <w:rsid w:val="00217FCA"/>
    <w:rsid w:val="00220313"/>
    <w:rsid w:val="0022039E"/>
    <w:rsid w:val="00220E09"/>
    <w:rsid w:val="00221100"/>
    <w:rsid w:val="002214F3"/>
    <w:rsid w:val="00221B57"/>
    <w:rsid w:val="0022217F"/>
    <w:rsid w:val="00222435"/>
    <w:rsid w:val="00222588"/>
    <w:rsid w:val="002227B4"/>
    <w:rsid w:val="00222C17"/>
    <w:rsid w:val="00222F54"/>
    <w:rsid w:val="00223DDA"/>
    <w:rsid w:val="0022478E"/>
    <w:rsid w:val="00224856"/>
    <w:rsid w:val="00224A26"/>
    <w:rsid w:val="0022543D"/>
    <w:rsid w:val="00225E18"/>
    <w:rsid w:val="00226522"/>
    <w:rsid w:val="00226AA5"/>
    <w:rsid w:val="0022734E"/>
    <w:rsid w:val="002300DE"/>
    <w:rsid w:val="002307A9"/>
    <w:rsid w:val="00230C05"/>
    <w:rsid w:val="00230F38"/>
    <w:rsid w:val="00231C31"/>
    <w:rsid w:val="002329E6"/>
    <w:rsid w:val="00232CD9"/>
    <w:rsid w:val="00232E3D"/>
    <w:rsid w:val="0023312A"/>
    <w:rsid w:val="002334B5"/>
    <w:rsid w:val="002334C8"/>
    <w:rsid w:val="002335AF"/>
    <w:rsid w:val="0023384E"/>
    <w:rsid w:val="002339C1"/>
    <w:rsid w:val="00234603"/>
    <w:rsid w:val="0023484E"/>
    <w:rsid w:val="00234D14"/>
    <w:rsid w:val="00234E55"/>
    <w:rsid w:val="002354B5"/>
    <w:rsid w:val="00235A54"/>
    <w:rsid w:val="00235A78"/>
    <w:rsid w:val="00235FCA"/>
    <w:rsid w:val="00236147"/>
    <w:rsid w:val="00236491"/>
    <w:rsid w:val="00236DAC"/>
    <w:rsid w:val="00237030"/>
    <w:rsid w:val="00237236"/>
    <w:rsid w:val="002403F5"/>
    <w:rsid w:val="00241036"/>
    <w:rsid w:val="002418C8"/>
    <w:rsid w:val="00242444"/>
    <w:rsid w:val="00242F62"/>
    <w:rsid w:val="0024356E"/>
    <w:rsid w:val="002446D9"/>
    <w:rsid w:val="002447CD"/>
    <w:rsid w:val="00244C8B"/>
    <w:rsid w:val="00245240"/>
    <w:rsid w:val="00245623"/>
    <w:rsid w:val="002456B1"/>
    <w:rsid w:val="00245FD1"/>
    <w:rsid w:val="002461F6"/>
    <w:rsid w:val="00246538"/>
    <w:rsid w:val="00246FF9"/>
    <w:rsid w:val="002470FE"/>
    <w:rsid w:val="00247322"/>
    <w:rsid w:val="00247323"/>
    <w:rsid w:val="00247360"/>
    <w:rsid w:val="00250182"/>
    <w:rsid w:val="00250310"/>
    <w:rsid w:val="002504E0"/>
    <w:rsid w:val="0025060B"/>
    <w:rsid w:val="00250613"/>
    <w:rsid w:val="002506F9"/>
    <w:rsid w:val="00251139"/>
    <w:rsid w:val="0025117D"/>
    <w:rsid w:val="0025125F"/>
    <w:rsid w:val="0025164F"/>
    <w:rsid w:val="00251DB9"/>
    <w:rsid w:val="00251F69"/>
    <w:rsid w:val="0025249A"/>
    <w:rsid w:val="00252973"/>
    <w:rsid w:val="00252CFB"/>
    <w:rsid w:val="00252E74"/>
    <w:rsid w:val="002530A8"/>
    <w:rsid w:val="00253944"/>
    <w:rsid w:val="00253D5E"/>
    <w:rsid w:val="002559F4"/>
    <w:rsid w:val="002560F8"/>
    <w:rsid w:val="00256486"/>
    <w:rsid w:val="0025704A"/>
    <w:rsid w:val="0025751A"/>
    <w:rsid w:val="00257C1D"/>
    <w:rsid w:val="00257E98"/>
    <w:rsid w:val="00257F9E"/>
    <w:rsid w:val="002604E0"/>
    <w:rsid w:val="00260B31"/>
    <w:rsid w:val="0026106A"/>
    <w:rsid w:val="002610B6"/>
    <w:rsid w:val="002611A7"/>
    <w:rsid w:val="00261449"/>
    <w:rsid w:val="00261776"/>
    <w:rsid w:val="00262433"/>
    <w:rsid w:val="00262663"/>
    <w:rsid w:val="0026403B"/>
    <w:rsid w:val="002642F5"/>
    <w:rsid w:val="00264423"/>
    <w:rsid w:val="00264EAF"/>
    <w:rsid w:val="002658F5"/>
    <w:rsid w:val="002663BE"/>
    <w:rsid w:val="002666CD"/>
    <w:rsid w:val="00266A78"/>
    <w:rsid w:val="00266C80"/>
    <w:rsid w:val="00267004"/>
    <w:rsid w:val="00267FF5"/>
    <w:rsid w:val="00270056"/>
    <w:rsid w:val="002703C9"/>
    <w:rsid w:val="002716B7"/>
    <w:rsid w:val="00271846"/>
    <w:rsid w:val="00271A30"/>
    <w:rsid w:val="00271BFB"/>
    <w:rsid w:val="00271D70"/>
    <w:rsid w:val="00271DFC"/>
    <w:rsid w:val="002722B3"/>
    <w:rsid w:val="002724EF"/>
    <w:rsid w:val="002728A3"/>
    <w:rsid w:val="00272916"/>
    <w:rsid w:val="002733D7"/>
    <w:rsid w:val="00273F81"/>
    <w:rsid w:val="0027476D"/>
    <w:rsid w:val="00276196"/>
    <w:rsid w:val="002767FE"/>
    <w:rsid w:val="00276A2B"/>
    <w:rsid w:val="00280798"/>
    <w:rsid w:val="00280967"/>
    <w:rsid w:val="00280B0A"/>
    <w:rsid w:val="00280F24"/>
    <w:rsid w:val="0028121A"/>
    <w:rsid w:val="00281D0C"/>
    <w:rsid w:val="002821BD"/>
    <w:rsid w:val="002822A2"/>
    <w:rsid w:val="00282453"/>
    <w:rsid w:val="002824D2"/>
    <w:rsid w:val="00282C82"/>
    <w:rsid w:val="0028312C"/>
    <w:rsid w:val="00283371"/>
    <w:rsid w:val="002833F1"/>
    <w:rsid w:val="002833F5"/>
    <w:rsid w:val="0028369C"/>
    <w:rsid w:val="00283EA2"/>
    <w:rsid w:val="0028402E"/>
    <w:rsid w:val="002843A8"/>
    <w:rsid w:val="00284C37"/>
    <w:rsid w:val="00284CFA"/>
    <w:rsid w:val="00284E9C"/>
    <w:rsid w:val="00285151"/>
    <w:rsid w:val="00285523"/>
    <w:rsid w:val="0028580E"/>
    <w:rsid w:val="00286FA4"/>
    <w:rsid w:val="0028725E"/>
    <w:rsid w:val="00287276"/>
    <w:rsid w:val="00287B8C"/>
    <w:rsid w:val="00287EA4"/>
    <w:rsid w:val="00290A59"/>
    <w:rsid w:val="00290C6B"/>
    <w:rsid w:val="00291A7A"/>
    <w:rsid w:val="002923D2"/>
    <w:rsid w:val="002924F3"/>
    <w:rsid w:val="00292CBF"/>
    <w:rsid w:val="00292DAF"/>
    <w:rsid w:val="00293729"/>
    <w:rsid w:val="00293866"/>
    <w:rsid w:val="00293896"/>
    <w:rsid w:val="00294544"/>
    <w:rsid w:val="002951F9"/>
    <w:rsid w:val="00296325"/>
    <w:rsid w:val="002970CA"/>
    <w:rsid w:val="00297389"/>
    <w:rsid w:val="002977BA"/>
    <w:rsid w:val="00297AD8"/>
    <w:rsid w:val="00297EC5"/>
    <w:rsid w:val="002A039D"/>
    <w:rsid w:val="002A0F41"/>
    <w:rsid w:val="002A10D7"/>
    <w:rsid w:val="002A20FD"/>
    <w:rsid w:val="002A25F5"/>
    <w:rsid w:val="002A2969"/>
    <w:rsid w:val="002A2EAF"/>
    <w:rsid w:val="002A30CD"/>
    <w:rsid w:val="002A3241"/>
    <w:rsid w:val="002A34CB"/>
    <w:rsid w:val="002A3A12"/>
    <w:rsid w:val="002A3CD9"/>
    <w:rsid w:val="002A3DF7"/>
    <w:rsid w:val="002A480C"/>
    <w:rsid w:val="002A50F4"/>
    <w:rsid w:val="002A5E32"/>
    <w:rsid w:val="002A5F37"/>
    <w:rsid w:val="002A62A4"/>
    <w:rsid w:val="002A69FF"/>
    <w:rsid w:val="002A6FF3"/>
    <w:rsid w:val="002A7103"/>
    <w:rsid w:val="002A768E"/>
    <w:rsid w:val="002B0164"/>
    <w:rsid w:val="002B0483"/>
    <w:rsid w:val="002B0796"/>
    <w:rsid w:val="002B099E"/>
    <w:rsid w:val="002B09C5"/>
    <w:rsid w:val="002B107C"/>
    <w:rsid w:val="002B10EE"/>
    <w:rsid w:val="002B120E"/>
    <w:rsid w:val="002B1253"/>
    <w:rsid w:val="002B154A"/>
    <w:rsid w:val="002B1BB9"/>
    <w:rsid w:val="002B1D42"/>
    <w:rsid w:val="002B1F5E"/>
    <w:rsid w:val="002B2176"/>
    <w:rsid w:val="002B2672"/>
    <w:rsid w:val="002B297F"/>
    <w:rsid w:val="002B2CB4"/>
    <w:rsid w:val="002B2EC5"/>
    <w:rsid w:val="002B3224"/>
    <w:rsid w:val="002B3354"/>
    <w:rsid w:val="002B387F"/>
    <w:rsid w:val="002B3A23"/>
    <w:rsid w:val="002B3B6B"/>
    <w:rsid w:val="002B454A"/>
    <w:rsid w:val="002B45D1"/>
    <w:rsid w:val="002B4DBA"/>
    <w:rsid w:val="002B4EA5"/>
    <w:rsid w:val="002B5401"/>
    <w:rsid w:val="002B565C"/>
    <w:rsid w:val="002B56AB"/>
    <w:rsid w:val="002B5C8C"/>
    <w:rsid w:val="002B6208"/>
    <w:rsid w:val="002B6D16"/>
    <w:rsid w:val="002B71AE"/>
    <w:rsid w:val="002B7A2F"/>
    <w:rsid w:val="002C0004"/>
    <w:rsid w:val="002C0223"/>
    <w:rsid w:val="002C0DAB"/>
    <w:rsid w:val="002C1A66"/>
    <w:rsid w:val="002C249C"/>
    <w:rsid w:val="002C2DE7"/>
    <w:rsid w:val="002C3D75"/>
    <w:rsid w:val="002C474E"/>
    <w:rsid w:val="002C49A0"/>
    <w:rsid w:val="002C5363"/>
    <w:rsid w:val="002C5398"/>
    <w:rsid w:val="002C6EFB"/>
    <w:rsid w:val="002C7158"/>
    <w:rsid w:val="002C7478"/>
    <w:rsid w:val="002C7BEA"/>
    <w:rsid w:val="002C7D58"/>
    <w:rsid w:val="002D003A"/>
    <w:rsid w:val="002D076A"/>
    <w:rsid w:val="002D10C3"/>
    <w:rsid w:val="002D12B7"/>
    <w:rsid w:val="002D1554"/>
    <w:rsid w:val="002D1A8A"/>
    <w:rsid w:val="002D25DA"/>
    <w:rsid w:val="002D2F23"/>
    <w:rsid w:val="002D3F62"/>
    <w:rsid w:val="002D422F"/>
    <w:rsid w:val="002D4422"/>
    <w:rsid w:val="002D44E8"/>
    <w:rsid w:val="002D4610"/>
    <w:rsid w:val="002D477A"/>
    <w:rsid w:val="002D4F3D"/>
    <w:rsid w:val="002D5019"/>
    <w:rsid w:val="002D59CE"/>
    <w:rsid w:val="002D6226"/>
    <w:rsid w:val="002D6257"/>
    <w:rsid w:val="002D6533"/>
    <w:rsid w:val="002D67A1"/>
    <w:rsid w:val="002D6CC1"/>
    <w:rsid w:val="002D6E31"/>
    <w:rsid w:val="002D7009"/>
    <w:rsid w:val="002D708A"/>
    <w:rsid w:val="002D77B3"/>
    <w:rsid w:val="002D784C"/>
    <w:rsid w:val="002E0224"/>
    <w:rsid w:val="002E02D2"/>
    <w:rsid w:val="002E0E35"/>
    <w:rsid w:val="002E12CE"/>
    <w:rsid w:val="002E144B"/>
    <w:rsid w:val="002E1609"/>
    <w:rsid w:val="002E1820"/>
    <w:rsid w:val="002E184E"/>
    <w:rsid w:val="002E18E3"/>
    <w:rsid w:val="002E1E10"/>
    <w:rsid w:val="002E20EA"/>
    <w:rsid w:val="002E21FD"/>
    <w:rsid w:val="002E2341"/>
    <w:rsid w:val="002E2FB1"/>
    <w:rsid w:val="002E52FB"/>
    <w:rsid w:val="002E571B"/>
    <w:rsid w:val="002E5CB9"/>
    <w:rsid w:val="002E68F2"/>
    <w:rsid w:val="002E6E7B"/>
    <w:rsid w:val="002E76C8"/>
    <w:rsid w:val="002E7771"/>
    <w:rsid w:val="002F0661"/>
    <w:rsid w:val="002F0681"/>
    <w:rsid w:val="002F072B"/>
    <w:rsid w:val="002F083D"/>
    <w:rsid w:val="002F1FC8"/>
    <w:rsid w:val="002F2E19"/>
    <w:rsid w:val="002F3BEB"/>
    <w:rsid w:val="002F3FF7"/>
    <w:rsid w:val="002F4399"/>
    <w:rsid w:val="002F43FF"/>
    <w:rsid w:val="002F4C12"/>
    <w:rsid w:val="002F4C6F"/>
    <w:rsid w:val="002F4D41"/>
    <w:rsid w:val="002F5B5D"/>
    <w:rsid w:val="002F5B7F"/>
    <w:rsid w:val="002F5B82"/>
    <w:rsid w:val="002F5E22"/>
    <w:rsid w:val="002F5F20"/>
    <w:rsid w:val="002F6044"/>
    <w:rsid w:val="002F634F"/>
    <w:rsid w:val="002F6622"/>
    <w:rsid w:val="002F68CE"/>
    <w:rsid w:val="002F6CFF"/>
    <w:rsid w:val="002F7C7E"/>
    <w:rsid w:val="00300546"/>
    <w:rsid w:val="0030068F"/>
    <w:rsid w:val="003006C7"/>
    <w:rsid w:val="00300845"/>
    <w:rsid w:val="00300EEF"/>
    <w:rsid w:val="0030157B"/>
    <w:rsid w:val="00301E2E"/>
    <w:rsid w:val="0030215B"/>
    <w:rsid w:val="00302BE7"/>
    <w:rsid w:val="0030312A"/>
    <w:rsid w:val="0030332F"/>
    <w:rsid w:val="00303FDF"/>
    <w:rsid w:val="00304F32"/>
    <w:rsid w:val="00305024"/>
    <w:rsid w:val="003057C4"/>
    <w:rsid w:val="00305BD9"/>
    <w:rsid w:val="00305FD9"/>
    <w:rsid w:val="0030619E"/>
    <w:rsid w:val="003069F0"/>
    <w:rsid w:val="00306AC3"/>
    <w:rsid w:val="00306E87"/>
    <w:rsid w:val="0031042B"/>
    <w:rsid w:val="003105AC"/>
    <w:rsid w:val="003106EF"/>
    <w:rsid w:val="0031093E"/>
    <w:rsid w:val="00310A95"/>
    <w:rsid w:val="00310D2F"/>
    <w:rsid w:val="0031101A"/>
    <w:rsid w:val="00312053"/>
    <w:rsid w:val="00312571"/>
    <w:rsid w:val="0031259C"/>
    <w:rsid w:val="003129A9"/>
    <w:rsid w:val="00312BC8"/>
    <w:rsid w:val="00312E18"/>
    <w:rsid w:val="00313113"/>
    <w:rsid w:val="00313167"/>
    <w:rsid w:val="00313180"/>
    <w:rsid w:val="0031347E"/>
    <w:rsid w:val="003136D3"/>
    <w:rsid w:val="00313D11"/>
    <w:rsid w:val="00314885"/>
    <w:rsid w:val="0031546F"/>
    <w:rsid w:val="00315DCD"/>
    <w:rsid w:val="0031608F"/>
    <w:rsid w:val="00316460"/>
    <w:rsid w:val="00320DA5"/>
    <w:rsid w:val="003212F6"/>
    <w:rsid w:val="00321973"/>
    <w:rsid w:val="00321C8E"/>
    <w:rsid w:val="00323046"/>
    <w:rsid w:val="003232E9"/>
    <w:rsid w:val="00323396"/>
    <w:rsid w:val="0032398A"/>
    <w:rsid w:val="00323C06"/>
    <w:rsid w:val="00323FB9"/>
    <w:rsid w:val="003240F9"/>
    <w:rsid w:val="00324207"/>
    <w:rsid w:val="00324751"/>
    <w:rsid w:val="00324ECD"/>
    <w:rsid w:val="00325D54"/>
    <w:rsid w:val="00325DFC"/>
    <w:rsid w:val="00325F68"/>
    <w:rsid w:val="0032622E"/>
    <w:rsid w:val="00326265"/>
    <w:rsid w:val="00326343"/>
    <w:rsid w:val="00326A5F"/>
    <w:rsid w:val="00326F20"/>
    <w:rsid w:val="0032750D"/>
    <w:rsid w:val="0032757C"/>
    <w:rsid w:val="00327975"/>
    <w:rsid w:val="003307C6"/>
    <w:rsid w:val="00330B97"/>
    <w:rsid w:val="0033138A"/>
    <w:rsid w:val="00331774"/>
    <w:rsid w:val="003321DE"/>
    <w:rsid w:val="003322AA"/>
    <w:rsid w:val="003331E6"/>
    <w:rsid w:val="00333865"/>
    <w:rsid w:val="00333AC3"/>
    <w:rsid w:val="003345C1"/>
    <w:rsid w:val="00334E00"/>
    <w:rsid w:val="00334F78"/>
    <w:rsid w:val="0033558E"/>
    <w:rsid w:val="00335ADB"/>
    <w:rsid w:val="00336332"/>
    <w:rsid w:val="00336448"/>
    <w:rsid w:val="00336624"/>
    <w:rsid w:val="00336BD0"/>
    <w:rsid w:val="00336E3E"/>
    <w:rsid w:val="00337B4C"/>
    <w:rsid w:val="00337D77"/>
    <w:rsid w:val="00337DEB"/>
    <w:rsid w:val="003403F6"/>
    <w:rsid w:val="00340732"/>
    <w:rsid w:val="00340E1E"/>
    <w:rsid w:val="00340E34"/>
    <w:rsid w:val="00340EC0"/>
    <w:rsid w:val="00341014"/>
    <w:rsid w:val="003410BF"/>
    <w:rsid w:val="003413B2"/>
    <w:rsid w:val="003419DD"/>
    <w:rsid w:val="003421F2"/>
    <w:rsid w:val="0034237F"/>
    <w:rsid w:val="00342395"/>
    <w:rsid w:val="00342504"/>
    <w:rsid w:val="00342686"/>
    <w:rsid w:val="003442EA"/>
    <w:rsid w:val="003447B1"/>
    <w:rsid w:val="003447F1"/>
    <w:rsid w:val="00344C19"/>
    <w:rsid w:val="003454B6"/>
    <w:rsid w:val="003457F4"/>
    <w:rsid w:val="00345826"/>
    <w:rsid w:val="00345938"/>
    <w:rsid w:val="00345BB1"/>
    <w:rsid w:val="00346547"/>
    <w:rsid w:val="00347358"/>
    <w:rsid w:val="003475A0"/>
    <w:rsid w:val="00347FC7"/>
    <w:rsid w:val="00350D0B"/>
    <w:rsid w:val="0035256B"/>
    <w:rsid w:val="00352E32"/>
    <w:rsid w:val="00353620"/>
    <w:rsid w:val="00353F8D"/>
    <w:rsid w:val="00354311"/>
    <w:rsid w:val="0035440C"/>
    <w:rsid w:val="0035475E"/>
    <w:rsid w:val="00354EC2"/>
    <w:rsid w:val="00355F12"/>
    <w:rsid w:val="00356117"/>
    <w:rsid w:val="0035643F"/>
    <w:rsid w:val="003566F3"/>
    <w:rsid w:val="003566FA"/>
    <w:rsid w:val="00356845"/>
    <w:rsid w:val="00357454"/>
    <w:rsid w:val="003578F7"/>
    <w:rsid w:val="00357A58"/>
    <w:rsid w:val="003601DE"/>
    <w:rsid w:val="00360271"/>
    <w:rsid w:val="00360D60"/>
    <w:rsid w:val="0036137B"/>
    <w:rsid w:val="00361E91"/>
    <w:rsid w:val="00362744"/>
    <w:rsid w:val="00363971"/>
    <w:rsid w:val="00363C2B"/>
    <w:rsid w:val="003646C0"/>
    <w:rsid w:val="00364A36"/>
    <w:rsid w:val="00364FA8"/>
    <w:rsid w:val="00365151"/>
    <w:rsid w:val="0036551B"/>
    <w:rsid w:val="0036572A"/>
    <w:rsid w:val="00366B22"/>
    <w:rsid w:val="003673CD"/>
    <w:rsid w:val="00367E1B"/>
    <w:rsid w:val="00370405"/>
    <w:rsid w:val="0037057C"/>
    <w:rsid w:val="0037085A"/>
    <w:rsid w:val="00370B9F"/>
    <w:rsid w:val="003713DB"/>
    <w:rsid w:val="003715D9"/>
    <w:rsid w:val="00371BAF"/>
    <w:rsid w:val="00371F22"/>
    <w:rsid w:val="0037260B"/>
    <w:rsid w:val="00372624"/>
    <w:rsid w:val="003727EE"/>
    <w:rsid w:val="00373D34"/>
    <w:rsid w:val="00373EBC"/>
    <w:rsid w:val="00374723"/>
    <w:rsid w:val="00374D54"/>
    <w:rsid w:val="00374EC2"/>
    <w:rsid w:val="0037638C"/>
    <w:rsid w:val="00376710"/>
    <w:rsid w:val="00376BAC"/>
    <w:rsid w:val="00376BF0"/>
    <w:rsid w:val="00376F07"/>
    <w:rsid w:val="00377313"/>
    <w:rsid w:val="0037779B"/>
    <w:rsid w:val="00377989"/>
    <w:rsid w:val="00377D0B"/>
    <w:rsid w:val="00377E4F"/>
    <w:rsid w:val="003805D2"/>
    <w:rsid w:val="00381407"/>
    <w:rsid w:val="00381717"/>
    <w:rsid w:val="003817F9"/>
    <w:rsid w:val="00382E9B"/>
    <w:rsid w:val="00383294"/>
    <w:rsid w:val="00383CAF"/>
    <w:rsid w:val="00383EDE"/>
    <w:rsid w:val="003842E7"/>
    <w:rsid w:val="00384AFE"/>
    <w:rsid w:val="00384C46"/>
    <w:rsid w:val="00384D2F"/>
    <w:rsid w:val="00385472"/>
    <w:rsid w:val="00385978"/>
    <w:rsid w:val="003859CB"/>
    <w:rsid w:val="00385CC9"/>
    <w:rsid w:val="00385D43"/>
    <w:rsid w:val="00386046"/>
    <w:rsid w:val="003860FE"/>
    <w:rsid w:val="0038658D"/>
    <w:rsid w:val="00386762"/>
    <w:rsid w:val="003868B6"/>
    <w:rsid w:val="0038692A"/>
    <w:rsid w:val="00386EFB"/>
    <w:rsid w:val="003871DA"/>
    <w:rsid w:val="003872F0"/>
    <w:rsid w:val="00387839"/>
    <w:rsid w:val="00387B8D"/>
    <w:rsid w:val="00387D37"/>
    <w:rsid w:val="00390256"/>
    <w:rsid w:val="003903ED"/>
    <w:rsid w:val="00391415"/>
    <w:rsid w:val="00391953"/>
    <w:rsid w:val="00391C1D"/>
    <w:rsid w:val="003927ED"/>
    <w:rsid w:val="0039292E"/>
    <w:rsid w:val="003930EA"/>
    <w:rsid w:val="00393218"/>
    <w:rsid w:val="00393C4D"/>
    <w:rsid w:val="003941BD"/>
    <w:rsid w:val="003943FE"/>
    <w:rsid w:val="00394C5E"/>
    <w:rsid w:val="00394F36"/>
    <w:rsid w:val="003954D1"/>
    <w:rsid w:val="003955CB"/>
    <w:rsid w:val="003955EC"/>
    <w:rsid w:val="003956D6"/>
    <w:rsid w:val="003958F8"/>
    <w:rsid w:val="00396945"/>
    <w:rsid w:val="003969FC"/>
    <w:rsid w:val="00396E56"/>
    <w:rsid w:val="00396F2A"/>
    <w:rsid w:val="0039774A"/>
    <w:rsid w:val="00397CAA"/>
    <w:rsid w:val="003A0DBE"/>
    <w:rsid w:val="003A119D"/>
    <w:rsid w:val="003A2263"/>
    <w:rsid w:val="003A2577"/>
    <w:rsid w:val="003A26C1"/>
    <w:rsid w:val="003A2BA4"/>
    <w:rsid w:val="003A39FD"/>
    <w:rsid w:val="003A4469"/>
    <w:rsid w:val="003A4960"/>
    <w:rsid w:val="003A4CBC"/>
    <w:rsid w:val="003A4E90"/>
    <w:rsid w:val="003A4FF2"/>
    <w:rsid w:val="003A517B"/>
    <w:rsid w:val="003A5396"/>
    <w:rsid w:val="003A5C78"/>
    <w:rsid w:val="003A5E69"/>
    <w:rsid w:val="003A602C"/>
    <w:rsid w:val="003A60CB"/>
    <w:rsid w:val="003A6185"/>
    <w:rsid w:val="003A6994"/>
    <w:rsid w:val="003A6C35"/>
    <w:rsid w:val="003A6D59"/>
    <w:rsid w:val="003A7E1B"/>
    <w:rsid w:val="003B050C"/>
    <w:rsid w:val="003B0933"/>
    <w:rsid w:val="003B11CB"/>
    <w:rsid w:val="003B1BDC"/>
    <w:rsid w:val="003B1D44"/>
    <w:rsid w:val="003B1F56"/>
    <w:rsid w:val="003B28F1"/>
    <w:rsid w:val="003B32EF"/>
    <w:rsid w:val="003B33FF"/>
    <w:rsid w:val="003B3547"/>
    <w:rsid w:val="003B362F"/>
    <w:rsid w:val="003B3C36"/>
    <w:rsid w:val="003B3E61"/>
    <w:rsid w:val="003B4AF7"/>
    <w:rsid w:val="003B5A17"/>
    <w:rsid w:val="003B5D91"/>
    <w:rsid w:val="003B73AB"/>
    <w:rsid w:val="003B78C9"/>
    <w:rsid w:val="003B7A34"/>
    <w:rsid w:val="003C090C"/>
    <w:rsid w:val="003C127C"/>
    <w:rsid w:val="003C193D"/>
    <w:rsid w:val="003C1EB5"/>
    <w:rsid w:val="003C1ED8"/>
    <w:rsid w:val="003C2B62"/>
    <w:rsid w:val="003C37DA"/>
    <w:rsid w:val="003C41BD"/>
    <w:rsid w:val="003C4F5E"/>
    <w:rsid w:val="003C5545"/>
    <w:rsid w:val="003C57D5"/>
    <w:rsid w:val="003C629F"/>
    <w:rsid w:val="003C630A"/>
    <w:rsid w:val="003C6A25"/>
    <w:rsid w:val="003C704F"/>
    <w:rsid w:val="003C7180"/>
    <w:rsid w:val="003C7272"/>
    <w:rsid w:val="003C7818"/>
    <w:rsid w:val="003D01E4"/>
    <w:rsid w:val="003D0245"/>
    <w:rsid w:val="003D02CE"/>
    <w:rsid w:val="003D093F"/>
    <w:rsid w:val="003D23C5"/>
    <w:rsid w:val="003D2795"/>
    <w:rsid w:val="003D2C67"/>
    <w:rsid w:val="003D37BD"/>
    <w:rsid w:val="003D37ED"/>
    <w:rsid w:val="003D39FE"/>
    <w:rsid w:val="003D40A3"/>
    <w:rsid w:val="003D46D6"/>
    <w:rsid w:val="003D479B"/>
    <w:rsid w:val="003D4BB6"/>
    <w:rsid w:val="003D4C22"/>
    <w:rsid w:val="003D4D54"/>
    <w:rsid w:val="003D4D83"/>
    <w:rsid w:val="003D4F6C"/>
    <w:rsid w:val="003D4FBF"/>
    <w:rsid w:val="003D508F"/>
    <w:rsid w:val="003D57CD"/>
    <w:rsid w:val="003D5922"/>
    <w:rsid w:val="003D5A55"/>
    <w:rsid w:val="003D5B6A"/>
    <w:rsid w:val="003D5E8E"/>
    <w:rsid w:val="003D65A3"/>
    <w:rsid w:val="003D67C2"/>
    <w:rsid w:val="003D7A3E"/>
    <w:rsid w:val="003E084B"/>
    <w:rsid w:val="003E1441"/>
    <w:rsid w:val="003E1520"/>
    <w:rsid w:val="003E1D9A"/>
    <w:rsid w:val="003E2133"/>
    <w:rsid w:val="003E2B0F"/>
    <w:rsid w:val="003E2B87"/>
    <w:rsid w:val="003E33DE"/>
    <w:rsid w:val="003E33ED"/>
    <w:rsid w:val="003E350E"/>
    <w:rsid w:val="003E3796"/>
    <w:rsid w:val="003E4369"/>
    <w:rsid w:val="003E47DB"/>
    <w:rsid w:val="003E4E5B"/>
    <w:rsid w:val="003E5182"/>
    <w:rsid w:val="003E5E58"/>
    <w:rsid w:val="003E6EB1"/>
    <w:rsid w:val="003E7256"/>
    <w:rsid w:val="003E72F8"/>
    <w:rsid w:val="003E748F"/>
    <w:rsid w:val="003E7864"/>
    <w:rsid w:val="003E7D86"/>
    <w:rsid w:val="003F07C2"/>
    <w:rsid w:val="003F07CA"/>
    <w:rsid w:val="003F0B4F"/>
    <w:rsid w:val="003F0B94"/>
    <w:rsid w:val="003F1046"/>
    <w:rsid w:val="003F1294"/>
    <w:rsid w:val="003F12C6"/>
    <w:rsid w:val="003F18C4"/>
    <w:rsid w:val="003F1E30"/>
    <w:rsid w:val="003F25D8"/>
    <w:rsid w:val="003F2ED3"/>
    <w:rsid w:val="003F350E"/>
    <w:rsid w:val="003F5C75"/>
    <w:rsid w:val="003F6968"/>
    <w:rsid w:val="003F7216"/>
    <w:rsid w:val="003F74FE"/>
    <w:rsid w:val="003F768B"/>
    <w:rsid w:val="003F77FE"/>
    <w:rsid w:val="003F7A28"/>
    <w:rsid w:val="0040116B"/>
    <w:rsid w:val="00401345"/>
    <w:rsid w:val="00401399"/>
    <w:rsid w:val="0040339F"/>
    <w:rsid w:val="00404D54"/>
    <w:rsid w:val="0040565E"/>
    <w:rsid w:val="00405F67"/>
    <w:rsid w:val="00406189"/>
    <w:rsid w:val="004066BA"/>
    <w:rsid w:val="00406C49"/>
    <w:rsid w:val="00406C4F"/>
    <w:rsid w:val="00406CFE"/>
    <w:rsid w:val="00406E0B"/>
    <w:rsid w:val="00406F00"/>
    <w:rsid w:val="00407085"/>
    <w:rsid w:val="00407454"/>
    <w:rsid w:val="00407815"/>
    <w:rsid w:val="00407C2C"/>
    <w:rsid w:val="00410628"/>
    <w:rsid w:val="00411169"/>
    <w:rsid w:val="0041199B"/>
    <w:rsid w:val="00412050"/>
    <w:rsid w:val="00412D26"/>
    <w:rsid w:val="0041311B"/>
    <w:rsid w:val="00413478"/>
    <w:rsid w:val="00414196"/>
    <w:rsid w:val="00414B26"/>
    <w:rsid w:val="004151CF"/>
    <w:rsid w:val="00415962"/>
    <w:rsid w:val="00415A4F"/>
    <w:rsid w:val="0041602E"/>
    <w:rsid w:val="00416279"/>
    <w:rsid w:val="004168E5"/>
    <w:rsid w:val="004169BF"/>
    <w:rsid w:val="004174E3"/>
    <w:rsid w:val="00417C16"/>
    <w:rsid w:val="00417E9B"/>
    <w:rsid w:val="004203B3"/>
    <w:rsid w:val="00420CC3"/>
    <w:rsid w:val="00421327"/>
    <w:rsid w:val="0042175E"/>
    <w:rsid w:val="00421D74"/>
    <w:rsid w:val="004226EC"/>
    <w:rsid w:val="00422DD2"/>
    <w:rsid w:val="00423034"/>
    <w:rsid w:val="004230B0"/>
    <w:rsid w:val="00423125"/>
    <w:rsid w:val="00423329"/>
    <w:rsid w:val="00424329"/>
    <w:rsid w:val="00424764"/>
    <w:rsid w:val="00424CD4"/>
    <w:rsid w:val="0042511F"/>
    <w:rsid w:val="00425982"/>
    <w:rsid w:val="00426389"/>
    <w:rsid w:val="0042698B"/>
    <w:rsid w:val="004269C3"/>
    <w:rsid w:val="00426FD4"/>
    <w:rsid w:val="00427143"/>
    <w:rsid w:val="0042767E"/>
    <w:rsid w:val="00427B31"/>
    <w:rsid w:val="00427DE8"/>
    <w:rsid w:val="004301AA"/>
    <w:rsid w:val="00430934"/>
    <w:rsid w:val="00430B0A"/>
    <w:rsid w:val="00430DBB"/>
    <w:rsid w:val="00431C88"/>
    <w:rsid w:val="00432186"/>
    <w:rsid w:val="004321DF"/>
    <w:rsid w:val="00432418"/>
    <w:rsid w:val="004327D6"/>
    <w:rsid w:val="004329A4"/>
    <w:rsid w:val="00432A78"/>
    <w:rsid w:val="00432F98"/>
    <w:rsid w:val="0043317C"/>
    <w:rsid w:val="0043332B"/>
    <w:rsid w:val="00433AFD"/>
    <w:rsid w:val="00434873"/>
    <w:rsid w:val="0043489D"/>
    <w:rsid w:val="004349E5"/>
    <w:rsid w:val="00435077"/>
    <w:rsid w:val="004350D4"/>
    <w:rsid w:val="0043519D"/>
    <w:rsid w:val="004352E4"/>
    <w:rsid w:val="00435A2E"/>
    <w:rsid w:val="00435ED7"/>
    <w:rsid w:val="00436F77"/>
    <w:rsid w:val="00437117"/>
    <w:rsid w:val="00437189"/>
    <w:rsid w:val="00437211"/>
    <w:rsid w:val="0043741E"/>
    <w:rsid w:val="00437BB7"/>
    <w:rsid w:val="00437E4E"/>
    <w:rsid w:val="004401EA"/>
    <w:rsid w:val="004404FB"/>
    <w:rsid w:val="00440B74"/>
    <w:rsid w:val="00440BB9"/>
    <w:rsid w:val="00440CD4"/>
    <w:rsid w:val="00440F3D"/>
    <w:rsid w:val="004417FA"/>
    <w:rsid w:val="00441AEA"/>
    <w:rsid w:val="0044298E"/>
    <w:rsid w:val="00442FDE"/>
    <w:rsid w:val="00443132"/>
    <w:rsid w:val="00443275"/>
    <w:rsid w:val="004438E9"/>
    <w:rsid w:val="00443C57"/>
    <w:rsid w:val="00443CC7"/>
    <w:rsid w:val="0044493A"/>
    <w:rsid w:val="004455D7"/>
    <w:rsid w:val="0044579E"/>
    <w:rsid w:val="00445D33"/>
    <w:rsid w:val="004460B4"/>
    <w:rsid w:val="00446BD9"/>
    <w:rsid w:val="00446F26"/>
    <w:rsid w:val="00451334"/>
    <w:rsid w:val="00451DD5"/>
    <w:rsid w:val="00452CBA"/>
    <w:rsid w:val="00454116"/>
    <w:rsid w:val="00454328"/>
    <w:rsid w:val="00454AB4"/>
    <w:rsid w:val="00454CC6"/>
    <w:rsid w:val="00456649"/>
    <w:rsid w:val="004572B4"/>
    <w:rsid w:val="0045767C"/>
    <w:rsid w:val="004579CB"/>
    <w:rsid w:val="00457C71"/>
    <w:rsid w:val="00457FE7"/>
    <w:rsid w:val="00460035"/>
    <w:rsid w:val="0046037F"/>
    <w:rsid w:val="00460538"/>
    <w:rsid w:val="00461EAA"/>
    <w:rsid w:val="00462FC7"/>
    <w:rsid w:val="00463809"/>
    <w:rsid w:val="00463A48"/>
    <w:rsid w:val="00463FBA"/>
    <w:rsid w:val="00464284"/>
    <w:rsid w:val="00464F53"/>
    <w:rsid w:val="0046503B"/>
    <w:rsid w:val="00465453"/>
    <w:rsid w:val="004657F4"/>
    <w:rsid w:val="00465FC3"/>
    <w:rsid w:val="004676E4"/>
    <w:rsid w:val="00467F60"/>
    <w:rsid w:val="004702CC"/>
    <w:rsid w:val="00470651"/>
    <w:rsid w:val="00470D92"/>
    <w:rsid w:val="00470E74"/>
    <w:rsid w:val="00472D69"/>
    <w:rsid w:val="00472F25"/>
    <w:rsid w:val="00473457"/>
    <w:rsid w:val="00473C41"/>
    <w:rsid w:val="0047411D"/>
    <w:rsid w:val="00474426"/>
    <w:rsid w:val="0047467F"/>
    <w:rsid w:val="00475070"/>
    <w:rsid w:val="0047529F"/>
    <w:rsid w:val="00475EE9"/>
    <w:rsid w:val="004761DB"/>
    <w:rsid w:val="00476929"/>
    <w:rsid w:val="00476F04"/>
    <w:rsid w:val="00476FE9"/>
    <w:rsid w:val="00477E49"/>
    <w:rsid w:val="004802EE"/>
    <w:rsid w:val="00480364"/>
    <w:rsid w:val="00480485"/>
    <w:rsid w:val="00480917"/>
    <w:rsid w:val="00480DCE"/>
    <w:rsid w:val="00481456"/>
    <w:rsid w:val="004818B2"/>
    <w:rsid w:val="00481F69"/>
    <w:rsid w:val="00482543"/>
    <w:rsid w:val="00482B7A"/>
    <w:rsid w:val="00482F7B"/>
    <w:rsid w:val="004837A9"/>
    <w:rsid w:val="00483A2A"/>
    <w:rsid w:val="00483AA6"/>
    <w:rsid w:val="00483C6C"/>
    <w:rsid w:val="00484484"/>
    <w:rsid w:val="00484543"/>
    <w:rsid w:val="00484625"/>
    <w:rsid w:val="00484A01"/>
    <w:rsid w:val="00484FF1"/>
    <w:rsid w:val="004855F9"/>
    <w:rsid w:val="00485CEF"/>
    <w:rsid w:val="00486687"/>
    <w:rsid w:val="00486BCD"/>
    <w:rsid w:val="00486E1E"/>
    <w:rsid w:val="004877A2"/>
    <w:rsid w:val="004877AE"/>
    <w:rsid w:val="00487F58"/>
    <w:rsid w:val="00490093"/>
    <w:rsid w:val="004919E5"/>
    <w:rsid w:val="00491A17"/>
    <w:rsid w:val="004930EC"/>
    <w:rsid w:val="004935DD"/>
    <w:rsid w:val="0049378B"/>
    <w:rsid w:val="004942AF"/>
    <w:rsid w:val="004943C5"/>
    <w:rsid w:val="00494EEB"/>
    <w:rsid w:val="00496C86"/>
    <w:rsid w:val="004970CA"/>
    <w:rsid w:val="004978D9"/>
    <w:rsid w:val="00497C43"/>
    <w:rsid w:val="004A08A9"/>
    <w:rsid w:val="004A1679"/>
    <w:rsid w:val="004A17A0"/>
    <w:rsid w:val="004A2F43"/>
    <w:rsid w:val="004A2F67"/>
    <w:rsid w:val="004A3223"/>
    <w:rsid w:val="004A41B3"/>
    <w:rsid w:val="004A460E"/>
    <w:rsid w:val="004A4BA2"/>
    <w:rsid w:val="004A4E21"/>
    <w:rsid w:val="004A5809"/>
    <w:rsid w:val="004A6200"/>
    <w:rsid w:val="004A67FC"/>
    <w:rsid w:val="004A6EE9"/>
    <w:rsid w:val="004A72DE"/>
    <w:rsid w:val="004A7536"/>
    <w:rsid w:val="004A79ED"/>
    <w:rsid w:val="004A7CAE"/>
    <w:rsid w:val="004B1DAA"/>
    <w:rsid w:val="004B26A0"/>
    <w:rsid w:val="004B2793"/>
    <w:rsid w:val="004B2D87"/>
    <w:rsid w:val="004B35A5"/>
    <w:rsid w:val="004B36D6"/>
    <w:rsid w:val="004B3B13"/>
    <w:rsid w:val="004B3C9F"/>
    <w:rsid w:val="004B3DD6"/>
    <w:rsid w:val="004B5D07"/>
    <w:rsid w:val="004B6945"/>
    <w:rsid w:val="004B7FD3"/>
    <w:rsid w:val="004C0F8D"/>
    <w:rsid w:val="004C1532"/>
    <w:rsid w:val="004C161A"/>
    <w:rsid w:val="004C1677"/>
    <w:rsid w:val="004C1D1A"/>
    <w:rsid w:val="004C24B3"/>
    <w:rsid w:val="004C3E65"/>
    <w:rsid w:val="004C4BDE"/>
    <w:rsid w:val="004C4C1A"/>
    <w:rsid w:val="004C4CDE"/>
    <w:rsid w:val="004C5278"/>
    <w:rsid w:val="004C56B1"/>
    <w:rsid w:val="004C5C21"/>
    <w:rsid w:val="004C6389"/>
    <w:rsid w:val="004C65B3"/>
    <w:rsid w:val="004C7EF7"/>
    <w:rsid w:val="004D041A"/>
    <w:rsid w:val="004D0B2A"/>
    <w:rsid w:val="004D0CA1"/>
    <w:rsid w:val="004D0DE1"/>
    <w:rsid w:val="004D104E"/>
    <w:rsid w:val="004D3543"/>
    <w:rsid w:val="004D35A6"/>
    <w:rsid w:val="004D3714"/>
    <w:rsid w:val="004D5A2A"/>
    <w:rsid w:val="004D63D9"/>
    <w:rsid w:val="004D6559"/>
    <w:rsid w:val="004D6AA8"/>
    <w:rsid w:val="004D6DF1"/>
    <w:rsid w:val="004D7964"/>
    <w:rsid w:val="004E0005"/>
    <w:rsid w:val="004E04AE"/>
    <w:rsid w:val="004E0657"/>
    <w:rsid w:val="004E0A18"/>
    <w:rsid w:val="004E0EB6"/>
    <w:rsid w:val="004E151A"/>
    <w:rsid w:val="004E17F3"/>
    <w:rsid w:val="004E188F"/>
    <w:rsid w:val="004E1F76"/>
    <w:rsid w:val="004E3217"/>
    <w:rsid w:val="004E32D4"/>
    <w:rsid w:val="004E3F52"/>
    <w:rsid w:val="004E482D"/>
    <w:rsid w:val="004E5952"/>
    <w:rsid w:val="004E5E2B"/>
    <w:rsid w:val="004E67C5"/>
    <w:rsid w:val="004E6A04"/>
    <w:rsid w:val="004E6DE1"/>
    <w:rsid w:val="004E7435"/>
    <w:rsid w:val="004E784B"/>
    <w:rsid w:val="004E7D03"/>
    <w:rsid w:val="004E7D0E"/>
    <w:rsid w:val="004E7E96"/>
    <w:rsid w:val="004E7FCE"/>
    <w:rsid w:val="004F033C"/>
    <w:rsid w:val="004F0391"/>
    <w:rsid w:val="004F0517"/>
    <w:rsid w:val="004F0536"/>
    <w:rsid w:val="004F068D"/>
    <w:rsid w:val="004F07B7"/>
    <w:rsid w:val="004F128C"/>
    <w:rsid w:val="004F13F8"/>
    <w:rsid w:val="004F1412"/>
    <w:rsid w:val="004F2215"/>
    <w:rsid w:val="004F27A3"/>
    <w:rsid w:val="004F287B"/>
    <w:rsid w:val="004F2E57"/>
    <w:rsid w:val="004F3C6E"/>
    <w:rsid w:val="004F3D6C"/>
    <w:rsid w:val="004F47B2"/>
    <w:rsid w:val="004F4E64"/>
    <w:rsid w:val="004F532B"/>
    <w:rsid w:val="004F6425"/>
    <w:rsid w:val="004F66BA"/>
    <w:rsid w:val="004F671B"/>
    <w:rsid w:val="004F6A04"/>
    <w:rsid w:val="004F6FC6"/>
    <w:rsid w:val="004F72A1"/>
    <w:rsid w:val="004F7C4D"/>
    <w:rsid w:val="004F7DA6"/>
    <w:rsid w:val="005000BC"/>
    <w:rsid w:val="00500601"/>
    <w:rsid w:val="00500B49"/>
    <w:rsid w:val="00500CD5"/>
    <w:rsid w:val="0050113F"/>
    <w:rsid w:val="0050189F"/>
    <w:rsid w:val="00501FFA"/>
    <w:rsid w:val="005020D6"/>
    <w:rsid w:val="00502742"/>
    <w:rsid w:val="00502C9B"/>
    <w:rsid w:val="00503326"/>
    <w:rsid w:val="005038CA"/>
    <w:rsid w:val="00503A86"/>
    <w:rsid w:val="00504146"/>
    <w:rsid w:val="00504818"/>
    <w:rsid w:val="00504F95"/>
    <w:rsid w:val="00505565"/>
    <w:rsid w:val="005056FA"/>
    <w:rsid w:val="005057B1"/>
    <w:rsid w:val="00505ECE"/>
    <w:rsid w:val="00506427"/>
    <w:rsid w:val="00506565"/>
    <w:rsid w:val="00506FC5"/>
    <w:rsid w:val="00507714"/>
    <w:rsid w:val="00507777"/>
    <w:rsid w:val="00507997"/>
    <w:rsid w:val="00510AFB"/>
    <w:rsid w:val="00510B55"/>
    <w:rsid w:val="00510CCA"/>
    <w:rsid w:val="00511177"/>
    <w:rsid w:val="005116FE"/>
    <w:rsid w:val="0051190D"/>
    <w:rsid w:val="00511BFC"/>
    <w:rsid w:val="005122FC"/>
    <w:rsid w:val="005126F8"/>
    <w:rsid w:val="00513046"/>
    <w:rsid w:val="005135D9"/>
    <w:rsid w:val="0051410A"/>
    <w:rsid w:val="00514814"/>
    <w:rsid w:val="005150D3"/>
    <w:rsid w:val="00515119"/>
    <w:rsid w:val="00515740"/>
    <w:rsid w:val="00515A79"/>
    <w:rsid w:val="005164E9"/>
    <w:rsid w:val="00516B2A"/>
    <w:rsid w:val="0051711D"/>
    <w:rsid w:val="005175EE"/>
    <w:rsid w:val="00517825"/>
    <w:rsid w:val="0051797D"/>
    <w:rsid w:val="00521A10"/>
    <w:rsid w:val="00521D96"/>
    <w:rsid w:val="00522556"/>
    <w:rsid w:val="00522901"/>
    <w:rsid w:val="00522AB7"/>
    <w:rsid w:val="00522AFC"/>
    <w:rsid w:val="00522BAF"/>
    <w:rsid w:val="00523433"/>
    <w:rsid w:val="00523D8A"/>
    <w:rsid w:val="00525008"/>
    <w:rsid w:val="00525754"/>
    <w:rsid w:val="0052591C"/>
    <w:rsid w:val="00526F14"/>
    <w:rsid w:val="00526FC6"/>
    <w:rsid w:val="00527056"/>
    <w:rsid w:val="00527322"/>
    <w:rsid w:val="00527FCB"/>
    <w:rsid w:val="005300EE"/>
    <w:rsid w:val="00530BFE"/>
    <w:rsid w:val="005313B3"/>
    <w:rsid w:val="005319EE"/>
    <w:rsid w:val="00531BC5"/>
    <w:rsid w:val="005328F9"/>
    <w:rsid w:val="00532ABE"/>
    <w:rsid w:val="00532FFD"/>
    <w:rsid w:val="00533852"/>
    <w:rsid w:val="00533A08"/>
    <w:rsid w:val="00533F5D"/>
    <w:rsid w:val="0053443E"/>
    <w:rsid w:val="00534746"/>
    <w:rsid w:val="005349C3"/>
    <w:rsid w:val="00534F62"/>
    <w:rsid w:val="005351F0"/>
    <w:rsid w:val="005356DF"/>
    <w:rsid w:val="00535761"/>
    <w:rsid w:val="00535A86"/>
    <w:rsid w:val="00535ED4"/>
    <w:rsid w:val="00535F8C"/>
    <w:rsid w:val="00536D38"/>
    <w:rsid w:val="00536EC8"/>
    <w:rsid w:val="005373C3"/>
    <w:rsid w:val="0053792C"/>
    <w:rsid w:val="00537B8C"/>
    <w:rsid w:val="005403F0"/>
    <w:rsid w:val="0054057B"/>
    <w:rsid w:val="00540E12"/>
    <w:rsid w:val="00542863"/>
    <w:rsid w:val="005429DA"/>
    <w:rsid w:val="00542E1A"/>
    <w:rsid w:val="0054326B"/>
    <w:rsid w:val="005435FA"/>
    <w:rsid w:val="00543A26"/>
    <w:rsid w:val="00543C0F"/>
    <w:rsid w:val="00543EFB"/>
    <w:rsid w:val="005442A5"/>
    <w:rsid w:val="0054449F"/>
    <w:rsid w:val="00544B8C"/>
    <w:rsid w:val="00544C6E"/>
    <w:rsid w:val="00545DB3"/>
    <w:rsid w:val="00545FD3"/>
    <w:rsid w:val="0054635F"/>
    <w:rsid w:val="0054647E"/>
    <w:rsid w:val="00547B76"/>
    <w:rsid w:val="0055006A"/>
    <w:rsid w:val="00550193"/>
    <w:rsid w:val="00550253"/>
    <w:rsid w:val="00550685"/>
    <w:rsid w:val="00551716"/>
    <w:rsid w:val="00551731"/>
    <w:rsid w:val="00551912"/>
    <w:rsid w:val="00552A93"/>
    <w:rsid w:val="00552E63"/>
    <w:rsid w:val="00552FB5"/>
    <w:rsid w:val="005530E5"/>
    <w:rsid w:val="00553268"/>
    <w:rsid w:val="00553CCA"/>
    <w:rsid w:val="00553E9B"/>
    <w:rsid w:val="00554C8A"/>
    <w:rsid w:val="00554EBD"/>
    <w:rsid w:val="0055511D"/>
    <w:rsid w:val="00556438"/>
    <w:rsid w:val="00556CE0"/>
    <w:rsid w:val="00557ABB"/>
    <w:rsid w:val="00557EBA"/>
    <w:rsid w:val="00560840"/>
    <w:rsid w:val="00561383"/>
    <w:rsid w:val="00561B6C"/>
    <w:rsid w:val="005623AF"/>
    <w:rsid w:val="00562659"/>
    <w:rsid w:val="005626EA"/>
    <w:rsid w:val="00562CDD"/>
    <w:rsid w:val="00563EC1"/>
    <w:rsid w:val="00564069"/>
    <w:rsid w:val="00564C5D"/>
    <w:rsid w:val="00564C92"/>
    <w:rsid w:val="00564F7F"/>
    <w:rsid w:val="005651AC"/>
    <w:rsid w:val="005659D5"/>
    <w:rsid w:val="00565E0F"/>
    <w:rsid w:val="005674C2"/>
    <w:rsid w:val="00567B59"/>
    <w:rsid w:val="00567D17"/>
    <w:rsid w:val="0057094D"/>
    <w:rsid w:val="00570975"/>
    <w:rsid w:val="00571B79"/>
    <w:rsid w:val="0057222C"/>
    <w:rsid w:val="005723DD"/>
    <w:rsid w:val="00572853"/>
    <w:rsid w:val="00572926"/>
    <w:rsid w:val="00572ED6"/>
    <w:rsid w:val="005734FB"/>
    <w:rsid w:val="005739C4"/>
    <w:rsid w:val="00573BC2"/>
    <w:rsid w:val="005747E3"/>
    <w:rsid w:val="0057526B"/>
    <w:rsid w:val="00575C50"/>
    <w:rsid w:val="00575C8B"/>
    <w:rsid w:val="00576106"/>
    <w:rsid w:val="00576B23"/>
    <w:rsid w:val="00576CCB"/>
    <w:rsid w:val="0057754F"/>
    <w:rsid w:val="00577F47"/>
    <w:rsid w:val="005805F3"/>
    <w:rsid w:val="00580E98"/>
    <w:rsid w:val="005816F0"/>
    <w:rsid w:val="00581C00"/>
    <w:rsid w:val="00582109"/>
    <w:rsid w:val="005825F1"/>
    <w:rsid w:val="00582992"/>
    <w:rsid w:val="00582D89"/>
    <w:rsid w:val="00583380"/>
    <w:rsid w:val="00583783"/>
    <w:rsid w:val="0058429D"/>
    <w:rsid w:val="00584589"/>
    <w:rsid w:val="0058499B"/>
    <w:rsid w:val="00584DBF"/>
    <w:rsid w:val="00584EB9"/>
    <w:rsid w:val="00585768"/>
    <w:rsid w:val="00585C4C"/>
    <w:rsid w:val="00585DB3"/>
    <w:rsid w:val="005865A1"/>
    <w:rsid w:val="005869D0"/>
    <w:rsid w:val="00586A64"/>
    <w:rsid w:val="00586B59"/>
    <w:rsid w:val="00586D7E"/>
    <w:rsid w:val="00586DB4"/>
    <w:rsid w:val="00587155"/>
    <w:rsid w:val="005874CD"/>
    <w:rsid w:val="0058769B"/>
    <w:rsid w:val="00587A1C"/>
    <w:rsid w:val="00587C30"/>
    <w:rsid w:val="00590614"/>
    <w:rsid w:val="005909C1"/>
    <w:rsid w:val="00590B8D"/>
    <w:rsid w:val="00590D7F"/>
    <w:rsid w:val="00591105"/>
    <w:rsid w:val="0059124B"/>
    <w:rsid w:val="005912E5"/>
    <w:rsid w:val="0059136A"/>
    <w:rsid w:val="005914C0"/>
    <w:rsid w:val="00591716"/>
    <w:rsid w:val="00591760"/>
    <w:rsid w:val="00591BB6"/>
    <w:rsid w:val="0059271F"/>
    <w:rsid w:val="005927B6"/>
    <w:rsid w:val="00592D36"/>
    <w:rsid w:val="00594000"/>
    <w:rsid w:val="005940BD"/>
    <w:rsid w:val="00594106"/>
    <w:rsid w:val="00594747"/>
    <w:rsid w:val="00594C49"/>
    <w:rsid w:val="0059542D"/>
    <w:rsid w:val="00595681"/>
    <w:rsid w:val="00595855"/>
    <w:rsid w:val="005960F8"/>
    <w:rsid w:val="0059615B"/>
    <w:rsid w:val="00596537"/>
    <w:rsid w:val="005967F0"/>
    <w:rsid w:val="0059692A"/>
    <w:rsid w:val="005970CA"/>
    <w:rsid w:val="00597506"/>
    <w:rsid w:val="0059751B"/>
    <w:rsid w:val="005978C3"/>
    <w:rsid w:val="00597FD0"/>
    <w:rsid w:val="005A0A12"/>
    <w:rsid w:val="005A0F2B"/>
    <w:rsid w:val="005A1DE0"/>
    <w:rsid w:val="005A1EF8"/>
    <w:rsid w:val="005A1F09"/>
    <w:rsid w:val="005A217C"/>
    <w:rsid w:val="005A237D"/>
    <w:rsid w:val="005A27F4"/>
    <w:rsid w:val="005A3801"/>
    <w:rsid w:val="005A4EB7"/>
    <w:rsid w:val="005A4F75"/>
    <w:rsid w:val="005A507E"/>
    <w:rsid w:val="005A5CB5"/>
    <w:rsid w:val="005A5EA4"/>
    <w:rsid w:val="005A641B"/>
    <w:rsid w:val="005A6DFF"/>
    <w:rsid w:val="005A6E09"/>
    <w:rsid w:val="005A6F9A"/>
    <w:rsid w:val="005A7169"/>
    <w:rsid w:val="005A7C2A"/>
    <w:rsid w:val="005B047F"/>
    <w:rsid w:val="005B0553"/>
    <w:rsid w:val="005B0612"/>
    <w:rsid w:val="005B13A1"/>
    <w:rsid w:val="005B294D"/>
    <w:rsid w:val="005B308E"/>
    <w:rsid w:val="005B311D"/>
    <w:rsid w:val="005B3AF8"/>
    <w:rsid w:val="005B3F0B"/>
    <w:rsid w:val="005B51E8"/>
    <w:rsid w:val="005B55FC"/>
    <w:rsid w:val="005B5785"/>
    <w:rsid w:val="005B5932"/>
    <w:rsid w:val="005B5D78"/>
    <w:rsid w:val="005B72CB"/>
    <w:rsid w:val="005B7BCE"/>
    <w:rsid w:val="005B7C05"/>
    <w:rsid w:val="005B7D3C"/>
    <w:rsid w:val="005C004A"/>
    <w:rsid w:val="005C03C0"/>
    <w:rsid w:val="005C046F"/>
    <w:rsid w:val="005C0709"/>
    <w:rsid w:val="005C118E"/>
    <w:rsid w:val="005C2347"/>
    <w:rsid w:val="005C29CD"/>
    <w:rsid w:val="005C3016"/>
    <w:rsid w:val="005C3E50"/>
    <w:rsid w:val="005C45C9"/>
    <w:rsid w:val="005C4672"/>
    <w:rsid w:val="005C4B2B"/>
    <w:rsid w:val="005C4BDA"/>
    <w:rsid w:val="005C5183"/>
    <w:rsid w:val="005C5B91"/>
    <w:rsid w:val="005C6900"/>
    <w:rsid w:val="005C6D06"/>
    <w:rsid w:val="005C6E30"/>
    <w:rsid w:val="005C70E1"/>
    <w:rsid w:val="005D0662"/>
    <w:rsid w:val="005D0D8B"/>
    <w:rsid w:val="005D0E0C"/>
    <w:rsid w:val="005D1AE6"/>
    <w:rsid w:val="005D2557"/>
    <w:rsid w:val="005D2FB9"/>
    <w:rsid w:val="005D3100"/>
    <w:rsid w:val="005D3320"/>
    <w:rsid w:val="005D5609"/>
    <w:rsid w:val="005D5CA8"/>
    <w:rsid w:val="005D6AA0"/>
    <w:rsid w:val="005D7385"/>
    <w:rsid w:val="005D7B6F"/>
    <w:rsid w:val="005E1CBE"/>
    <w:rsid w:val="005E1EFC"/>
    <w:rsid w:val="005E240A"/>
    <w:rsid w:val="005E24FF"/>
    <w:rsid w:val="005E26BA"/>
    <w:rsid w:val="005E274A"/>
    <w:rsid w:val="005E2EC0"/>
    <w:rsid w:val="005E3376"/>
    <w:rsid w:val="005E3B58"/>
    <w:rsid w:val="005E3C3A"/>
    <w:rsid w:val="005E3EF0"/>
    <w:rsid w:val="005E461F"/>
    <w:rsid w:val="005E4990"/>
    <w:rsid w:val="005E49E3"/>
    <w:rsid w:val="005E508C"/>
    <w:rsid w:val="005E58AE"/>
    <w:rsid w:val="005E6291"/>
    <w:rsid w:val="005E6B05"/>
    <w:rsid w:val="005E6C81"/>
    <w:rsid w:val="005E71DE"/>
    <w:rsid w:val="005E795D"/>
    <w:rsid w:val="005E7AB0"/>
    <w:rsid w:val="005F02C2"/>
    <w:rsid w:val="005F07C7"/>
    <w:rsid w:val="005F0B4F"/>
    <w:rsid w:val="005F1017"/>
    <w:rsid w:val="005F17A4"/>
    <w:rsid w:val="005F18B5"/>
    <w:rsid w:val="005F271C"/>
    <w:rsid w:val="005F28C3"/>
    <w:rsid w:val="005F2C87"/>
    <w:rsid w:val="005F3448"/>
    <w:rsid w:val="005F355F"/>
    <w:rsid w:val="005F3B35"/>
    <w:rsid w:val="005F3D20"/>
    <w:rsid w:val="005F3D52"/>
    <w:rsid w:val="005F479E"/>
    <w:rsid w:val="005F498D"/>
    <w:rsid w:val="005F4F55"/>
    <w:rsid w:val="005F53E8"/>
    <w:rsid w:val="005F5A67"/>
    <w:rsid w:val="005F6679"/>
    <w:rsid w:val="005F6887"/>
    <w:rsid w:val="005F6D99"/>
    <w:rsid w:val="005F7A2A"/>
    <w:rsid w:val="00600872"/>
    <w:rsid w:val="006022C8"/>
    <w:rsid w:val="00602A7D"/>
    <w:rsid w:val="00602F3F"/>
    <w:rsid w:val="0060356E"/>
    <w:rsid w:val="00603586"/>
    <w:rsid w:val="006035CF"/>
    <w:rsid w:val="00603B6C"/>
    <w:rsid w:val="00603D3F"/>
    <w:rsid w:val="00604826"/>
    <w:rsid w:val="00604B8E"/>
    <w:rsid w:val="00604DEC"/>
    <w:rsid w:val="00605FD6"/>
    <w:rsid w:val="00606267"/>
    <w:rsid w:val="0060653D"/>
    <w:rsid w:val="006067F0"/>
    <w:rsid w:val="006068D7"/>
    <w:rsid w:val="00606EA8"/>
    <w:rsid w:val="0060762E"/>
    <w:rsid w:val="006111C3"/>
    <w:rsid w:val="00611918"/>
    <w:rsid w:val="00612339"/>
    <w:rsid w:val="0061262A"/>
    <w:rsid w:val="00612A8E"/>
    <w:rsid w:val="00613051"/>
    <w:rsid w:val="00613618"/>
    <w:rsid w:val="006139EC"/>
    <w:rsid w:val="006140EC"/>
    <w:rsid w:val="00614274"/>
    <w:rsid w:val="00614679"/>
    <w:rsid w:val="0061529E"/>
    <w:rsid w:val="006158D4"/>
    <w:rsid w:val="00615CBB"/>
    <w:rsid w:val="00616206"/>
    <w:rsid w:val="006164F5"/>
    <w:rsid w:val="0061686F"/>
    <w:rsid w:val="00617248"/>
    <w:rsid w:val="006176CB"/>
    <w:rsid w:val="00617B0E"/>
    <w:rsid w:val="0062039F"/>
    <w:rsid w:val="006206C9"/>
    <w:rsid w:val="006207A8"/>
    <w:rsid w:val="00620CE2"/>
    <w:rsid w:val="00620D79"/>
    <w:rsid w:val="00621718"/>
    <w:rsid w:val="00621DF2"/>
    <w:rsid w:val="00621F60"/>
    <w:rsid w:val="0062252F"/>
    <w:rsid w:val="0062360D"/>
    <w:rsid w:val="00623D0E"/>
    <w:rsid w:val="00623ED2"/>
    <w:rsid w:val="0062423E"/>
    <w:rsid w:val="006244D1"/>
    <w:rsid w:val="006245D6"/>
    <w:rsid w:val="0062486A"/>
    <w:rsid w:val="00625B7B"/>
    <w:rsid w:val="00625DF6"/>
    <w:rsid w:val="0062681B"/>
    <w:rsid w:val="0062699D"/>
    <w:rsid w:val="00626C35"/>
    <w:rsid w:val="006273E3"/>
    <w:rsid w:val="0062776D"/>
    <w:rsid w:val="00627A5E"/>
    <w:rsid w:val="00627EF2"/>
    <w:rsid w:val="00631878"/>
    <w:rsid w:val="006319EC"/>
    <w:rsid w:val="006322B4"/>
    <w:rsid w:val="0063242F"/>
    <w:rsid w:val="00632CB5"/>
    <w:rsid w:val="00632EF9"/>
    <w:rsid w:val="00632FE8"/>
    <w:rsid w:val="006336E6"/>
    <w:rsid w:val="00633734"/>
    <w:rsid w:val="0063379A"/>
    <w:rsid w:val="006337D4"/>
    <w:rsid w:val="00634017"/>
    <w:rsid w:val="00634DB2"/>
    <w:rsid w:val="00635AE3"/>
    <w:rsid w:val="006364D5"/>
    <w:rsid w:val="00636821"/>
    <w:rsid w:val="00636FF1"/>
    <w:rsid w:val="0063706D"/>
    <w:rsid w:val="00637587"/>
    <w:rsid w:val="00637E85"/>
    <w:rsid w:val="00640312"/>
    <w:rsid w:val="0064058A"/>
    <w:rsid w:val="006412EE"/>
    <w:rsid w:val="006416BF"/>
    <w:rsid w:val="00641949"/>
    <w:rsid w:val="00641967"/>
    <w:rsid w:val="00641D63"/>
    <w:rsid w:val="00641F1A"/>
    <w:rsid w:val="00642211"/>
    <w:rsid w:val="006427AB"/>
    <w:rsid w:val="0064368F"/>
    <w:rsid w:val="00643F60"/>
    <w:rsid w:val="00643F93"/>
    <w:rsid w:val="006448C8"/>
    <w:rsid w:val="00645515"/>
    <w:rsid w:val="00645551"/>
    <w:rsid w:val="00645971"/>
    <w:rsid w:val="00645995"/>
    <w:rsid w:val="00646B83"/>
    <w:rsid w:val="006471F5"/>
    <w:rsid w:val="0064731F"/>
    <w:rsid w:val="00647649"/>
    <w:rsid w:val="0064783B"/>
    <w:rsid w:val="00650061"/>
    <w:rsid w:val="00650373"/>
    <w:rsid w:val="006504BF"/>
    <w:rsid w:val="00650A1D"/>
    <w:rsid w:val="00650B5F"/>
    <w:rsid w:val="00651318"/>
    <w:rsid w:val="0065159B"/>
    <w:rsid w:val="006521E0"/>
    <w:rsid w:val="00652AB8"/>
    <w:rsid w:val="00652FE0"/>
    <w:rsid w:val="00653636"/>
    <w:rsid w:val="006536E9"/>
    <w:rsid w:val="00654091"/>
    <w:rsid w:val="006545EE"/>
    <w:rsid w:val="006549C5"/>
    <w:rsid w:val="00654FE5"/>
    <w:rsid w:val="00655BC7"/>
    <w:rsid w:val="00656163"/>
    <w:rsid w:val="00656189"/>
    <w:rsid w:val="00656CCD"/>
    <w:rsid w:val="00656E3D"/>
    <w:rsid w:val="0065706E"/>
    <w:rsid w:val="006574E8"/>
    <w:rsid w:val="00657931"/>
    <w:rsid w:val="00657980"/>
    <w:rsid w:val="00657AAD"/>
    <w:rsid w:val="006607AF"/>
    <w:rsid w:val="00661455"/>
    <w:rsid w:val="00661651"/>
    <w:rsid w:val="00661998"/>
    <w:rsid w:val="00661B47"/>
    <w:rsid w:val="00662B4C"/>
    <w:rsid w:val="00662C90"/>
    <w:rsid w:val="00662EC4"/>
    <w:rsid w:val="006635B0"/>
    <w:rsid w:val="006637E9"/>
    <w:rsid w:val="0066391F"/>
    <w:rsid w:val="00663A19"/>
    <w:rsid w:val="00663EAA"/>
    <w:rsid w:val="006646F9"/>
    <w:rsid w:val="00664930"/>
    <w:rsid w:val="006652C9"/>
    <w:rsid w:val="006652D3"/>
    <w:rsid w:val="00666A56"/>
    <w:rsid w:val="00666F21"/>
    <w:rsid w:val="006672D2"/>
    <w:rsid w:val="00667EC1"/>
    <w:rsid w:val="006703D1"/>
    <w:rsid w:val="00670604"/>
    <w:rsid w:val="00670720"/>
    <w:rsid w:val="00670A6C"/>
    <w:rsid w:val="00670C64"/>
    <w:rsid w:val="006720B1"/>
    <w:rsid w:val="006729B7"/>
    <w:rsid w:val="00672C33"/>
    <w:rsid w:val="006734E9"/>
    <w:rsid w:val="00674023"/>
    <w:rsid w:val="00674D2B"/>
    <w:rsid w:val="006754B2"/>
    <w:rsid w:val="00675AB3"/>
    <w:rsid w:val="00675DF6"/>
    <w:rsid w:val="0067665B"/>
    <w:rsid w:val="006767F3"/>
    <w:rsid w:val="0067772A"/>
    <w:rsid w:val="00677D0C"/>
    <w:rsid w:val="00680042"/>
    <w:rsid w:val="00680064"/>
    <w:rsid w:val="006804EB"/>
    <w:rsid w:val="0068137C"/>
    <w:rsid w:val="00681942"/>
    <w:rsid w:val="00681A13"/>
    <w:rsid w:val="00681C09"/>
    <w:rsid w:val="00681F31"/>
    <w:rsid w:val="00682BD0"/>
    <w:rsid w:val="00682C18"/>
    <w:rsid w:val="0068356E"/>
    <w:rsid w:val="00683C03"/>
    <w:rsid w:val="00683D0E"/>
    <w:rsid w:val="00685C78"/>
    <w:rsid w:val="00685D41"/>
    <w:rsid w:val="00686021"/>
    <w:rsid w:val="006861E1"/>
    <w:rsid w:val="00686274"/>
    <w:rsid w:val="006862E8"/>
    <w:rsid w:val="006862EB"/>
    <w:rsid w:val="0068655B"/>
    <w:rsid w:val="00686D97"/>
    <w:rsid w:val="00687A93"/>
    <w:rsid w:val="00687AB7"/>
    <w:rsid w:val="00687E47"/>
    <w:rsid w:val="00690056"/>
    <w:rsid w:val="00691765"/>
    <w:rsid w:val="00691E63"/>
    <w:rsid w:val="00692258"/>
    <w:rsid w:val="00692370"/>
    <w:rsid w:val="00692818"/>
    <w:rsid w:val="006928AB"/>
    <w:rsid w:val="00692905"/>
    <w:rsid w:val="00693F2F"/>
    <w:rsid w:val="006940B8"/>
    <w:rsid w:val="006943A8"/>
    <w:rsid w:val="0069472C"/>
    <w:rsid w:val="00694938"/>
    <w:rsid w:val="00694B8C"/>
    <w:rsid w:val="00694C43"/>
    <w:rsid w:val="00694F66"/>
    <w:rsid w:val="00695E0E"/>
    <w:rsid w:val="00696B85"/>
    <w:rsid w:val="006971BF"/>
    <w:rsid w:val="006977CC"/>
    <w:rsid w:val="00697AD0"/>
    <w:rsid w:val="00697B08"/>
    <w:rsid w:val="00697FA5"/>
    <w:rsid w:val="00697FE8"/>
    <w:rsid w:val="006A007D"/>
    <w:rsid w:val="006A1182"/>
    <w:rsid w:val="006A1D0A"/>
    <w:rsid w:val="006A1DAD"/>
    <w:rsid w:val="006A1EF5"/>
    <w:rsid w:val="006A2E86"/>
    <w:rsid w:val="006A300F"/>
    <w:rsid w:val="006A3A33"/>
    <w:rsid w:val="006A40ED"/>
    <w:rsid w:val="006A4293"/>
    <w:rsid w:val="006A460F"/>
    <w:rsid w:val="006A4B38"/>
    <w:rsid w:val="006A503A"/>
    <w:rsid w:val="006A5112"/>
    <w:rsid w:val="006A540A"/>
    <w:rsid w:val="006A5C21"/>
    <w:rsid w:val="006A61D2"/>
    <w:rsid w:val="006A69D5"/>
    <w:rsid w:val="006A7488"/>
    <w:rsid w:val="006A79AA"/>
    <w:rsid w:val="006A7A9D"/>
    <w:rsid w:val="006A7F44"/>
    <w:rsid w:val="006B010F"/>
    <w:rsid w:val="006B04D1"/>
    <w:rsid w:val="006B0779"/>
    <w:rsid w:val="006B0923"/>
    <w:rsid w:val="006B109E"/>
    <w:rsid w:val="006B13B0"/>
    <w:rsid w:val="006B1805"/>
    <w:rsid w:val="006B1EB6"/>
    <w:rsid w:val="006B1F33"/>
    <w:rsid w:val="006B241D"/>
    <w:rsid w:val="006B2A4F"/>
    <w:rsid w:val="006B2B81"/>
    <w:rsid w:val="006B3195"/>
    <w:rsid w:val="006B33A1"/>
    <w:rsid w:val="006B4999"/>
    <w:rsid w:val="006B49EF"/>
    <w:rsid w:val="006B4D3C"/>
    <w:rsid w:val="006B5EED"/>
    <w:rsid w:val="006B63ED"/>
    <w:rsid w:val="006B64C9"/>
    <w:rsid w:val="006B6537"/>
    <w:rsid w:val="006B68D4"/>
    <w:rsid w:val="006B697D"/>
    <w:rsid w:val="006B6A54"/>
    <w:rsid w:val="006B6DCD"/>
    <w:rsid w:val="006B77AC"/>
    <w:rsid w:val="006B7CB7"/>
    <w:rsid w:val="006C05B4"/>
    <w:rsid w:val="006C0C50"/>
    <w:rsid w:val="006C14AE"/>
    <w:rsid w:val="006C1780"/>
    <w:rsid w:val="006C2104"/>
    <w:rsid w:val="006C2171"/>
    <w:rsid w:val="006C2841"/>
    <w:rsid w:val="006C28C7"/>
    <w:rsid w:val="006C32C8"/>
    <w:rsid w:val="006C35EB"/>
    <w:rsid w:val="006C3B3E"/>
    <w:rsid w:val="006C401E"/>
    <w:rsid w:val="006C4547"/>
    <w:rsid w:val="006C4880"/>
    <w:rsid w:val="006C4B4B"/>
    <w:rsid w:val="006C5102"/>
    <w:rsid w:val="006C5383"/>
    <w:rsid w:val="006C5A85"/>
    <w:rsid w:val="006C6045"/>
    <w:rsid w:val="006C6819"/>
    <w:rsid w:val="006C6942"/>
    <w:rsid w:val="006C6AA2"/>
    <w:rsid w:val="006C6C22"/>
    <w:rsid w:val="006C7513"/>
    <w:rsid w:val="006C7FF6"/>
    <w:rsid w:val="006D0D37"/>
    <w:rsid w:val="006D1037"/>
    <w:rsid w:val="006D1827"/>
    <w:rsid w:val="006D191F"/>
    <w:rsid w:val="006D1D1F"/>
    <w:rsid w:val="006D214C"/>
    <w:rsid w:val="006D2D00"/>
    <w:rsid w:val="006D2D68"/>
    <w:rsid w:val="006D3C7E"/>
    <w:rsid w:val="006D4389"/>
    <w:rsid w:val="006D4431"/>
    <w:rsid w:val="006D4451"/>
    <w:rsid w:val="006D47B1"/>
    <w:rsid w:val="006D5169"/>
    <w:rsid w:val="006D5925"/>
    <w:rsid w:val="006D6D34"/>
    <w:rsid w:val="006D7359"/>
    <w:rsid w:val="006E0184"/>
    <w:rsid w:val="006E0514"/>
    <w:rsid w:val="006E076D"/>
    <w:rsid w:val="006E099B"/>
    <w:rsid w:val="006E1EBE"/>
    <w:rsid w:val="006E2013"/>
    <w:rsid w:val="006E219C"/>
    <w:rsid w:val="006E27AC"/>
    <w:rsid w:val="006E3FCF"/>
    <w:rsid w:val="006E4325"/>
    <w:rsid w:val="006E526D"/>
    <w:rsid w:val="006E5A23"/>
    <w:rsid w:val="006E5D67"/>
    <w:rsid w:val="006E6374"/>
    <w:rsid w:val="006E67F2"/>
    <w:rsid w:val="006E7097"/>
    <w:rsid w:val="006E7238"/>
    <w:rsid w:val="006E7A05"/>
    <w:rsid w:val="006E7D62"/>
    <w:rsid w:val="006E7EC4"/>
    <w:rsid w:val="006F0442"/>
    <w:rsid w:val="006F1522"/>
    <w:rsid w:val="006F15A2"/>
    <w:rsid w:val="006F195B"/>
    <w:rsid w:val="006F1F64"/>
    <w:rsid w:val="006F208D"/>
    <w:rsid w:val="006F2C65"/>
    <w:rsid w:val="006F2C8C"/>
    <w:rsid w:val="006F3C35"/>
    <w:rsid w:val="006F3D09"/>
    <w:rsid w:val="006F4577"/>
    <w:rsid w:val="006F62E5"/>
    <w:rsid w:val="006F6614"/>
    <w:rsid w:val="006F686F"/>
    <w:rsid w:val="006F7433"/>
    <w:rsid w:val="006F7718"/>
    <w:rsid w:val="006F7801"/>
    <w:rsid w:val="006F7F4F"/>
    <w:rsid w:val="007000C5"/>
    <w:rsid w:val="00700D3D"/>
    <w:rsid w:val="00700FAB"/>
    <w:rsid w:val="00700FC7"/>
    <w:rsid w:val="0070111F"/>
    <w:rsid w:val="007024EC"/>
    <w:rsid w:val="0070281A"/>
    <w:rsid w:val="007029A7"/>
    <w:rsid w:val="00702A28"/>
    <w:rsid w:val="00702BBF"/>
    <w:rsid w:val="007030C6"/>
    <w:rsid w:val="0070354A"/>
    <w:rsid w:val="00703C00"/>
    <w:rsid w:val="0070408D"/>
    <w:rsid w:val="00704EA2"/>
    <w:rsid w:val="00705041"/>
    <w:rsid w:val="00705084"/>
    <w:rsid w:val="00705444"/>
    <w:rsid w:val="00705457"/>
    <w:rsid w:val="007054C5"/>
    <w:rsid w:val="00705DB2"/>
    <w:rsid w:val="0070697E"/>
    <w:rsid w:val="00707342"/>
    <w:rsid w:val="00710044"/>
    <w:rsid w:val="00710714"/>
    <w:rsid w:val="007107E9"/>
    <w:rsid w:val="00710F00"/>
    <w:rsid w:val="00711EFE"/>
    <w:rsid w:val="007135BA"/>
    <w:rsid w:val="00713F98"/>
    <w:rsid w:val="007148B7"/>
    <w:rsid w:val="00714A17"/>
    <w:rsid w:val="00714A5B"/>
    <w:rsid w:val="00714C70"/>
    <w:rsid w:val="00714D9C"/>
    <w:rsid w:val="00714E79"/>
    <w:rsid w:val="0071555C"/>
    <w:rsid w:val="00715685"/>
    <w:rsid w:val="007156AD"/>
    <w:rsid w:val="00716DEC"/>
    <w:rsid w:val="00717119"/>
    <w:rsid w:val="0071776A"/>
    <w:rsid w:val="0071789A"/>
    <w:rsid w:val="00717D7C"/>
    <w:rsid w:val="007200EA"/>
    <w:rsid w:val="007208C1"/>
    <w:rsid w:val="00720FBF"/>
    <w:rsid w:val="00721185"/>
    <w:rsid w:val="0072168A"/>
    <w:rsid w:val="00722D3E"/>
    <w:rsid w:val="007234D4"/>
    <w:rsid w:val="00723868"/>
    <w:rsid w:val="00723C55"/>
    <w:rsid w:val="00724220"/>
    <w:rsid w:val="00725802"/>
    <w:rsid w:val="00725DC0"/>
    <w:rsid w:val="00726298"/>
    <w:rsid w:val="00726761"/>
    <w:rsid w:val="00726B2F"/>
    <w:rsid w:val="00726DE6"/>
    <w:rsid w:val="007270B8"/>
    <w:rsid w:val="0072717D"/>
    <w:rsid w:val="00730434"/>
    <w:rsid w:val="00731987"/>
    <w:rsid w:val="00731CED"/>
    <w:rsid w:val="007328DC"/>
    <w:rsid w:val="00732D88"/>
    <w:rsid w:val="007334AD"/>
    <w:rsid w:val="0073364E"/>
    <w:rsid w:val="007337FA"/>
    <w:rsid w:val="00734193"/>
    <w:rsid w:val="0073434F"/>
    <w:rsid w:val="0073437C"/>
    <w:rsid w:val="007347CD"/>
    <w:rsid w:val="007348C4"/>
    <w:rsid w:val="00734C69"/>
    <w:rsid w:val="00735072"/>
    <w:rsid w:val="00735637"/>
    <w:rsid w:val="00735891"/>
    <w:rsid w:val="007365FF"/>
    <w:rsid w:val="007366AE"/>
    <w:rsid w:val="00736B2C"/>
    <w:rsid w:val="00736F41"/>
    <w:rsid w:val="007372ED"/>
    <w:rsid w:val="00737EC6"/>
    <w:rsid w:val="00740386"/>
    <w:rsid w:val="00740689"/>
    <w:rsid w:val="0074083B"/>
    <w:rsid w:val="007414C8"/>
    <w:rsid w:val="007417F4"/>
    <w:rsid w:val="00741866"/>
    <w:rsid w:val="00741CCF"/>
    <w:rsid w:val="00742B6A"/>
    <w:rsid w:val="00742F35"/>
    <w:rsid w:val="007436D0"/>
    <w:rsid w:val="0074388E"/>
    <w:rsid w:val="007444E3"/>
    <w:rsid w:val="00745001"/>
    <w:rsid w:val="0074537E"/>
    <w:rsid w:val="007455C4"/>
    <w:rsid w:val="00745C11"/>
    <w:rsid w:val="00746D71"/>
    <w:rsid w:val="00746E7B"/>
    <w:rsid w:val="00746FE9"/>
    <w:rsid w:val="00746FFD"/>
    <w:rsid w:val="00747C6B"/>
    <w:rsid w:val="00750FCB"/>
    <w:rsid w:val="00751B61"/>
    <w:rsid w:val="00751C55"/>
    <w:rsid w:val="00751FA5"/>
    <w:rsid w:val="0075246B"/>
    <w:rsid w:val="007532E5"/>
    <w:rsid w:val="00753FDC"/>
    <w:rsid w:val="00754685"/>
    <w:rsid w:val="007552FB"/>
    <w:rsid w:val="0075570A"/>
    <w:rsid w:val="007560A4"/>
    <w:rsid w:val="00756155"/>
    <w:rsid w:val="00756A30"/>
    <w:rsid w:val="00756A53"/>
    <w:rsid w:val="00756BE2"/>
    <w:rsid w:val="00756FC5"/>
    <w:rsid w:val="007571B0"/>
    <w:rsid w:val="007571FD"/>
    <w:rsid w:val="0075759E"/>
    <w:rsid w:val="007576AA"/>
    <w:rsid w:val="00757E96"/>
    <w:rsid w:val="0076017E"/>
    <w:rsid w:val="00760202"/>
    <w:rsid w:val="0076059C"/>
    <w:rsid w:val="00761B30"/>
    <w:rsid w:val="00761D68"/>
    <w:rsid w:val="00762669"/>
    <w:rsid w:val="0076292C"/>
    <w:rsid w:val="00762943"/>
    <w:rsid w:val="00762EF1"/>
    <w:rsid w:val="007634D4"/>
    <w:rsid w:val="00763704"/>
    <w:rsid w:val="00763AF7"/>
    <w:rsid w:val="00763B41"/>
    <w:rsid w:val="00764407"/>
    <w:rsid w:val="00764E43"/>
    <w:rsid w:val="007650E4"/>
    <w:rsid w:val="00765662"/>
    <w:rsid w:val="007656D1"/>
    <w:rsid w:val="007662BC"/>
    <w:rsid w:val="0076692D"/>
    <w:rsid w:val="00767D75"/>
    <w:rsid w:val="00770B17"/>
    <w:rsid w:val="00770EDA"/>
    <w:rsid w:val="007719EA"/>
    <w:rsid w:val="00771D3B"/>
    <w:rsid w:val="00771E67"/>
    <w:rsid w:val="007722EB"/>
    <w:rsid w:val="00772677"/>
    <w:rsid w:val="00772B42"/>
    <w:rsid w:val="00772B8C"/>
    <w:rsid w:val="00772BED"/>
    <w:rsid w:val="00772D56"/>
    <w:rsid w:val="00772E9D"/>
    <w:rsid w:val="00773282"/>
    <w:rsid w:val="007733CF"/>
    <w:rsid w:val="00773A35"/>
    <w:rsid w:val="00773B79"/>
    <w:rsid w:val="00774090"/>
    <w:rsid w:val="00774430"/>
    <w:rsid w:val="00775042"/>
    <w:rsid w:val="007750A0"/>
    <w:rsid w:val="007758DC"/>
    <w:rsid w:val="00776588"/>
    <w:rsid w:val="00776A02"/>
    <w:rsid w:val="00776C9D"/>
    <w:rsid w:val="007770B7"/>
    <w:rsid w:val="007774FA"/>
    <w:rsid w:val="00777521"/>
    <w:rsid w:val="00777577"/>
    <w:rsid w:val="0077771E"/>
    <w:rsid w:val="00777732"/>
    <w:rsid w:val="007779D7"/>
    <w:rsid w:val="00780295"/>
    <w:rsid w:val="00780688"/>
    <w:rsid w:val="007815BE"/>
    <w:rsid w:val="0078192C"/>
    <w:rsid w:val="00781BA0"/>
    <w:rsid w:val="00782226"/>
    <w:rsid w:val="007823ED"/>
    <w:rsid w:val="00782A0A"/>
    <w:rsid w:val="0078367A"/>
    <w:rsid w:val="007836A0"/>
    <w:rsid w:val="007839AB"/>
    <w:rsid w:val="007843A2"/>
    <w:rsid w:val="00786149"/>
    <w:rsid w:val="00787005"/>
    <w:rsid w:val="00787601"/>
    <w:rsid w:val="007904C1"/>
    <w:rsid w:val="007913BC"/>
    <w:rsid w:val="00791B14"/>
    <w:rsid w:val="007929BF"/>
    <w:rsid w:val="00793A18"/>
    <w:rsid w:val="00793DB8"/>
    <w:rsid w:val="00793DE2"/>
    <w:rsid w:val="00793E84"/>
    <w:rsid w:val="007941F4"/>
    <w:rsid w:val="00794C06"/>
    <w:rsid w:val="0079525F"/>
    <w:rsid w:val="00795FDD"/>
    <w:rsid w:val="0079625F"/>
    <w:rsid w:val="00796293"/>
    <w:rsid w:val="00796349"/>
    <w:rsid w:val="007965CA"/>
    <w:rsid w:val="0079665F"/>
    <w:rsid w:val="00796F29"/>
    <w:rsid w:val="0079763D"/>
    <w:rsid w:val="0079793F"/>
    <w:rsid w:val="007A060B"/>
    <w:rsid w:val="007A065B"/>
    <w:rsid w:val="007A0B38"/>
    <w:rsid w:val="007A17D1"/>
    <w:rsid w:val="007A1CC7"/>
    <w:rsid w:val="007A21E0"/>
    <w:rsid w:val="007A21F1"/>
    <w:rsid w:val="007A2676"/>
    <w:rsid w:val="007A3C4B"/>
    <w:rsid w:val="007A40BB"/>
    <w:rsid w:val="007A441A"/>
    <w:rsid w:val="007A4C38"/>
    <w:rsid w:val="007A4E5E"/>
    <w:rsid w:val="007A5397"/>
    <w:rsid w:val="007A5874"/>
    <w:rsid w:val="007A62C9"/>
    <w:rsid w:val="007A6D60"/>
    <w:rsid w:val="007A6DA2"/>
    <w:rsid w:val="007A7CC2"/>
    <w:rsid w:val="007B0B37"/>
    <w:rsid w:val="007B186E"/>
    <w:rsid w:val="007B23CD"/>
    <w:rsid w:val="007B2459"/>
    <w:rsid w:val="007B264E"/>
    <w:rsid w:val="007B2CBA"/>
    <w:rsid w:val="007B2F24"/>
    <w:rsid w:val="007B2FA5"/>
    <w:rsid w:val="007B351A"/>
    <w:rsid w:val="007B3792"/>
    <w:rsid w:val="007B39C5"/>
    <w:rsid w:val="007B3B5E"/>
    <w:rsid w:val="007B459B"/>
    <w:rsid w:val="007B47BC"/>
    <w:rsid w:val="007B48D6"/>
    <w:rsid w:val="007B509A"/>
    <w:rsid w:val="007B53C2"/>
    <w:rsid w:val="007B5700"/>
    <w:rsid w:val="007B5925"/>
    <w:rsid w:val="007B5E45"/>
    <w:rsid w:val="007B6231"/>
    <w:rsid w:val="007B6B22"/>
    <w:rsid w:val="007B73F0"/>
    <w:rsid w:val="007B7992"/>
    <w:rsid w:val="007B7CA2"/>
    <w:rsid w:val="007B7E81"/>
    <w:rsid w:val="007C0049"/>
    <w:rsid w:val="007C06A8"/>
    <w:rsid w:val="007C073D"/>
    <w:rsid w:val="007C0851"/>
    <w:rsid w:val="007C1604"/>
    <w:rsid w:val="007C1774"/>
    <w:rsid w:val="007C1924"/>
    <w:rsid w:val="007C2708"/>
    <w:rsid w:val="007C2C49"/>
    <w:rsid w:val="007C2ED8"/>
    <w:rsid w:val="007C3EC2"/>
    <w:rsid w:val="007C4038"/>
    <w:rsid w:val="007C5440"/>
    <w:rsid w:val="007C5802"/>
    <w:rsid w:val="007C62D1"/>
    <w:rsid w:val="007C667E"/>
    <w:rsid w:val="007C6A96"/>
    <w:rsid w:val="007C6C3D"/>
    <w:rsid w:val="007C6D93"/>
    <w:rsid w:val="007C76CC"/>
    <w:rsid w:val="007C7AF7"/>
    <w:rsid w:val="007D0BF6"/>
    <w:rsid w:val="007D0F1B"/>
    <w:rsid w:val="007D0FD0"/>
    <w:rsid w:val="007D10AF"/>
    <w:rsid w:val="007D166F"/>
    <w:rsid w:val="007D194A"/>
    <w:rsid w:val="007D19B9"/>
    <w:rsid w:val="007D2458"/>
    <w:rsid w:val="007D2547"/>
    <w:rsid w:val="007D2ABA"/>
    <w:rsid w:val="007D384B"/>
    <w:rsid w:val="007D3BA3"/>
    <w:rsid w:val="007D3E9F"/>
    <w:rsid w:val="007D45E7"/>
    <w:rsid w:val="007D4694"/>
    <w:rsid w:val="007D4954"/>
    <w:rsid w:val="007D5472"/>
    <w:rsid w:val="007D5AD0"/>
    <w:rsid w:val="007D623B"/>
    <w:rsid w:val="007D6333"/>
    <w:rsid w:val="007D669D"/>
    <w:rsid w:val="007D7198"/>
    <w:rsid w:val="007D73FB"/>
    <w:rsid w:val="007E018E"/>
    <w:rsid w:val="007E022B"/>
    <w:rsid w:val="007E1069"/>
    <w:rsid w:val="007E1814"/>
    <w:rsid w:val="007E1921"/>
    <w:rsid w:val="007E1D2C"/>
    <w:rsid w:val="007E24BF"/>
    <w:rsid w:val="007E27C7"/>
    <w:rsid w:val="007E2B7F"/>
    <w:rsid w:val="007E32C1"/>
    <w:rsid w:val="007E3379"/>
    <w:rsid w:val="007E3C80"/>
    <w:rsid w:val="007E40EB"/>
    <w:rsid w:val="007E432C"/>
    <w:rsid w:val="007E4514"/>
    <w:rsid w:val="007E4902"/>
    <w:rsid w:val="007E49EC"/>
    <w:rsid w:val="007E4CE5"/>
    <w:rsid w:val="007E4DF3"/>
    <w:rsid w:val="007E4F2C"/>
    <w:rsid w:val="007E5F5B"/>
    <w:rsid w:val="007E60E4"/>
    <w:rsid w:val="007E739E"/>
    <w:rsid w:val="007E75A9"/>
    <w:rsid w:val="007E7E00"/>
    <w:rsid w:val="007F09E6"/>
    <w:rsid w:val="007F0D0A"/>
    <w:rsid w:val="007F0F0B"/>
    <w:rsid w:val="007F191E"/>
    <w:rsid w:val="007F2A09"/>
    <w:rsid w:val="007F309D"/>
    <w:rsid w:val="007F3801"/>
    <w:rsid w:val="007F3EF7"/>
    <w:rsid w:val="007F4580"/>
    <w:rsid w:val="007F45FE"/>
    <w:rsid w:val="007F4D85"/>
    <w:rsid w:val="007F5671"/>
    <w:rsid w:val="007F578E"/>
    <w:rsid w:val="007F597D"/>
    <w:rsid w:val="007F6293"/>
    <w:rsid w:val="007F6322"/>
    <w:rsid w:val="007F668C"/>
    <w:rsid w:val="007F6AF6"/>
    <w:rsid w:val="007F6C65"/>
    <w:rsid w:val="007F70C6"/>
    <w:rsid w:val="007F77B6"/>
    <w:rsid w:val="007F7E5F"/>
    <w:rsid w:val="007F7F0C"/>
    <w:rsid w:val="008008C2"/>
    <w:rsid w:val="008009A3"/>
    <w:rsid w:val="008009E0"/>
    <w:rsid w:val="00800AB7"/>
    <w:rsid w:val="00800EE3"/>
    <w:rsid w:val="00800EF1"/>
    <w:rsid w:val="008022CF"/>
    <w:rsid w:val="00802C8E"/>
    <w:rsid w:val="00802E75"/>
    <w:rsid w:val="008036A1"/>
    <w:rsid w:val="00803860"/>
    <w:rsid w:val="00803989"/>
    <w:rsid w:val="00804628"/>
    <w:rsid w:val="00804A0C"/>
    <w:rsid w:val="0080526C"/>
    <w:rsid w:val="008055CA"/>
    <w:rsid w:val="00806039"/>
    <w:rsid w:val="008064C0"/>
    <w:rsid w:val="00806941"/>
    <w:rsid w:val="00807483"/>
    <w:rsid w:val="008075A1"/>
    <w:rsid w:val="008108B5"/>
    <w:rsid w:val="0081129F"/>
    <w:rsid w:val="008112BE"/>
    <w:rsid w:val="00811323"/>
    <w:rsid w:val="008113DA"/>
    <w:rsid w:val="00812B19"/>
    <w:rsid w:val="00812B6A"/>
    <w:rsid w:val="0081341D"/>
    <w:rsid w:val="00813BA4"/>
    <w:rsid w:val="00814676"/>
    <w:rsid w:val="00814689"/>
    <w:rsid w:val="00814F73"/>
    <w:rsid w:val="008156E8"/>
    <w:rsid w:val="00815AAF"/>
    <w:rsid w:val="00815D9C"/>
    <w:rsid w:val="00816A7A"/>
    <w:rsid w:val="00817309"/>
    <w:rsid w:val="008174E3"/>
    <w:rsid w:val="008174EC"/>
    <w:rsid w:val="0082129F"/>
    <w:rsid w:val="0082172D"/>
    <w:rsid w:val="008217EC"/>
    <w:rsid w:val="00821B23"/>
    <w:rsid w:val="00821E16"/>
    <w:rsid w:val="00821E93"/>
    <w:rsid w:val="008222B3"/>
    <w:rsid w:val="008227E5"/>
    <w:rsid w:val="00822892"/>
    <w:rsid w:val="00822B3F"/>
    <w:rsid w:val="00822D61"/>
    <w:rsid w:val="00822F31"/>
    <w:rsid w:val="008237EB"/>
    <w:rsid w:val="008238FE"/>
    <w:rsid w:val="00824CBF"/>
    <w:rsid w:val="00825629"/>
    <w:rsid w:val="008259FB"/>
    <w:rsid w:val="00825C30"/>
    <w:rsid w:val="00825C4D"/>
    <w:rsid w:val="00825C81"/>
    <w:rsid w:val="0082601C"/>
    <w:rsid w:val="008266A4"/>
    <w:rsid w:val="00826BA5"/>
    <w:rsid w:val="00826CF7"/>
    <w:rsid w:val="00826FA0"/>
    <w:rsid w:val="008271AE"/>
    <w:rsid w:val="0082757D"/>
    <w:rsid w:val="008275A0"/>
    <w:rsid w:val="00827B61"/>
    <w:rsid w:val="008301AD"/>
    <w:rsid w:val="008303F5"/>
    <w:rsid w:val="0083096C"/>
    <w:rsid w:val="00830D66"/>
    <w:rsid w:val="00831319"/>
    <w:rsid w:val="00831553"/>
    <w:rsid w:val="008318C5"/>
    <w:rsid w:val="00831A7C"/>
    <w:rsid w:val="00831AC0"/>
    <w:rsid w:val="00832319"/>
    <w:rsid w:val="008323B3"/>
    <w:rsid w:val="00832773"/>
    <w:rsid w:val="008327F3"/>
    <w:rsid w:val="00832FF8"/>
    <w:rsid w:val="0083354F"/>
    <w:rsid w:val="00833B1A"/>
    <w:rsid w:val="00833EAB"/>
    <w:rsid w:val="008346A0"/>
    <w:rsid w:val="00835011"/>
    <w:rsid w:val="00835086"/>
    <w:rsid w:val="008353E1"/>
    <w:rsid w:val="00835D0A"/>
    <w:rsid w:val="00836988"/>
    <w:rsid w:val="008369B7"/>
    <w:rsid w:val="00837DA7"/>
    <w:rsid w:val="00837DBC"/>
    <w:rsid w:val="008400DE"/>
    <w:rsid w:val="008405BB"/>
    <w:rsid w:val="00840F62"/>
    <w:rsid w:val="00840F81"/>
    <w:rsid w:val="00841088"/>
    <w:rsid w:val="008419B0"/>
    <w:rsid w:val="00841D43"/>
    <w:rsid w:val="008421CC"/>
    <w:rsid w:val="00842675"/>
    <w:rsid w:val="0084273E"/>
    <w:rsid w:val="00842898"/>
    <w:rsid w:val="00842DA7"/>
    <w:rsid w:val="008435F1"/>
    <w:rsid w:val="00843652"/>
    <w:rsid w:val="00843B41"/>
    <w:rsid w:val="00843D38"/>
    <w:rsid w:val="00843DE3"/>
    <w:rsid w:val="00843F46"/>
    <w:rsid w:val="00843FBF"/>
    <w:rsid w:val="00845BEE"/>
    <w:rsid w:val="00846093"/>
    <w:rsid w:val="008465E0"/>
    <w:rsid w:val="00846961"/>
    <w:rsid w:val="00846B8C"/>
    <w:rsid w:val="00846D89"/>
    <w:rsid w:val="0084796C"/>
    <w:rsid w:val="0085036D"/>
    <w:rsid w:val="0085080A"/>
    <w:rsid w:val="00850C0A"/>
    <w:rsid w:val="00851172"/>
    <w:rsid w:val="008513C4"/>
    <w:rsid w:val="008520E5"/>
    <w:rsid w:val="00852172"/>
    <w:rsid w:val="008522AE"/>
    <w:rsid w:val="008527BE"/>
    <w:rsid w:val="0085282A"/>
    <w:rsid w:val="00852BC8"/>
    <w:rsid w:val="00852CBA"/>
    <w:rsid w:val="00852F54"/>
    <w:rsid w:val="00853986"/>
    <w:rsid w:val="00854139"/>
    <w:rsid w:val="00854869"/>
    <w:rsid w:val="00854C58"/>
    <w:rsid w:val="00854DB1"/>
    <w:rsid w:val="00855C39"/>
    <w:rsid w:val="00855DB1"/>
    <w:rsid w:val="00856220"/>
    <w:rsid w:val="008564D2"/>
    <w:rsid w:val="008566A4"/>
    <w:rsid w:val="008568E9"/>
    <w:rsid w:val="0085776D"/>
    <w:rsid w:val="008577E1"/>
    <w:rsid w:val="00860419"/>
    <w:rsid w:val="0086064E"/>
    <w:rsid w:val="0086135B"/>
    <w:rsid w:val="00861538"/>
    <w:rsid w:val="008617CE"/>
    <w:rsid w:val="00861DD4"/>
    <w:rsid w:val="00861F12"/>
    <w:rsid w:val="0086213D"/>
    <w:rsid w:val="00862220"/>
    <w:rsid w:val="00862393"/>
    <w:rsid w:val="00862790"/>
    <w:rsid w:val="00862A79"/>
    <w:rsid w:val="00862DF8"/>
    <w:rsid w:val="0086302F"/>
    <w:rsid w:val="0086349B"/>
    <w:rsid w:val="008635C4"/>
    <w:rsid w:val="0086371B"/>
    <w:rsid w:val="00863D82"/>
    <w:rsid w:val="008641CC"/>
    <w:rsid w:val="008642BF"/>
    <w:rsid w:val="008645CC"/>
    <w:rsid w:val="00864926"/>
    <w:rsid w:val="00864EA2"/>
    <w:rsid w:val="00865161"/>
    <w:rsid w:val="00865184"/>
    <w:rsid w:val="008659C2"/>
    <w:rsid w:val="0086713C"/>
    <w:rsid w:val="008672A8"/>
    <w:rsid w:val="00867745"/>
    <w:rsid w:val="0086786E"/>
    <w:rsid w:val="008702B5"/>
    <w:rsid w:val="00870405"/>
    <w:rsid w:val="00870441"/>
    <w:rsid w:val="00870B42"/>
    <w:rsid w:val="00870FF2"/>
    <w:rsid w:val="008710FF"/>
    <w:rsid w:val="00871648"/>
    <w:rsid w:val="00871C3E"/>
    <w:rsid w:val="0087208E"/>
    <w:rsid w:val="00872138"/>
    <w:rsid w:val="00872184"/>
    <w:rsid w:val="00872477"/>
    <w:rsid w:val="008729A0"/>
    <w:rsid w:val="008729FB"/>
    <w:rsid w:val="00873382"/>
    <w:rsid w:val="00873EBA"/>
    <w:rsid w:val="00874038"/>
    <w:rsid w:val="008741E3"/>
    <w:rsid w:val="00874841"/>
    <w:rsid w:val="00875BFE"/>
    <w:rsid w:val="00875E7B"/>
    <w:rsid w:val="008768C9"/>
    <w:rsid w:val="00876E02"/>
    <w:rsid w:val="00876E8E"/>
    <w:rsid w:val="00877A02"/>
    <w:rsid w:val="00877C8A"/>
    <w:rsid w:val="00877C8E"/>
    <w:rsid w:val="008800CC"/>
    <w:rsid w:val="008808D6"/>
    <w:rsid w:val="00881350"/>
    <w:rsid w:val="00881EB3"/>
    <w:rsid w:val="00882BB3"/>
    <w:rsid w:val="0088350B"/>
    <w:rsid w:val="00884CBE"/>
    <w:rsid w:val="00884D62"/>
    <w:rsid w:val="00884FA2"/>
    <w:rsid w:val="00885E29"/>
    <w:rsid w:val="00886439"/>
    <w:rsid w:val="0088662E"/>
    <w:rsid w:val="00886A6D"/>
    <w:rsid w:val="00886C89"/>
    <w:rsid w:val="00886EC8"/>
    <w:rsid w:val="008875B8"/>
    <w:rsid w:val="00887AAA"/>
    <w:rsid w:val="008903D3"/>
    <w:rsid w:val="008907A9"/>
    <w:rsid w:val="00890BBB"/>
    <w:rsid w:val="00892128"/>
    <w:rsid w:val="0089287B"/>
    <w:rsid w:val="00892C2B"/>
    <w:rsid w:val="00892C56"/>
    <w:rsid w:val="00893B80"/>
    <w:rsid w:val="00894095"/>
    <w:rsid w:val="0089441C"/>
    <w:rsid w:val="00896354"/>
    <w:rsid w:val="00897C72"/>
    <w:rsid w:val="008A0C35"/>
    <w:rsid w:val="008A0D7F"/>
    <w:rsid w:val="008A0E62"/>
    <w:rsid w:val="008A11B7"/>
    <w:rsid w:val="008A181A"/>
    <w:rsid w:val="008A1C5C"/>
    <w:rsid w:val="008A1D63"/>
    <w:rsid w:val="008A1FC6"/>
    <w:rsid w:val="008A3377"/>
    <w:rsid w:val="008A39BF"/>
    <w:rsid w:val="008A40F7"/>
    <w:rsid w:val="008A437B"/>
    <w:rsid w:val="008A486B"/>
    <w:rsid w:val="008A4E4B"/>
    <w:rsid w:val="008A4EB0"/>
    <w:rsid w:val="008A5940"/>
    <w:rsid w:val="008A5AE5"/>
    <w:rsid w:val="008A5F67"/>
    <w:rsid w:val="008A6194"/>
    <w:rsid w:val="008A6D7B"/>
    <w:rsid w:val="008A73C0"/>
    <w:rsid w:val="008A7708"/>
    <w:rsid w:val="008A78FE"/>
    <w:rsid w:val="008A7A8D"/>
    <w:rsid w:val="008B0E42"/>
    <w:rsid w:val="008B0ED1"/>
    <w:rsid w:val="008B1415"/>
    <w:rsid w:val="008B1A03"/>
    <w:rsid w:val="008B1A30"/>
    <w:rsid w:val="008B3212"/>
    <w:rsid w:val="008B3521"/>
    <w:rsid w:val="008B40F3"/>
    <w:rsid w:val="008B53F7"/>
    <w:rsid w:val="008B5620"/>
    <w:rsid w:val="008B60E7"/>
    <w:rsid w:val="008B61AD"/>
    <w:rsid w:val="008B63B7"/>
    <w:rsid w:val="008B669D"/>
    <w:rsid w:val="008B6A0E"/>
    <w:rsid w:val="008B6A3C"/>
    <w:rsid w:val="008B72B1"/>
    <w:rsid w:val="008B75BB"/>
    <w:rsid w:val="008B7760"/>
    <w:rsid w:val="008C014B"/>
    <w:rsid w:val="008C03D9"/>
    <w:rsid w:val="008C0A92"/>
    <w:rsid w:val="008C1773"/>
    <w:rsid w:val="008C2176"/>
    <w:rsid w:val="008C21ED"/>
    <w:rsid w:val="008C253E"/>
    <w:rsid w:val="008C26BB"/>
    <w:rsid w:val="008C3659"/>
    <w:rsid w:val="008C3BE5"/>
    <w:rsid w:val="008C426A"/>
    <w:rsid w:val="008C6AA8"/>
    <w:rsid w:val="008C6C26"/>
    <w:rsid w:val="008C6CD6"/>
    <w:rsid w:val="008C6F3E"/>
    <w:rsid w:val="008C71BC"/>
    <w:rsid w:val="008D005E"/>
    <w:rsid w:val="008D0197"/>
    <w:rsid w:val="008D0365"/>
    <w:rsid w:val="008D08E8"/>
    <w:rsid w:val="008D0F8F"/>
    <w:rsid w:val="008D1E36"/>
    <w:rsid w:val="008D21EB"/>
    <w:rsid w:val="008D2B1F"/>
    <w:rsid w:val="008D2F21"/>
    <w:rsid w:val="008D3BED"/>
    <w:rsid w:val="008D3C4E"/>
    <w:rsid w:val="008D3D48"/>
    <w:rsid w:val="008D3FC2"/>
    <w:rsid w:val="008D4091"/>
    <w:rsid w:val="008D46AD"/>
    <w:rsid w:val="008D46EB"/>
    <w:rsid w:val="008D4922"/>
    <w:rsid w:val="008D5455"/>
    <w:rsid w:val="008D60A8"/>
    <w:rsid w:val="008D652E"/>
    <w:rsid w:val="008D6925"/>
    <w:rsid w:val="008D69F9"/>
    <w:rsid w:val="008D6F74"/>
    <w:rsid w:val="008D6FF6"/>
    <w:rsid w:val="008D740C"/>
    <w:rsid w:val="008D79F6"/>
    <w:rsid w:val="008D7CAC"/>
    <w:rsid w:val="008E04AD"/>
    <w:rsid w:val="008E09AC"/>
    <w:rsid w:val="008E167A"/>
    <w:rsid w:val="008E1C37"/>
    <w:rsid w:val="008E1D94"/>
    <w:rsid w:val="008E2079"/>
    <w:rsid w:val="008E274E"/>
    <w:rsid w:val="008E329E"/>
    <w:rsid w:val="008E3976"/>
    <w:rsid w:val="008E3D5D"/>
    <w:rsid w:val="008E4CD3"/>
    <w:rsid w:val="008E5306"/>
    <w:rsid w:val="008E54AF"/>
    <w:rsid w:val="008E6548"/>
    <w:rsid w:val="008E6EF4"/>
    <w:rsid w:val="008E6FCC"/>
    <w:rsid w:val="008E7685"/>
    <w:rsid w:val="008E76CD"/>
    <w:rsid w:val="008F04AF"/>
    <w:rsid w:val="008F058D"/>
    <w:rsid w:val="008F0767"/>
    <w:rsid w:val="008F0812"/>
    <w:rsid w:val="008F085A"/>
    <w:rsid w:val="008F0B6C"/>
    <w:rsid w:val="008F11DA"/>
    <w:rsid w:val="008F162E"/>
    <w:rsid w:val="008F1BAD"/>
    <w:rsid w:val="008F2176"/>
    <w:rsid w:val="008F22F1"/>
    <w:rsid w:val="008F2BEB"/>
    <w:rsid w:val="008F2D6E"/>
    <w:rsid w:val="008F2EC1"/>
    <w:rsid w:val="008F3126"/>
    <w:rsid w:val="008F3469"/>
    <w:rsid w:val="008F3E21"/>
    <w:rsid w:val="008F4271"/>
    <w:rsid w:val="008F43F0"/>
    <w:rsid w:val="008F4409"/>
    <w:rsid w:val="008F4635"/>
    <w:rsid w:val="008F4805"/>
    <w:rsid w:val="008F492A"/>
    <w:rsid w:val="008F5DCE"/>
    <w:rsid w:val="008F5E0B"/>
    <w:rsid w:val="008F620D"/>
    <w:rsid w:val="008F6362"/>
    <w:rsid w:val="008F6BA6"/>
    <w:rsid w:val="008F734B"/>
    <w:rsid w:val="008F747B"/>
    <w:rsid w:val="008F777F"/>
    <w:rsid w:val="008F7BD8"/>
    <w:rsid w:val="008F7DB1"/>
    <w:rsid w:val="008F7DDD"/>
    <w:rsid w:val="008F7F50"/>
    <w:rsid w:val="008F7F7E"/>
    <w:rsid w:val="0090120C"/>
    <w:rsid w:val="00902164"/>
    <w:rsid w:val="00902518"/>
    <w:rsid w:val="00902606"/>
    <w:rsid w:val="009030B4"/>
    <w:rsid w:val="00903375"/>
    <w:rsid w:val="00903C1C"/>
    <w:rsid w:val="00904FB0"/>
    <w:rsid w:val="00905270"/>
    <w:rsid w:val="00905C8E"/>
    <w:rsid w:val="00906087"/>
    <w:rsid w:val="00906538"/>
    <w:rsid w:val="009065FE"/>
    <w:rsid w:val="0090687B"/>
    <w:rsid w:val="00906954"/>
    <w:rsid w:val="00906FF5"/>
    <w:rsid w:val="009073D9"/>
    <w:rsid w:val="00910126"/>
    <w:rsid w:val="0091016A"/>
    <w:rsid w:val="00910392"/>
    <w:rsid w:val="0091056E"/>
    <w:rsid w:val="00910584"/>
    <w:rsid w:val="009109BE"/>
    <w:rsid w:val="00910BE4"/>
    <w:rsid w:val="00910BE6"/>
    <w:rsid w:val="00911C03"/>
    <w:rsid w:val="009125E9"/>
    <w:rsid w:val="00912A2B"/>
    <w:rsid w:val="00912BA0"/>
    <w:rsid w:val="00913901"/>
    <w:rsid w:val="00913B7D"/>
    <w:rsid w:val="00913F70"/>
    <w:rsid w:val="0091405A"/>
    <w:rsid w:val="0091417F"/>
    <w:rsid w:val="00914292"/>
    <w:rsid w:val="00914D7D"/>
    <w:rsid w:val="00915043"/>
    <w:rsid w:val="009159BE"/>
    <w:rsid w:val="00915C54"/>
    <w:rsid w:val="00915E1B"/>
    <w:rsid w:val="0091615A"/>
    <w:rsid w:val="00916242"/>
    <w:rsid w:val="0091692D"/>
    <w:rsid w:val="00916AB1"/>
    <w:rsid w:val="00916E71"/>
    <w:rsid w:val="00917436"/>
    <w:rsid w:val="0091769C"/>
    <w:rsid w:val="00920009"/>
    <w:rsid w:val="0092055D"/>
    <w:rsid w:val="00920CCB"/>
    <w:rsid w:val="00920DB5"/>
    <w:rsid w:val="00921636"/>
    <w:rsid w:val="009219EE"/>
    <w:rsid w:val="00921CFF"/>
    <w:rsid w:val="00921FBD"/>
    <w:rsid w:val="00922941"/>
    <w:rsid w:val="00922FD9"/>
    <w:rsid w:val="009244FD"/>
    <w:rsid w:val="009245D1"/>
    <w:rsid w:val="0092528C"/>
    <w:rsid w:val="009258F5"/>
    <w:rsid w:val="00925A59"/>
    <w:rsid w:val="00925A91"/>
    <w:rsid w:val="009265D2"/>
    <w:rsid w:val="00926DCF"/>
    <w:rsid w:val="00927A82"/>
    <w:rsid w:val="00927B42"/>
    <w:rsid w:val="00927B4F"/>
    <w:rsid w:val="00927E8E"/>
    <w:rsid w:val="009305BB"/>
    <w:rsid w:val="00930C12"/>
    <w:rsid w:val="00931068"/>
    <w:rsid w:val="00931812"/>
    <w:rsid w:val="00931988"/>
    <w:rsid w:val="00931C7C"/>
    <w:rsid w:val="00931FE4"/>
    <w:rsid w:val="00932229"/>
    <w:rsid w:val="00932551"/>
    <w:rsid w:val="00932CF6"/>
    <w:rsid w:val="009333D5"/>
    <w:rsid w:val="00933B32"/>
    <w:rsid w:val="009341BA"/>
    <w:rsid w:val="0093498B"/>
    <w:rsid w:val="0093520E"/>
    <w:rsid w:val="0093557B"/>
    <w:rsid w:val="00935670"/>
    <w:rsid w:val="009363E2"/>
    <w:rsid w:val="0093649A"/>
    <w:rsid w:val="0093682C"/>
    <w:rsid w:val="00937937"/>
    <w:rsid w:val="00937ACA"/>
    <w:rsid w:val="00937B65"/>
    <w:rsid w:val="00937D0E"/>
    <w:rsid w:val="009400FC"/>
    <w:rsid w:val="00940B67"/>
    <w:rsid w:val="00940B8C"/>
    <w:rsid w:val="009411B8"/>
    <w:rsid w:val="00941C98"/>
    <w:rsid w:val="00942770"/>
    <w:rsid w:val="00942C90"/>
    <w:rsid w:val="00942FFC"/>
    <w:rsid w:val="00943C15"/>
    <w:rsid w:val="009443A1"/>
    <w:rsid w:val="009450D5"/>
    <w:rsid w:val="00945136"/>
    <w:rsid w:val="00947016"/>
    <w:rsid w:val="0094709C"/>
    <w:rsid w:val="009474C4"/>
    <w:rsid w:val="00947585"/>
    <w:rsid w:val="009479B1"/>
    <w:rsid w:val="009506A3"/>
    <w:rsid w:val="0095078F"/>
    <w:rsid w:val="00951610"/>
    <w:rsid w:val="009526E8"/>
    <w:rsid w:val="00952779"/>
    <w:rsid w:val="00953778"/>
    <w:rsid w:val="00954544"/>
    <w:rsid w:val="00954D27"/>
    <w:rsid w:val="009555D8"/>
    <w:rsid w:val="00955B8C"/>
    <w:rsid w:val="009563BA"/>
    <w:rsid w:val="00956AF2"/>
    <w:rsid w:val="00956C5D"/>
    <w:rsid w:val="00957301"/>
    <w:rsid w:val="009575A9"/>
    <w:rsid w:val="00957ADB"/>
    <w:rsid w:val="00960173"/>
    <w:rsid w:val="009610AB"/>
    <w:rsid w:val="009610EC"/>
    <w:rsid w:val="0096112A"/>
    <w:rsid w:val="00961559"/>
    <w:rsid w:val="009617EF"/>
    <w:rsid w:val="00961B1B"/>
    <w:rsid w:val="00961BC2"/>
    <w:rsid w:val="00961BE5"/>
    <w:rsid w:val="00962910"/>
    <w:rsid w:val="00963BBA"/>
    <w:rsid w:val="00963C01"/>
    <w:rsid w:val="00963DE0"/>
    <w:rsid w:val="009640FC"/>
    <w:rsid w:val="00965108"/>
    <w:rsid w:val="00965435"/>
    <w:rsid w:val="00965923"/>
    <w:rsid w:val="00966598"/>
    <w:rsid w:val="00966A24"/>
    <w:rsid w:val="00966FDE"/>
    <w:rsid w:val="0097010A"/>
    <w:rsid w:val="00970198"/>
    <w:rsid w:val="00970504"/>
    <w:rsid w:val="009706D0"/>
    <w:rsid w:val="00970BEC"/>
    <w:rsid w:val="00970F87"/>
    <w:rsid w:val="0097155A"/>
    <w:rsid w:val="00971D43"/>
    <w:rsid w:val="009721FA"/>
    <w:rsid w:val="00972CB4"/>
    <w:rsid w:val="00972F47"/>
    <w:rsid w:val="00973351"/>
    <w:rsid w:val="00973963"/>
    <w:rsid w:val="0097398C"/>
    <w:rsid w:val="0097592A"/>
    <w:rsid w:val="00975AAB"/>
    <w:rsid w:val="0097612D"/>
    <w:rsid w:val="009777DD"/>
    <w:rsid w:val="00977C7A"/>
    <w:rsid w:val="0098169D"/>
    <w:rsid w:val="00981CAA"/>
    <w:rsid w:val="00982223"/>
    <w:rsid w:val="009823C2"/>
    <w:rsid w:val="009829D4"/>
    <w:rsid w:val="00982C65"/>
    <w:rsid w:val="00983FE3"/>
    <w:rsid w:val="009840A9"/>
    <w:rsid w:val="0098434D"/>
    <w:rsid w:val="00984A00"/>
    <w:rsid w:val="0098546B"/>
    <w:rsid w:val="00985E43"/>
    <w:rsid w:val="0098657B"/>
    <w:rsid w:val="0098659E"/>
    <w:rsid w:val="00986730"/>
    <w:rsid w:val="009867E3"/>
    <w:rsid w:val="00986849"/>
    <w:rsid w:val="00986E9F"/>
    <w:rsid w:val="009871C3"/>
    <w:rsid w:val="00987770"/>
    <w:rsid w:val="00987886"/>
    <w:rsid w:val="00987AD7"/>
    <w:rsid w:val="009905D4"/>
    <w:rsid w:val="00990671"/>
    <w:rsid w:val="00990EB6"/>
    <w:rsid w:val="00990EB9"/>
    <w:rsid w:val="009916A3"/>
    <w:rsid w:val="00991B05"/>
    <w:rsid w:val="0099231B"/>
    <w:rsid w:val="00993CEA"/>
    <w:rsid w:val="00994409"/>
    <w:rsid w:val="0099445D"/>
    <w:rsid w:val="00994569"/>
    <w:rsid w:val="00994C12"/>
    <w:rsid w:val="00994C2C"/>
    <w:rsid w:val="00994C9B"/>
    <w:rsid w:val="009951BB"/>
    <w:rsid w:val="00995498"/>
    <w:rsid w:val="009959BF"/>
    <w:rsid w:val="00995AA1"/>
    <w:rsid w:val="00995ADD"/>
    <w:rsid w:val="00995B8F"/>
    <w:rsid w:val="0099611D"/>
    <w:rsid w:val="00996316"/>
    <w:rsid w:val="009963DC"/>
    <w:rsid w:val="009966A7"/>
    <w:rsid w:val="00996861"/>
    <w:rsid w:val="00996FC4"/>
    <w:rsid w:val="00997136"/>
    <w:rsid w:val="00997D0C"/>
    <w:rsid w:val="009A027B"/>
    <w:rsid w:val="009A051B"/>
    <w:rsid w:val="009A0620"/>
    <w:rsid w:val="009A118B"/>
    <w:rsid w:val="009A11AB"/>
    <w:rsid w:val="009A11CB"/>
    <w:rsid w:val="009A15F9"/>
    <w:rsid w:val="009A18F4"/>
    <w:rsid w:val="009A2174"/>
    <w:rsid w:val="009A25BA"/>
    <w:rsid w:val="009A2CF3"/>
    <w:rsid w:val="009A2DB1"/>
    <w:rsid w:val="009A2EDB"/>
    <w:rsid w:val="009A3B47"/>
    <w:rsid w:val="009A4F9B"/>
    <w:rsid w:val="009A52F9"/>
    <w:rsid w:val="009A5DFC"/>
    <w:rsid w:val="009A61FB"/>
    <w:rsid w:val="009A6A29"/>
    <w:rsid w:val="009A6B93"/>
    <w:rsid w:val="009A7264"/>
    <w:rsid w:val="009A7720"/>
    <w:rsid w:val="009A7CBA"/>
    <w:rsid w:val="009B093B"/>
    <w:rsid w:val="009B0FB6"/>
    <w:rsid w:val="009B10D7"/>
    <w:rsid w:val="009B1478"/>
    <w:rsid w:val="009B193F"/>
    <w:rsid w:val="009B1E14"/>
    <w:rsid w:val="009B25CB"/>
    <w:rsid w:val="009B3437"/>
    <w:rsid w:val="009B34CD"/>
    <w:rsid w:val="009B3D2B"/>
    <w:rsid w:val="009B5093"/>
    <w:rsid w:val="009B5C48"/>
    <w:rsid w:val="009B5DEC"/>
    <w:rsid w:val="009B5F4C"/>
    <w:rsid w:val="009B60BE"/>
    <w:rsid w:val="009B60ED"/>
    <w:rsid w:val="009B6CE0"/>
    <w:rsid w:val="009B6DDA"/>
    <w:rsid w:val="009B7DA9"/>
    <w:rsid w:val="009B7F16"/>
    <w:rsid w:val="009C0F0C"/>
    <w:rsid w:val="009C14F2"/>
    <w:rsid w:val="009C17F3"/>
    <w:rsid w:val="009C2694"/>
    <w:rsid w:val="009C2BE3"/>
    <w:rsid w:val="009C3339"/>
    <w:rsid w:val="009C3668"/>
    <w:rsid w:val="009C36E0"/>
    <w:rsid w:val="009C392A"/>
    <w:rsid w:val="009C3B2D"/>
    <w:rsid w:val="009C3D63"/>
    <w:rsid w:val="009C3F97"/>
    <w:rsid w:val="009C433B"/>
    <w:rsid w:val="009C46A2"/>
    <w:rsid w:val="009C46F7"/>
    <w:rsid w:val="009C4E25"/>
    <w:rsid w:val="009C4F89"/>
    <w:rsid w:val="009C5289"/>
    <w:rsid w:val="009C5A4A"/>
    <w:rsid w:val="009C625E"/>
    <w:rsid w:val="009C6839"/>
    <w:rsid w:val="009C734C"/>
    <w:rsid w:val="009C7362"/>
    <w:rsid w:val="009C7386"/>
    <w:rsid w:val="009C7A28"/>
    <w:rsid w:val="009D0AAA"/>
    <w:rsid w:val="009D1123"/>
    <w:rsid w:val="009D1AA2"/>
    <w:rsid w:val="009D2284"/>
    <w:rsid w:val="009D24D0"/>
    <w:rsid w:val="009D2522"/>
    <w:rsid w:val="009D2675"/>
    <w:rsid w:val="009D2679"/>
    <w:rsid w:val="009D2BF2"/>
    <w:rsid w:val="009D3093"/>
    <w:rsid w:val="009D3145"/>
    <w:rsid w:val="009D33BF"/>
    <w:rsid w:val="009D3CE1"/>
    <w:rsid w:val="009D4E2F"/>
    <w:rsid w:val="009D535C"/>
    <w:rsid w:val="009D5806"/>
    <w:rsid w:val="009D5AA3"/>
    <w:rsid w:val="009D6D20"/>
    <w:rsid w:val="009D6EC6"/>
    <w:rsid w:val="009D716F"/>
    <w:rsid w:val="009D74E1"/>
    <w:rsid w:val="009D7C70"/>
    <w:rsid w:val="009D7D52"/>
    <w:rsid w:val="009E00C8"/>
    <w:rsid w:val="009E0463"/>
    <w:rsid w:val="009E064F"/>
    <w:rsid w:val="009E06F8"/>
    <w:rsid w:val="009E0D5E"/>
    <w:rsid w:val="009E0EC6"/>
    <w:rsid w:val="009E1061"/>
    <w:rsid w:val="009E13ED"/>
    <w:rsid w:val="009E1630"/>
    <w:rsid w:val="009E1760"/>
    <w:rsid w:val="009E1B22"/>
    <w:rsid w:val="009E1CB2"/>
    <w:rsid w:val="009E24B2"/>
    <w:rsid w:val="009E2B2A"/>
    <w:rsid w:val="009E2CD1"/>
    <w:rsid w:val="009E2F25"/>
    <w:rsid w:val="009E2FA2"/>
    <w:rsid w:val="009E3569"/>
    <w:rsid w:val="009E36B2"/>
    <w:rsid w:val="009E396A"/>
    <w:rsid w:val="009E397D"/>
    <w:rsid w:val="009E3EB4"/>
    <w:rsid w:val="009E3F78"/>
    <w:rsid w:val="009E3FA1"/>
    <w:rsid w:val="009E41E2"/>
    <w:rsid w:val="009E4433"/>
    <w:rsid w:val="009E47E4"/>
    <w:rsid w:val="009E4BDC"/>
    <w:rsid w:val="009E4DBA"/>
    <w:rsid w:val="009E5AE4"/>
    <w:rsid w:val="009E628B"/>
    <w:rsid w:val="009E63AB"/>
    <w:rsid w:val="009E677D"/>
    <w:rsid w:val="009E6A58"/>
    <w:rsid w:val="009E6A7B"/>
    <w:rsid w:val="009E71D7"/>
    <w:rsid w:val="009E79CF"/>
    <w:rsid w:val="009F0858"/>
    <w:rsid w:val="009F0D8B"/>
    <w:rsid w:val="009F1393"/>
    <w:rsid w:val="009F17C3"/>
    <w:rsid w:val="009F1984"/>
    <w:rsid w:val="009F1C66"/>
    <w:rsid w:val="009F2C70"/>
    <w:rsid w:val="009F33D6"/>
    <w:rsid w:val="009F3D74"/>
    <w:rsid w:val="009F50B5"/>
    <w:rsid w:val="009F54A3"/>
    <w:rsid w:val="009F5654"/>
    <w:rsid w:val="009F58DC"/>
    <w:rsid w:val="009F625B"/>
    <w:rsid w:val="009F678E"/>
    <w:rsid w:val="009F6793"/>
    <w:rsid w:val="009F682A"/>
    <w:rsid w:val="009F6CF1"/>
    <w:rsid w:val="009F707C"/>
    <w:rsid w:val="009F7848"/>
    <w:rsid w:val="009F79DB"/>
    <w:rsid w:val="009F7E44"/>
    <w:rsid w:val="009F7FA3"/>
    <w:rsid w:val="00A004AE"/>
    <w:rsid w:val="00A00536"/>
    <w:rsid w:val="00A01160"/>
    <w:rsid w:val="00A01439"/>
    <w:rsid w:val="00A01591"/>
    <w:rsid w:val="00A02340"/>
    <w:rsid w:val="00A02E27"/>
    <w:rsid w:val="00A03626"/>
    <w:rsid w:val="00A03753"/>
    <w:rsid w:val="00A038C5"/>
    <w:rsid w:val="00A04791"/>
    <w:rsid w:val="00A04F8E"/>
    <w:rsid w:val="00A05194"/>
    <w:rsid w:val="00A051D1"/>
    <w:rsid w:val="00A051E9"/>
    <w:rsid w:val="00A05385"/>
    <w:rsid w:val="00A0659E"/>
    <w:rsid w:val="00A06DF1"/>
    <w:rsid w:val="00A075BA"/>
    <w:rsid w:val="00A07D47"/>
    <w:rsid w:val="00A100EA"/>
    <w:rsid w:val="00A101C2"/>
    <w:rsid w:val="00A1031E"/>
    <w:rsid w:val="00A1074C"/>
    <w:rsid w:val="00A1144F"/>
    <w:rsid w:val="00A11754"/>
    <w:rsid w:val="00A11AA6"/>
    <w:rsid w:val="00A11EAB"/>
    <w:rsid w:val="00A12B6C"/>
    <w:rsid w:val="00A12F34"/>
    <w:rsid w:val="00A1344F"/>
    <w:rsid w:val="00A13583"/>
    <w:rsid w:val="00A137B5"/>
    <w:rsid w:val="00A13892"/>
    <w:rsid w:val="00A13981"/>
    <w:rsid w:val="00A1403A"/>
    <w:rsid w:val="00A14136"/>
    <w:rsid w:val="00A142F7"/>
    <w:rsid w:val="00A1477F"/>
    <w:rsid w:val="00A14A5B"/>
    <w:rsid w:val="00A15608"/>
    <w:rsid w:val="00A1572C"/>
    <w:rsid w:val="00A15799"/>
    <w:rsid w:val="00A160E5"/>
    <w:rsid w:val="00A16291"/>
    <w:rsid w:val="00A16297"/>
    <w:rsid w:val="00A16835"/>
    <w:rsid w:val="00A16A81"/>
    <w:rsid w:val="00A172E3"/>
    <w:rsid w:val="00A17357"/>
    <w:rsid w:val="00A17699"/>
    <w:rsid w:val="00A17785"/>
    <w:rsid w:val="00A178F6"/>
    <w:rsid w:val="00A17A0A"/>
    <w:rsid w:val="00A17C17"/>
    <w:rsid w:val="00A17C36"/>
    <w:rsid w:val="00A20566"/>
    <w:rsid w:val="00A20882"/>
    <w:rsid w:val="00A20D8B"/>
    <w:rsid w:val="00A20E08"/>
    <w:rsid w:val="00A20E3D"/>
    <w:rsid w:val="00A21213"/>
    <w:rsid w:val="00A215FD"/>
    <w:rsid w:val="00A21644"/>
    <w:rsid w:val="00A2181E"/>
    <w:rsid w:val="00A21B90"/>
    <w:rsid w:val="00A21EA5"/>
    <w:rsid w:val="00A22D12"/>
    <w:rsid w:val="00A23A41"/>
    <w:rsid w:val="00A24EBE"/>
    <w:rsid w:val="00A25045"/>
    <w:rsid w:val="00A25243"/>
    <w:rsid w:val="00A25519"/>
    <w:rsid w:val="00A2557C"/>
    <w:rsid w:val="00A2598B"/>
    <w:rsid w:val="00A2696A"/>
    <w:rsid w:val="00A26C84"/>
    <w:rsid w:val="00A27419"/>
    <w:rsid w:val="00A27460"/>
    <w:rsid w:val="00A27504"/>
    <w:rsid w:val="00A275FE"/>
    <w:rsid w:val="00A27EC8"/>
    <w:rsid w:val="00A30438"/>
    <w:rsid w:val="00A31016"/>
    <w:rsid w:val="00A31738"/>
    <w:rsid w:val="00A318D2"/>
    <w:rsid w:val="00A3243F"/>
    <w:rsid w:val="00A32701"/>
    <w:rsid w:val="00A32761"/>
    <w:rsid w:val="00A32E27"/>
    <w:rsid w:val="00A33607"/>
    <w:rsid w:val="00A33706"/>
    <w:rsid w:val="00A33847"/>
    <w:rsid w:val="00A33C88"/>
    <w:rsid w:val="00A344BB"/>
    <w:rsid w:val="00A347FF"/>
    <w:rsid w:val="00A348F5"/>
    <w:rsid w:val="00A35975"/>
    <w:rsid w:val="00A35C0C"/>
    <w:rsid w:val="00A35DD9"/>
    <w:rsid w:val="00A3633C"/>
    <w:rsid w:val="00A3655E"/>
    <w:rsid w:val="00A36C0B"/>
    <w:rsid w:val="00A36C99"/>
    <w:rsid w:val="00A36D9D"/>
    <w:rsid w:val="00A37047"/>
    <w:rsid w:val="00A375CA"/>
    <w:rsid w:val="00A37823"/>
    <w:rsid w:val="00A37981"/>
    <w:rsid w:val="00A37B95"/>
    <w:rsid w:val="00A37C02"/>
    <w:rsid w:val="00A37D89"/>
    <w:rsid w:val="00A37DDD"/>
    <w:rsid w:val="00A37E94"/>
    <w:rsid w:val="00A40638"/>
    <w:rsid w:val="00A41D11"/>
    <w:rsid w:val="00A41F2F"/>
    <w:rsid w:val="00A42303"/>
    <w:rsid w:val="00A42367"/>
    <w:rsid w:val="00A42983"/>
    <w:rsid w:val="00A42AB0"/>
    <w:rsid w:val="00A42FD8"/>
    <w:rsid w:val="00A43186"/>
    <w:rsid w:val="00A4340A"/>
    <w:rsid w:val="00A43D25"/>
    <w:rsid w:val="00A43E8A"/>
    <w:rsid w:val="00A43ED9"/>
    <w:rsid w:val="00A445FE"/>
    <w:rsid w:val="00A447A7"/>
    <w:rsid w:val="00A44E35"/>
    <w:rsid w:val="00A46D48"/>
    <w:rsid w:val="00A47556"/>
    <w:rsid w:val="00A5015B"/>
    <w:rsid w:val="00A503D3"/>
    <w:rsid w:val="00A51302"/>
    <w:rsid w:val="00A516BA"/>
    <w:rsid w:val="00A51779"/>
    <w:rsid w:val="00A517A7"/>
    <w:rsid w:val="00A518E7"/>
    <w:rsid w:val="00A522DA"/>
    <w:rsid w:val="00A52D71"/>
    <w:rsid w:val="00A53AC7"/>
    <w:rsid w:val="00A53F4C"/>
    <w:rsid w:val="00A54D21"/>
    <w:rsid w:val="00A54F04"/>
    <w:rsid w:val="00A551E9"/>
    <w:rsid w:val="00A55984"/>
    <w:rsid w:val="00A56B0A"/>
    <w:rsid w:val="00A5712E"/>
    <w:rsid w:val="00A57932"/>
    <w:rsid w:val="00A5795C"/>
    <w:rsid w:val="00A602C3"/>
    <w:rsid w:val="00A6056D"/>
    <w:rsid w:val="00A605DE"/>
    <w:rsid w:val="00A60F60"/>
    <w:rsid w:val="00A61049"/>
    <w:rsid w:val="00A61620"/>
    <w:rsid w:val="00A618F0"/>
    <w:rsid w:val="00A61A03"/>
    <w:rsid w:val="00A61A69"/>
    <w:rsid w:val="00A61B7E"/>
    <w:rsid w:val="00A61EDB"/>
    <w:rsid w:val="00A62042"/>
    <w:rsid w:val="00A638C9"/>
    <w:rsid w:val="00A641EB"/>
    <w:rsid w:val="00A64963"/>
    <w:rsid w:val="00A64A45"/>
    <w:rsid w:val="00A64F79"/>
    <w:rsid w:val="00A65441"/>
    <w:rsid w:val="00A65478"/>
    <w:rsid w:val="00A655E8"/>
    <w:rsid w:val="00A65613"/>
    <w:rsid w:val="00A65F61"/>
    <w:rsid w:val="00A65F8F"/>
    <w:rsid w:val="00A66184"/>
    <w:rsid w:val="00A66A2E"/>
    <w:rsid w:val="00A66B12"/>
    <w:rsid w:val="00A67414"/>
    <w:rsid w:val="00A67F77"/>
    <w:rsid w:val="00A706DD"/>
    <w:rsid w:val="00A71211"/>
    <w:rsid w:val="00A71D10"/>
    <w:rsid w:val="00A72E49"/>
    <w:rsid w:val="00A735A7"/>
    <w:rsid w:val="00A7392A"/>
    <w:rsid w:val="00A759EB"/>
    <w:rsid w:val="00A76821"/>
    <w:rsid w:val="00A76B93"/>
    <w:rsid w:val="00A76D35"/>
    <w:rsid w:val="00A774A8"/>
    <w:rsid w:val="00A774B5"/>
    <w:rsid w:val="00A77534"/>
    <w:rsid w:val="00A77658"/>
    <w:rsid w:val="00A776A1"/>
    <w:rsid w:val="00A77F1E"/>
    <w:rsid w:val="00A77F43"/>
    <w:rsid w:val="00A80811"/>
    <w:rsid w:val="00A81309"/>
    <w:rsid w:val="00A81573"/>
    <w:rsid w:val="00A81655"/>
    <w:rsid w:val="00A818C4"/>
    <w:rsid w:val="00A81A67"/>
    <w:rsid w:val="00A82039"/>
    <w:rsid w:val="00A823B1"/>
    <w:rsid w:val="00A830B0"/>
    <w:rsid w:val="00A83C1F"/>
    <w:rsid w:val="00A84156"/>
    <w:rsid w:val="00A843D1"/>
    <w:rsid w:val="00A84BCA"/>
    <w:rsid w:val="00A84E55"/>
    <w:rsid w:val="00A85092"/>
    <w:rsid w:val="00A8561D"/>
    <w:rsid w:val="00A858D6"/>
    <w:rsid w:val="00A85B27"/>
    <w:rsid w:val="00A865DA"/>
    <w:rsid w:val="00A878CB"/>
    <w:rsid w:val="00A9000A"/>
    <w:rsid w:val="00A9037C"/>
    <w:rsid w:val="00A90501"/>
    <w:rsid w:val="00A918BA"/>
    <w:rsid w:val="00A9190F"/>
    <w:rsid w:val="00A91E00"/>
    <w:rsid w:val="00A9271A"/>
    <w:rsid w:val="00A92904"/>
    <w:rsid w:val="00A92FB9"/>
    <w:rsid w:val="00A9303E"/>
    <w:rsid w:val="00A93E09"/>
    <w:rsid w:val="00A951DB"/>
    <w:rsid w:val="00A95C99"/>
    <w:rsid w:val="00A9659F"/>
    <w:rsid w:val="00A971FF"/>
    <w:rsid w:val="00A974AA"/>
    <w:rsid w:val="00AA0424"/>
    <w:rsid w:val="00AA10E0"/>
    <w:rsid w:val="00AA1268"/>
    <w:rsid w:val="00AA16AB"/>
    <w:rsid w:val="00AA1D55"/>
    <w:rsid w:val="00AA2099"/>
    <w:rsid w:val="00AA2B3A"/>
    <w:rsid w:val="00AA3212"/>
    <w:rsid w:val="00AA32B9"/>
    <w:rsid w:val="00AA3FDD"/>
    <w:rsid w:val="00AA413F"/>
    <w:rsid w:val="00AA441B"/>
    <w:rsid w:val="00AA50B5"/>
    <w:rsid w:val="00AA54D6"/>
    <w:rsid w:val="00AA5D36"/>
    <w:rsid w:val="00AA5EA6"/>
    <w:rsid w:val="00AA7985"/>
    <w:rsid w:val="00AA7AB3"/>
    <w:rsid w:val="00AA7E49"/>
    <w:rsid w:val="00AB02DF"/>
    <w:rsid w:val="00AB0375"/>
    <w:rsid w:val="00AB0CAC"/>
    <w:rsid w:val="00AB1766"/>
    <w:rsid w:val="00AB17D4"/>
    <w:rsid w:val="00AB1A97"/>
    <w:rsid w:val="00AB1C5C"/>
    <w:rsid w:val="00AB2334"/>
    <w:rsid w:val="00AB27E6"/>
    <w:rsid w:val="00AB308C"/>
    <w:rsid w:val="00AB353D"/>
    <w:rsid w:val="00AB3674"/>
    <w:rsid w:val="00AB409E"/>
    <w:rsid w:val="00AB47EC"/>
    <w:rsid w:val="00AB4FEC"/>
    <w:rsid w:val="00AB51DF"/>
    <w:rsid w:val="00AB5298"/>
    <w:rsid w:val="00AB5312"/>
    <w:rsid w:val="00AB57A4"/>
    <w:rsid w:val="00AB5D1E"/>
    <w:rsid w:val="00AB5FE9"/>
    <w:rsid w:val="00AB61BA"/>
    <w:rsid w:val="00AB61FD"/>
    <w:rsid w:val="00AB6501"/>
    <w:rsid w:val="00AB6676"/>
    <w:rsid w:val="00AB6AA0"/>
    <w:rsid w:val="00AB70CC"/>
    <w:rsid w:val="00AB72A8"/>
    <w:rsid w:val="00AB7BE6"/>
    <w:rsid w:val="00AB7D0C"/>
    <w:rsid w:val="00AC02AE"/>
    <w:rsid w:val="00AC28C1"/>
    <w:rsid w:val="00AC296E"/>
    <w:rsid w:val="00AC32E7"/>
    <w:rsid w:val="00AC36EC"/>
    <w:rsid w:val="00AC4452"/>
    <w:rsid w:val="00AC502C"/>
    <w:rsid w:val="00AC51E5"/>
    <w:rsid w:val="00AC68F5"/>
    <w:rsid w:val="00AC6B7C"/>
    <w:rsid w:val="00AC7331"/>
    <w:rsid w:val="00AC7ADC"/>
    <w:rsid w:val="00AC7D7E"/>
    <w:rsid w:val="00AD006D"/>
    <w:rsid w:val="00AD04D6"/>
    <w:rsid w:val="00AD0A80"/>
    <w:rsid w:val="00AD0A92"/>
    <w:rsid w:val="00AD19BB"/>
    <w:rsid w:val="00AD1BF8"/>
    <w:rsid w:val="00AD2EF6"/>
    <w:rsid w:val="00AD43BC"/>
    <w:rsid w:val="00AD49A1"/>
    <w:rsid w:val="00AD4BCA"/>
    <w:rsid w:val="00AD4E41"/>
    <w:rsid w:val="00AD51F8"/>
    <w:rsid w:val="00AD56E6"/>
    <w:rsid w:val="00AD5992"/>
    <w:rsid w:val="00AD62F7"/>
    <w:rsid w:val="00AD639B"/>
    <w:rsid w:val="00AD674F"/>
    <w:rsid w:val="00AD682B"/>
    <w:rsid w:val="00AD6B0A"/>
    <w:rsid w:val="00AD7720"/>
    <w:rsid w:val="00AE03C6"/>
    <w:rsid w:val="00AE0F5B"/>
    <w:rsid w:val="00AE126F"/>
    <w:rsid w:val="00AE14E0"/>
    <w:rsid w:val="00AE1949"/>
    <w:rsid w:val="00AE1B7A"/>
    <w:rsid w:val="00AE1F7C"/>
    <w:rsid w:val="00AE2086"/>
    <w:rsid w:val="00AE2571"/>
    <w:rsid w:val="00AE2E5B"/>
    <w:rsid w:val="00AE3378"/>
    <w:rsid w:val="00AE3A95"/>
    <w:rsid w:val="00AE3B52"/>
    <w:rsid w:val="00AE40A4"/>
    <w:rsid w:val="00AE4438"/>
    <w:rsid w:val="00AE4577"/>
    <w:rsid w:val="00AE5848"/>
    <w:rsid w:val="00AE589B"/>
    <w:rsid w:val="00AE5C5F"/>
    <w:rsid w:val="00AE5E47"/>
    <w:rsid w:val="00AE6385"/>
    <w:rsid w:val="00AE68E5"/>
    <w:rsid w:val="00AE691E"/>
    <w:rsid w:val="00AE7623"/>
    <w:rsid w:val="00AE7B89"/>
    <w:rsid w:val="00AF067F"/>
    <w:rsid w:val="00AF0A6C"/>
    <w:rsid w:val="00AF0A72"/>
    <w:rsid w:val="00AF0D80"/>
    <w:rsid w:val="00AF0E9A"/>
    <w:rsid w:val="00AF132C"/>
    <w:rsid w:val="00AF17EF"/>
    <w:rsid w:val="00AF18F8"/>
    <w:rsid w:val="00AF1E59"/>
    <w:rsid w:val="00AF1FF1"/>
    <w:rsid w:val="00AF203B"/>
    <w:rsid w:val="00AF2C2A"/>
    <w:rsid w:val="00AF2D05"/>
    <w:rsid w:val="00AF3668"/>
    <w:rsid w:val="00AF3A66"/>
    <w:rsid w:val="00AF3B21"/>
    <w:rsid w:val="00AF41D0"/>
    <w:rsid w:val="00AF4555"/>
    <w:rsid w:val="00AF4BFA"/>
    <w:rsid w:val="00AF526F"/>
    <w:rsid w:val="00AF5826"/>
    <w:rsid w:val="00AF59FB"/>
    <w:rsid w:val="00AF5C13"/>
    <w:rsid w:val="00AF6CEE"/>
    <w:rsid w:val="00AF7556"/>
    <w:rsid w:val="00AF7F10"/>
    <w:rsid w:val="00B0006E"/>
    <w:rsid w:val="00B00C84"/>
    <w:rsid w:val="00B00E86"/>
    <w:rsid w:val="00B011AA"/>
    <w:rsid w:val="00B01331"/>
    <w:rsid w:val="00B01DAC"/>
    <w:rsid w:val="00B02323"/>
    <w:rsid w:val="00B02A16"/>
    <w:rsid w:val="00B0376E"/>
    <w:rsid w:val="00B03BF9"/>
    <w:rsid w:val="00B04113"/>
    <w:rsid w:val="00B048DF"/>
    <w:rsid w:val="00B04DCB"/>
    <w:rsid w:val="00B05150"/>
    <w:rsid w:val="00B055C7"/>
    <w:rsid w:val="00B05896"/>
    <w:rsid w:val="00B06310"/>
    <w:rsid w:val="00B06533"/>
    <w:rsid w:val="00B06598"/>
    <w:rsid w:val="00B071A4"/>
    <w:rsid w:val="00B071CE"/>
    <w:rsid w:val="00B100D8"/>
    <w:rsid w:val="00B10297"/>
    <w:rsid w:val="00B1060A"/>
    <w:rsid w:val="00B107E0"/>
    <w:rsid w:val="00B10D2C"/>
    <w:rsid w:val="00B11008"/>
    <w:rsid w:val="00B11427"/>
    <w:rsid w:val="00B11C60"/>
    <w:rsid w:val="00B13579"/>
    <w:rsid w:val="00B136D2"/>
    <w:rsid w:val="00B13AA6"/>
    <w:rsid w:val="00B13FC3"/>
    <w:rsid w:val="00B142C6"/>
    <w:rsid w:val="00B14BCD"/>
    <w:rsid w:val="00B15B6F"/>
    <w:rsid w:val="00B15D50"/>
    <w:rsid w:val="00B160A4"/>
    <w:rsid w:val="00B16E1F"/>
    <w:rsid w:val="00B16E4C"/>
    <w:rsid w:val="00B17674"/>
    <w:rsid w:val="00B17B94"/>
    <w:rsid w:val="00B17C12"/>
    <w:rsid w:val="00B20085"/>
    <w:rsid w:val="00B207A2"/>
    <w:rsid w:val="00B20A39"/>
    <w:rsid w:val="00B20DEE"/>
    <w:rsid w:val="00B2153E"/>
    <w:rsid w:val="00B2177C"/>
    <w:rsid w:val="00B21AE9"/>
    <w:rsid w:val="00B21B24"/>
    <w:rsid w:val="00B21CD7"/>
    <w:rsid w:val="00B227BF"/>
    <w:rsid w:val="00B227C5"/>
    <w:rsid w:val="00B227EF"/>
    <w:rsid w:val="00B22F0A"/>
    <w:rsid w:val="00B23C11"/>
    <w:rsid w:val="00B23EA0"/>
    <w:rsid w:val="00B24544"/>
    <w:rsid w:val="00B24872"/>
    <w:rsid w:val="00B24DAB"/>
    <w:rsid w:val="00B257F6"/>
    <w:rsid w:val="00B25A17"/>
    <w:rsid w:val="00B26909"/>
    <w:rsid w:val="00B26F51"/>
    <w:rsid w:val="00B27680"/>
    <w:rsid w:val="00B2782C"/>
    <w:rsid w:val="00B27BE5"/>
    <w:rsid w:val="00B300D2"/>
    <w:rsid w:val="00B31B65"/>
    <w:rsid w:val="00B32C28"/>
    <w:rsid w:val="00B32FD7"/>
    <w:rsid w:val="00B342DB"/>
    <w:rsid w:val="00B345A1"/>
    <w:rsid w:val="00B358A9"/>
    <w:rsid w:val="00B36152"/>
    <w:rsid w:val="00B36AD3"/>
    <w:rsid w:val="00B36BE8"/>
    <w:rsid w:val="00B37026"/>
    <w:rsid w:val="00B376B4"/>
    <w:rsid w:val="00B37AAF"/>
    <w:rsid w:val="00B37D0B"/>
    <w:rsid w:val="00B37F43"/>
    <w:rsid w:val="00B37FD7"/>
    <w:rsid w:val="00B4050B"/>
    <w:rsid w:val="00B40870"/>
    <w:rsid w:val="00B40913"/>
    <w:rsid w:val="00B409AF"/>
    <w:rsid w:val="00B40DCB"/>
    <w:rsid w:val="00B44032"/>
    <w:rsid w:val="00B44A56"/>
    <w:rsid w:val="00B45A07"/>
    <w:rsid w:val="00B46385"/>
    <w:rsid w:val="00B464DE"/>
    <w:rsid w:val="00B4675D"/>
    <w:rsid w:val="00B46AF4"/>
    <w:rsid w:val="00B47823"/>
    <w:rsid w:val="00B47DEE"/>
    <w:rsid w:val="00B47EE4"/>
    <w:rsid w:val="00B506E7"/>
    <w:rsid w:val="00B507F2"/>
    <w:rsid w:val="00B5090F"/>
    <w:rsid w:val="00B50CB5"/>
    <w:rsid w:val="00B51736"/>
    <w:rsid w:val="00B519FE"/>
    <w:rsid w:val="00B51ACC"/>
    <w:rsid w:val="00B51F44"/>
    <w:rsid w:val="00B52018"/>
    <w:rsid w:val="00B520B4"/>
    <w:rsid w:val="00B52753"/>
    <w:rsid w:val="00B52F34"/>
    <w:rsid w:val="00B53B98"/>
    <w:rsid w:val="00B53E45"/>
    <w:rsid w:val="00B5490C"/>
    <w:rsid w:val="00B54A4B"/>
    <w:rsid w:val="00B54B3B"/>
    <w:rsid w:val="00B54D97"/>
    <w:rsid w:val="00B54F68"/>
    <w:rsid w:val="00B55331"/>
    <w:rsid w:val="00B553A9"/>
    <w:rsid w:val="00B5567E"/>
    <w:rsid w:val="00B56C90"/>
    <w:rsid w:val="00B572A9"/>
    <w:rsid w:val="00B5775F"/>
    <w:rsid w:val="00B6043A"/>
    <w:rsid w:val="00B60B27"/>
    <w:rsid w:val="00B60D67"/>
    <w:rsid w:val="00B60F4E"/>
    <w:rsid w:val="00B60FD9"/>
    <w:rsid w:val="00B618FD"/>
    <w:rsid w:val="00B61DF9"/>
    <w:rsid w:val="00B620A2"/>
    <w:rsid w:val="00B6265D"/>
    <w:rsid w:val="00B62682"/>
    <w:rsid w:val="00B62DCA"/>
    <w:rsid w:val="00B62DF5"/>
    <w:rsid w:val="00B6306E"/>
    <w:rsid w:val="00B63143"/>
    <w:rsid w:val="00B634B1"/>
    <w:rsid w:val="00B6369D"/>
    <w:rsid w:val="00B63F34"/>
    <w:rsid w:val="00B64BD6"/>
    <w:rsid w:val="00B65C85"/>
    <w:rsid w:val="00B65F74"/>
    <w:rsid w:val="00B667F7"/>
    <w:rsid w:val="00B669F0"/>
    <w:rsid w:val="00B66B5E"/>
    <w:rsid w:val="00B66EAA"/>
    <w:rsid w:val="00B66F96"/>
    <w:rsid w:val="00B67332"/>
    <w:rsid w:val="00B674B7"/>
    <w:rsid w:val="00B67F24"/>
    <w:rsid w:val="00B67F83"/>
    <w:rsid w:val="00B70724"/>
    <w:rsid w:val="00B707A4"/>
    <w:rsid w:val="00B710E7"/>
    <w:rsid w:val="00B7165F"/>
    <w:rsid w:val="00B71DAA"/>
    <w:rsid w:val="00B7212C"/>
    <w:rsid w:val="00B723E7"/>
    <w:rsid w:val="00B72C4B"/>
    <w:rsid w:val="00B72F88"/>
    <w:rsid w:val="00B74484"/>
    <w:rsid w:val="00B74C36"/>
    <w:rsid w:val="00B74C8E"/>
    <w:rsid w:val="00B74FCC"/>
    <w:rsid w:val="00B758B2"/>
    <w:rsid w:val="00B75B6F"/>
    <w:rsid w:val="00B75DEB"/>
    <w:rsid w:val="00B769F5"/>
    <w:rsid w:val="00B77293"/>
    <w:rsid w:val="00B8025E"/>
    <w:rsid w:val="00B8049D"/>
    <w:rsid w:val="00B811E6"/>
    <w:rsid w:val="00B81516"/>
    <w:rsid w:val="00B8175A"/>
    <w:rsid w:val="00B83217"/>
    <w:rsid w:val="00B8382F"/>
    <w:rsid w:val="00B839D8"/>
    <w:rsid w:val="00B83A10"/>
    <w:rsid w:val="00B840AF"/>
    <w:rsid w:val="00B84606"/>
    <w:rsid w:val="00B84863"/>
    <w:rsid w:val="00B8490B"/>
    <w:rsid w:val="00B852E4"/>
    <w:rsid w:val="00B85555"/>
    <w:rsid w:val="00B85BE7"/>
    <w:rsid w:val="00B85E25"/>
    <w:rsid w:val="00B86A3A"/>
    <w:rsid w:val="00B86C44"/>
    <w:rsid w:val="00B876AE"/>
    <w:rsid w:val="00B901B2"/>
    <w:rsid w:val="00B9045D"/>
    <w:rsid w:val="00B90706"/>
    <w:rsid w:val="00B90F80"/>
    <w:rsid w:val="00B91B43"/>
    <w:rsid w:val="00B92194"/>
    <w:rsid w:val="00B92F26"/>
    <w:rsid w:val="00B935E9"/>
    <w:rsid w:val="00B93A51"/>
    <w:rsid w:val="00B941AE"/>
    <w:rsid w:val="00B941B2"/>
    <w:rsid w:val="00B94539"/>
    <w:rsid w:val="00B94792"/>
    <w:rsid w:val="00B94CC8"/>
    <w:rsid w:val="00B94E99"/>
    <w:rsid w:val="00B953E4"/>
    <w:rsid w:val="00B9554C"/>
    <w:rsid w:val="00B963DE"/>
    <w:rsid w:val="00B96CEC"/>
    <w:rsid w:val="00B970A7"/>
    <w:rsid w:val="00B972C3"/>
    <w:rsid w:val="00B974DF"/>
    <w:rsid w:val="00B97BD8"/>
    <w:rsid w:val="00B97CE0"/>
    <w:rsid w:val="00BA037F"/>
    <w:rsid w:val="00BA0760"/>
    <w:rsid w:val="00BA1695"/>
    <w:rsid w:val="00BA1C1E"/>
    <w:rsid w:val="00BA2003"/>
    <w:rsid w:val="00BA2607"/>
    <w:rsid w:val="00BA2864"/>
    <w:rsid w:val="00BA35C0"/>
    <w:rsid w:val="00BA39C4"/>
    <w:rsid w:val="00BA422C"/>
    <w:rsid w:val="00BA5021"/>
    <w:rsid w:val="00BA5071"/>
    <w:rsid w:val="00BA54A1"/>
    <w:rsid w:val="00BA5670"/>
    <w:rsid w:val="00BA5736"/>
    <w:rsid w:val="00BA5B83"/>
    <w:rsid w:val="00BA66A1"/>
    <w:rsid w:val="00BA6E7D"/>
    <w:rsid w:val="00BA7DEA"/>
    <w:rsid w:val="00BB092B"/>
    <w:rsid w:val="00BB0944"/>
    <w:rsid w:val="00BB0AF2"/>
    <w:rsid w:val="00BB1438"/>
    <w:rsid w:val="00BB15D7"/>
    <w:rsid w:val="00BB172E"/>
    <w:rsid w:val="00BB1C89"/>
    <w:rsid w:val="00BB1E36"/>
    <w:rsid w:val="00BB2052"/>
    <w:rsid w:val="00BB2480"/>
    <w:rsid w:val="00BB2896"/>
    <w:rsid w:val="00BB2D40"/>
    <w:rsid w:val="00BB30D2"/>
    <w:rsid w:val="00BB31B2"/>
    <w:rsid w:val="00BB320B"/>
    <w:rsid w:val="00BB488B"/>
    <w:rsid w:val="00BB4B8D"/>
    <w:rsid w:val="00BB5586"/>
    <w:rsid w:val="00BB65E2"/>
    <w:rsid w:val="00BB721C"/>
    <w:rsid w:val="00BC057B"/>
    <w:rsid w:val="00BC0B25"/>
    <w:rsid w:val="00BC0B74"/>
    <w:rsid w:val="00BC0DE4"/>
    <w:rsid w:val="00BC1BBC"/>
    <w:rsid w:val="00BC1C91"/>
    <w:rsid w:val="00BC2435"/>
    <w:rsid w:val="00BC2543"/>
    <w:rsid w:val="00BC300D"/>
    <w:rsid w:val="00BC3718"/>
    <w:rsid w:val="00BC3DB1"/>
    <w:rsid w:val="00BC4163"/>
    <w:rsid w:val="00BC41DE"/>
    <w:rsid w:val="00BC43C7"/>
    <w:rsid w:val="00BC4D5E"/>
    <w:rsid w:val="00BC4D88"/>
    <w:rsid w:val="00BC4E5E"/>
    <w:rsid w:val="00BC4EF4"/>
    <w:rsid w:val="00BC51DE"/>
    <w:rsid w:val="00BC59E0"/>
    <w:rsid w:val="00BC5A36"/>
    <w:rsid w:val="00BC68D9"/>
    <w:rsid w:val="00BC6F22"/>
    <w:rsid w:val="00BC7516"/>
    <w:rsid w:val="00BC772B"/>
    <w:rsid w:val="00BC7893"/>
    <w:rsid w:val="00BC78B7"/>
    <w:rsid w:val="00BC7E8C"/>
    <w:rsid w:val="00BD03E1"/>
    <w:rsid w:val="00BD0587"/>
    <w:rsid w:val="00BD09CC"/>
    <w:rsid w:val="00BD0D31"/>
    <w:rsid w:val="00BD28DB"/>
    <w:rsid w:val="00BD29BB"/>
    <w:rsid w:val="00BD2CDE"/>
    <w:rsid w:val="00BD2E36"/>
    <w:rsid w:val="00BD3772"/>
    <w:rsid w:val="00BD383B"/>
    <w:rsid w:val="00BD4178"/>
    <w:rsid w:val="00BD4382"/>
    <w:rsid w:val="00BD4456"/>
    <w:rsid w:val="00BD45D5"/>
    <w:rsid w:val="00BD466A"/>
    <w:rsid w:val="00BD5F8E"/>
    <w:rsid w:val="00BD65E7"/>
    <w:rsid w:val="00BD6827"/>
    <w:rsid w:val="00BD6B01"/>
    <w:rsid w:val="00BD7885"/>
    <w:rsid w:val="00BD794E"/>
    <w:rsid w:val="00BE04B0"/>
    <w:rsid w:val="00BE09D9"/>
    <w:rsid w:val="00BE0C42"/>
    <w:rsid w:val="00BE1080"/>
    <w:rsid w:val="00BE133E"/>
    <w:rsid w:val="00BE233D"/>
    <w:rsid w:val="00BE268C"/>
    <w:rsid w:val="00BE29A0"/>
    <w:rsid w:val="00BE2E15"/>
    <w:rsid w:val="00BE3026"/>
    <w:rsid w:val="00BE324B"/>
    <w:rsid w:val="00BE34B5"/>
    <w:rsid w:val="00BE3E14"/>
    <w:rsid w:val="00BE462A"/>
    <w:rsid w:val="00BE47FE"/>
    <w:rsid w:val="00BE4E40"/>
    <w:rsid w:val="00BE5013"/>
    <w:rsid w:val="00BE559A"/>
    <w:rsid w:val="00BE6B9C"/>
    <w:rsid w:val="00BE73EE"/>
    <w:rsid w:val="00BE74F7"/>
    <w:rsid w:val="00BE767E"/>
    <w:rsid w:val="00BF0264"/>
    <w:rsid w:val="00BF0A58"/>
    <w:rsid w:val="00BF16C6"/>
    <w:rsid w:val="00BF1DE3"/>
    <w:rsid w:val="00BF22BE"/>
    <w:rsid w:val="00BF2890"/>
    <w:rsid w:val="00BF28C8"/>
    <w:rsid w:val="00BF2FA8"/>
    <w:rsid w:val="00BF2FE8"/>
    <w:rsid w:val="00BF31AD"/>
    <w:rsid w:val="00BF31F2"/>
    <w:rsid w:val="00BF3640"/>
    <w:rsid w:val="00BF3668"/>
    <w:rsid w:val="00BF369C"/>
    <w:rsid w:val="00BF3889"/>
    <w:rsid w:val="00BF38A8"/>
    <w:rsid w:val="00BF3CAA"/>
    <w:rsid w:val="00BF4205"/>
    <w:rsid w:val="00BF47C3"/>
    <w:rsid w:val="00BF48DA"/>
    <w:rsid w:val="00BF4A3C"/>
    <w:rsid w:val="00BF4D13"/>
    <w:rsid w:val="00BF4D6A"/>
    <w:rsid w:val="00BF5246"/>
    <w:rsid w:val="00BF56FF"/>
    <w:rsid w:val="00BF5748"/>
    <w:rsid w:val="00BF5DDA"/>
    <w:rsid w:val="00BF5F5E"/>
    <w:rsid w:val="00BF6033"/>
    <w:rsid w:val="00BF6F22"/>
    <w:rsid w:val="00BF6FD1"/>
    <w:rsid w:val="00BF7C10"/>
    <w:rsid w:val="00BF7ED1"/>
    <w:rsid w:val="00C00594"/>
    <w:rsid w:val="00C008F2"/>
    <w:rsid w:val="00C00DE4"/>
    <w:rsid w:val="00C010D6"/>
    <w:rsid w:val="00C016C9"/>
    <w:rsid w:val="00C02D65"/>
    <w:rsid w:val="00C04119"/>
    <w:rsid w:val="00C04129"/>
    <w:rsid w:val="00C04D97"/>
    <w:rsid w:val="00C04E51"/>
    <w:rsid w:val="00C0516A"/>
    <w:rsid w:val="00C052F6"/>
    <w:rsid w:val="00C05336"/>
    <w:rsid w:val="00C06107"/>
    <w:rsid w:val="00C06E77"/>
    <w:rsid w:val="00C0717C"/>
    <w:rsid w:val="00C0741C"/>
    <w:rsid w:val="00C07A17"/>
    <w:rsid w:val="00C10448"/>
    <w:rsid w:val="00C1105E"/>
    <w:rsid w:val="00C1136D"/>
    <w:rsid w:val="00C11FE1"/>
    <w:rsid w:val="00C1212C"/>
    <w:rsid w:val="00C1270A"/>
    <w:rsid w:val="00C1289E"/>
    <w:rsid w:val="00C137C6"/>
    <w:rsid w:val="00C13A83"/>
    <w:rsid w:val="00C13F59"/>
    <w:rsid w:val="00C144BF"/>
    <w:rsid w:val="00C1463F"/>
    <w:rsid w:val="00C14CF3"/>
    <w:rsid w:val="00C15067"/>
    <w:rsid w:val="00C179F8"/>
    <w:rsid w:val="00C17A0A"/>
    <w:rsid w:val="00C17A3F"/>
    <w:rsid w:val="00C2001A"/>
    <w:rsid w:val="00C20676"/>
    <w:rsid w:val="00C21090"/>
    <w:rsid w:val="00C213F9"/>
    <w:rsid w:val="00C214CC"/>
    <w:rsid w:val="00C2167F"/>
    <w:rsid w:val="00C21AFC"/>
    <w:rsid w:val="00C2284A"/>
    <w:rsid w:val="00C22BA8"/>
    <w:rsid w:val="00C22D79"/>
    <w:rsid w:val="00C23E38"/>
    <w:rsid w:val="00C2401B"/>
    <w:rsid w:val="00C249FD"/>
    <w:rsid w:val="00C24A3A"/>
    <w:rsid w:val="00C25251"/>
    <w:rsid w:val="00C253D7"/>
    <w:rsid w:val="00C25AB1"/>
    <w:rsid w:val="00C25E1A"/>
    <w:rsid w:val="00C25EA2"/>
    <w:rsid w:val="00C26B3A"/>
    <w:rsid w:val="00C26EB5"/>
    <w:rsid w:val="00C2791C"/>
    <w:rsid w:val="00C3218C"/>
    <w:rsid w:val="00C3331F"/>
    <w:rsid w:val="00C336C8"/>
    <w:rsid w:val="00C336C9"/>
    <w:rsid w:val="00C34205"/>
    <w:rsid w:val="00C34A83"/>
    <w:rsid w:val="00C355F9"/>
    <w:rsid w:val="00C35775"/>
    <w:rsid w:val="00C366D7"/>
    <w:rsid w:val="00C37046"/>
    <w:rsid w:val="00C377D9"/>
    <w:rsid w:val="00C408B9"/>
    <w:rsid w:val="00C417BF"/>
    <w:rsid w:val="00C42BAB"/>
    <w:rsid w:val="00C43216"/>
    <w:rsid w:val="00C4456C"/>
    <w:rsid w:val="00C44B00"/>
    <w:rsid w:val="00C44B6E"/>
    <w:rsid w:val="00C44C89"/>
    <w:rsid w:val="00C45178"/>
    <w:rsid w:val="00C454E1"/>
    <w:rsid w:val="00C465A9"/>
    <w:rsid w:val="00C466AE"/>
    <w:rsid w:val="00C469A0"/>
    <w:rsid w:val="00C50005"/>
    <w:rsid w:val="00C5001A"/>
    <w:rsid w:val="00C50077"/>
    <w:rsid w:val="00C5020E"/>
    <w:rsid w:val="00C509C1"/>
    <w:rsid w:val="00C50C6B"/>
    <w:rsid w:val="00C51160"/>
    <w:rsid w:val="00C51A50"/>
    <w:rsid w:val="00C525C7"/>
    <w:rsid w:val="00C527E6"/>
    <w:rsid w:val="00C52BA6"/>
    <w:rsid w:val="00C52C7E"/>
    <w:rsid w:val="00C52FB2"/>
    <w:rsid w:val="00C538CD"/>
    <w:rsid w:val="00C539B0"/>
    <w:rsid w:val="00C53F67"/>
    <w:rsid w:val="00C540C9"/>
    <w:rsid w:val="00C54990"/>
    <w:rsid w:val="00C54A3D"/>
    <w:rsid w:val="00C54BD2"/>
    <w:rsid w:val="00C553BE"/>
    <w:rsid w:val="00C553D8"/>
    <w:rsid w:val="00C55885"/>
    <w:rsid w:val="00C55C45"/>
    <w:rsid w:val="00C55C86"/>
    <w:rsid w:val="00C55E25"/>
    <w:rsid w:val="00C5602F"/>
    <w:rsid w:val="00C56070"/>
    <w:rsid w:val="00C56529"/>
    <w:rsid w:val="00C56713"/>
    <w:rsid w:val="00C56A88"/>
    <w:rsid w:val="00C571D1"/>
    <w:rsid w:val="00C57359"/>
    <w:rsid w:val="00C6040D"/>
    <w:rsid w:val="00C60942"/>
    <w:rsid w:val="00C611A2"/>
    <w:rsid w:val="00C6185E"/>
    <w:rsid w:val="00C6216B"/>
    <w:rsid w:val="00C626C9"/>
    <w:rsid w:val="00C6292B"/>
    <w:rsid w:val="00C62A3F"/>
    <w:rsid w:val="00C636BE"/>
    <w:rsid w:val="00C63D99"/>
    <w:rsid w:val="00C64053"/>
    <w:rsid w:val="00C641CA"/>
    <w:rsid w:val="00C648B7"/>
    <w:rsid w:val="00C64914"/>
    <w:rsid w:val="00C64DAB"/>
    <w:rsid w:val="00C6521E"/>
    <w:rsid w:val="00C6575F"/>
    <w:rsid w:val="00C65E9A"/>
    <w:rsid w:val="00C6664E"/>
    <w:rsid w:val="00C70260"/>
    <w:rsid w:val="00C70336"/>
    <w:rsid w:val="00C70B94"/>
    <w:rsid w:val="00C70B99"/>
    <w:rsid w:val="00C71E35"/>
    <w:rsid w:val="00C72B83"/>
    <w:rsid w:val="00C7300F"/>
    <w:rsid w:val="00C73A82"/>
    <w:rsid w:val="00C73D76"/>
    <w:rsid w:val="00C74009"/>
    <w:rsid w:val="00C742FC"/>
    <w:rsid w:val="00C7457B"/>
    <w:rsid w:val="00C74877"/>
    <w:rsid w:val="00C749BB"/>
    <w:rsid w:val="00C7505C"/>
    <w:rsid w:val="00C75207"/>
    <w:rsid w:val="00C75506"/>
    <w:rsid w:val="00C756E3"/>
    <w:rsid w:val="00C75984"/>
    <w:rsid w:val="00C75B49"/>
    <w:rsid w:val="00C75CF2"/>
    <w:rsid w:val="00C75FE3"/>
    <w:rsid w:val="00C76000"/>
    <w:rsid w:val="00C7637F"/>
    <w:rsid w:val="00C764F4"/>
    <w:rsid w:val="00C7656F"/>
    <w:rsid w:val="00C76C58"/>
    <w:rsid w:val="00C776A6"/>
    <w:rsid w:val="00C80728"/>
    <w:rsid w:val="00C80AAE"/>
    <w:rsid w:val="00C80EDE"/>
    <w:rsid w:val="00C80F82"/>
    <w:rsid w:val="00C8101D"/>
    <w:rsid w:val="00C81291"/>
    <w:rsid w:val="00C81557"/>
    <w:rsid w:val="00C8164B"/>
    <w:rsid w:val="00C81B99"/>
    <w:rsid w:val="00C8226A"/>
    <w:rsid w:val="00C828C8"/>
    <w:rsid w:val="00C83261"/>
    <w:rsid w:val="00C83348"/>
    <w:rsid w:val="00C836B8"/>
    <w:rsid w:val="00C841AC"/>
    <w:rsid w:val="00C843A0"/>
    <w:rsid w:val="00C8445E"/>
    <w:rsid w:val="00C84C7F"/>
    <w:rsid w:val="00C854DA"/>
    <w:rsid w:val="00C8556C"/>
    <w:rsid w:val="00C86337"/>
    <w:rsid w:val="00C87923"/>
    <w:rsid w:val="00C8794F"/>
    <w:rsid w:val="00C87BB3"/>
    <w:rsid w:val="00C87EF5"/>
    <w:rsid w:val="00C90A09"/>
    <w:rsid w:val="00C90AF0"/>
    <w:rsid w:val="00C90CDF"/>
    <w:rsid w:val="00C90EB2"/>
    <w:rsid w:val="00C911FE"/>
    <w:rsid w:val="00C91C3A"/>
    <w:rsid w:val="00C91CE3"/>
    <w:rsid w:val="00C9205C"/>
    <w:rsid w:val="00C929A6"/>
    <w:rsid w:val="00C92A1C"/>
    <w:rsid w:val="00C9378D"/>
    <w:rsid w:val="00C94202"/>
    <w:rsid w:val="00C94308"/>
    <w:rsid w:val="00C9478C"/>
    <w:rsid w:val="00C94DF6"/>
    <w:rsid w:val="00C95394"/>
    <w:rsid w:val="00C95615"/>
    <w:rsid w:val="00C958C6"/>
    <w:rsid w:val="00C9590F"/>
    <w:rsid w:val="00C9594D"/>
    <w:rsid w:val="00C9595D"/>
    <w:rsid w:val="00C95A99"/>
    <w:rsid w:val="00C95B01"/>
    <w:rsid w:val="00C95CE2"/>
    <w:rsid w:val="00C95D3D"/>
    <w:rsid w:val="00C9646A"/>
    <w:rsid w:val="00C9699F"/>
    <w:rsid w:val="00C97248"/>
    <w:rsid w:val="00CA0AAB"/>
    <w:rsid w:val="00CA0AB3"/>
    <w:rsid w:val="00CA10E9"/>
    <w:rsid w:val="00CA38B8"/>
    <w:rsid w:val="00CA3C95"/>
    <w:rsid w:val="00CA3EFF"/>
    <w:rsid w:val="00CA51DA"/>
    <w:rsid w:val="00CA5665"/>
    <w:rsid w:val="00CA5A22"/>
    <w:rsid w:val="00CA6080"/>
    <w:rsid w:val="00CA6487"/>
    <w:rsid w:val="00CA6783"/>
    <w:rsid w:val="00CA6AE8"/>
    <w:rsid w:val="00CA7131"/>
    <w:rsid w:val="00CA7133"/>
    <w:rsid w:val="00CA733A"/>
    <w:rsid w:val="00CB1C02"/>
    <w:rsid w:val="00CB2BBF"/>
    <w:rsid w:val="00CB2C34"/>
    <w:rsid w:val="00CB30EA"/>
    <w:rsid w:val="00CB3331"/>
    <w:rsid w:val="00CB419E"/>
    <w:rsid w:val="00CB41B4"/>
    <w:rsid w:val="00CB4472"/>
    <w:rsid w:val="00CB48AD"/>
    <w:rsid w:val="00CB4B52"/>
    <w:rsid w:val="00CB53F6"/>
    <w:rsid w:val="00CB57BE"/>
    <w:rsid w:val="00CB60BF"/>
    <w:rsid w:val="00CB6364"/>
    <w:rsid w:val="00CB6C38"/>
    <w:rsid w:val="00CB6E24"/>
    <w:rsid w:val="00CB7173"/>
    <w:rsid w:val="00CB73DC"/>
    <w:rsid w:val="00CB75E9"/>
    <w:rsid w:val="00CB7726"/>
    <w:rsid w:val="00CC0131"/>
    <w:rsid w:val="00CC11C5"/>
    <w:rsid w:val="00CC12DD"/>
    <w:rsid w:val="00CC18F2"/>
    <w:rsid w:val="00CC1DA3"/>
    <w:rsid w:val="00CC1F6C"/>
    <w:rsid w:val="00CC21A0"/>
    <w:rsid w:val="00CC284D"/>
    <w:rsid w:val="00CC2BBB"/>
    <w:rsid w:val="00CC2D83"/>
    <w:rsid w:val="00CC32BD"/>
    <w:rsid w:val="00CC358E"/>
    <w:rsid w:val="00CC3653"/>
    <w:rsid w:val="00CC3E48"/>
    <w:rsid w:val="00CC4273"/>
    <w:rsid w:val="00CC4365"/>
    <w:rsid w:val="00CC48D2"/>
    <w:rsid w:val="00CC4A63"/>
    <w:rsid w:val="00CC4ACD"/>
    <w:rsid w:val="00CC4B5A"/>
    <w:rsid w:val="00CC58F2"/>
    <w:rsid w:val="00CC5DE6"/>
    <w:rsid w:val="00CC616C"/>
    <w:rsid w:val="00CC67FD"/>
    <w:rsid w:val="00CC728F"/>
    <w:rsid w:val="00CC7921"/>
    <w:rsid w:val="00CC7A98"/>
    <w:rsid w:val="00CD05A0"/>
    <w:rsid w:val="00CD11FE"/>
    <w:rsid w:val="00CD1595"/>
    <w:rsid w:val="00CD16F8"/>
    <w:rsid w:val="00CD1ABA"/>
    <w:rsid w:val="00CD1B61"/>
    <w:rsid w:val="00CD23FA"/>
    <w:rsid w:val="00CD2862"/>
    <w:rsid w:val="00CD3357"/>
    <w:rsid w:val="00CD3369"/>
    <w:rsid w:val="00CD33EA"/>
    <w:rsid w:val="00CD34E4"/>
    <w:rsid w:val="00CD3930"/>
    <w:rsid w:val="00CD3D68"/>
    <w:rsid w:val="00CD3FDA"/>
    <w:rsid w:val="00CD4181"/>
    <w:rsid w:val="00CD4CC4"/>
    <w:rsid w:val="00CD4FD6"/>
    <w:rsid w:val="00CD5666"/>
    <w:rsid w:val="00CD5C96"/>
    <w:rsid w:val="00CD629D"/>
    <w:rsid w:val="00CD6D37"/>
    <w:rsid w:val="00CD788A"/>
    <w:rsid w:val="00CD7FEB"/>
    <w:rsid w:val="00CE0369"/>
    <w:rsid w:val="00CE0A05"/>
    <w:rsid w:val="00CE0A78"/>
    <w:rsid w:val="00CE0C71"/>
    <w:rsid w:val="00CE10DD"/>
    <w:rsid w:val="00CE13F4"/>
    <w:rsid w:val="00CE1D03"/>
    <w:rsid w:val="00CE208D"/>
    <w:rsid w:val="00CE2C70"/>
    <w:rsid w:val="00CE3736"/>
    <w:rsid w:val="00CE38BC"/>
    <w:rsid w:val="00CE486E"/>
    <w:rsid w:val="00CE4C98"/>
    <w:rsid w:val="00CE5A3F"/>
    <w:rsid w:val="00CE5AB3"/>
    <w:rsid w:val="00CE5B68"/>
    <w:rsid w:val="00CE5EAF"/>
    <w:rsid w:val="00CE5FD2"/>
    <w:rsid w:val="00CE6003"/>
    <w:rsid w:val="00CE63D4"/>
    <w:rsid w:val="00CE6CC5"/>
    <w:rsid w:val="00CE6FBA"/>
    <w:rsid w:val="00CE7679"/>
    <w:rsid w:val="00CE7DED"/>
    <w:rsid w:val="00CE7F0C"/>
    <w:rsid w:val="00CF014E"/>
    <w:rsid w:val="00CF04D4"/>
    <w:rsid w:val="00CF051A"/>
    <w:rsid w:val="00CF07D2"/>
    <w:rsid w:val="00CF0917"/>
    <w:rsid w:val="00CF148E"/>
    <w:rsid w:val="00CF2965"/>
    <w:rsid w:val="00CF29A8"/>
    <w:rsid w:val="00CF33A5"/>
    <w:rsid w:val="00CF3A8B"/>
    <w:rsid w:val="00CF3DB5"/>
    <w:rsid w:val="00CF415B"/>
    <w:rsid w:val="00CF5697"/>
    <w:rsid w:val="00CF5B65"/>
    <w:rsid w:val="00CF6226"/>
    <w:rsid w:val="00CF6DA6"/>
    <w:rsid w:val="00CF7153"/>
    <w:rsid w:val="00CF7A3F"/>
    <w:rsid w:val="00CF7BD7"/>
    <w:rsid w:val="00CF7D5E"/>
    <w:rsid w:val="00D001DB"/>
    <w:rsid w:val="00D00310"/>
    <w:rsid w:val="00D006FE"/>
    <w:rsid w:val="00D00884"/>
    <w:rsid w:val="00D008E4"/>
    <w:rsid w:val="00D00F23"/>
    <w:rsid w:val="00D01377"/>
    <w:rsid w:val="00D02006"/>
    <w:rsid w:val="00D037AE"/>
    <w:rsid w:val="00D03FEF"/>
    <w:rsid w:val="00D041FB"/>
    <w:rsid w:val="00D0451A"/>
    <w:rsid w:val="00D04710"/>
    <w:rsid w:val="00D04B8B"/>
    <w:rsid w:val="00D060B6"/>
    <w:rsid w:val="00D06761"/>
    <w:rsid w:val="00D06C83"/>
    <w:rsid w:val="00D075D5"/>
    <w:rsid w:val="00D076F5"/>
    <w:rsid w:val="00D07704"/>
    <w:rsid w:val="00D10194"/>
    <w:rsid w:val="00D103B1"/>
    <w:rsid w:val="00D1089C"/>
    <w:rsid w:val="00D10D45"/>
    <w:rsid w:val="00D10F3F"/>
    <w:rsid w:val="00D112D7"/>
    <w:rsid w:val="00D1161C"/>
    <w:rsid w:val="00D11A87"/>
    <w:rsid w:val="00D11B97"/>
    <w:rsid w:val="00D11C51"/>
    <w:rsid w:val="00D127C2"/>
    <w:rsid w:val="00D12877"/>
    <w:rsid w:val="00D137EA"/>
    <w:rsid w:val="00D138B5"/>
    <w:rsid w:val="00D13EFD"/>
    <w:rsid w:val="00D14E63"/>
    <w:rsid w:val="00D15443"/>
    <w:rsid w:val="00D155FF"/>
    <w:rsid w:val="00D167B6"/>
    <w:rsid w:val="00D17467"/>
    <w:rsid w:val="00D1786E"/>
    <w:rsid w:val="00D17949"/>
    <w:rsid w:val="00D17B14"/>
    <w:rsid w:val="00D17BAF"/>
    <w:rsid w:val="00D2018A"/>
    <w:rsid w:val="00D212BC"/>
    <w:rsid w:val="00D214F6"/>
    <w:rsid w:val="00D2169A"/>
    <w:rsid w:val="00D22B8B"/>
    <w:rsid w:val="00D23017"/>
    <w:rsid w:val="00D23224"/>
    <w:rsid w:val="00D23C66"/>
    <w:rsid w:val="00D2417D"/>
    <w:rsid w:val="00D245EC"/>
    <w:rsid w:val="00D2463A"/>
    <w:rsid w:val="00D24793"/>
    <w:rsid w:val="00D2479E"/>
    <w:rsid w:val="00D256E2"/>
    <w:rsid w:val="00D2572B"/>
    <w:rsid w:val="00D25D11"/>
    <w:rsid w:val="00D2665F"/>
    <w:rsid w:val="00D27539"/>
    <w:rsid w:val="00D275A9"/>
    <w:rsid w:val="00D27E10"/>
    <w:rsid w:val="00D27ECB"/>
    <w:rsid w:val="00D30381"/>
    <w:rsid w:val="00D3070B"/>
    <w:rsid w:val="00D30A8C"/>
    <w:rsid w:val="00D316C2"/>
    <w:rsid w:val="00D3198B"/>
    <w:rsid w:val="00D31FEA"/>
    <w:rsid w:val="00D329FC"/>
    <w:rsid w:val="00D34182"/>
    <w:rsid w:val="00D348C0"/>
    <w:rsid w:val="00D35009"/>
    <w:rsid w:val="00D35083"/>
    <w:rsid w:val="00D35400"/>
    <w:rsid w:val="00D35B4F"/>
    <w:rsid w:val="00D364BC"/>
    <w:rsid w:val="00D36913"/>
    <w:rsid w:val="00D36BB3"/>
    <w:rsid w:val="00D37A1B"/>
    <w:rsid w:val="00D37E14"/>
    <w:rsid w:val="00D402B2"/>
    <w:rsid w:val="00D406AA"/>
    <w:rsid w:val="00D40911"/>
    <w:rsid w:val="00D4101E"/>
    <w:rsid w:val="00D41D4D"/>
    <w:rsid w:val="00D422BC"/>
    <w:rsid w:val="00D42760"/>
    <w:rsid w:val="00D4315E"/>
    <w:rsid w:val="00D43683"/>
    <w:rsid w:val="00D4371C"/>
    <w:rsid w:val="00D43968"/>
    <w:rsid w:val="00D43C3C"/>
    <w:rsid w:val="00D44162"/>
    <w:rsid w:val="00D44305"/>
    <w:rsid w:val="00D44AD5"/>
    <w:rsid w:val="00D44B93"/>
    <w:rsid w:val="00D4537E"/>
    <w:rsid w:val="00D45554"/>
    <w:rsid w:val="00D46791"/>
    <w:rsid w:val="00D47E48"/>
    <w:rsid w:val="00D47F13"/>
    <w:rsid w:val="00D500EC"/>
    <w:rsid w:val="00D507CF"/>
    <w:rsid w:val="00D50A99"/>
    <w:rsid w:val="00D50B34"/>
    <w:rsid w:val="00D50DE7"/>
    <w:rsid w:val="00D50FE1"/>
    <w:rsid w:val="00D511D2"/>
    <w:rsid w:val="00D517D0"/>
    <w:rsid w:val="00D52341"/>
    <w:rsid w:val="00D52CA5"/>
    <w:rsid w:val="00D54647"/>
    <w:rsid w:val="00D54FE0"/>
    <w:rsid w:val="00D55582"/>
    <w:rsid w:val="00D557D7"/>
    <w:rsid w:val="00D560AB"/>
    <w:rsid w:val="00D563BD"/>
    <w:rsid w:val="00D56AF6"/>
    <w:rsid w:val="00D56D0E"/>
    <w:rsid w:val="00D56FBC"/>
    <w:rsid w:val="00D57567"/>
    <w:rsid w:val="00D576DD"/>
    <w:rsid w:val="00D579FD"/>
    <w:rsid w:val="00D57E69"/>
    <w:rsid w:val="00D60216"/>
    <w:rsid w:val="00D602B0"/>
    <w:rsid w:val="00D60472"/>
    <w:rsid w:val="00D60B49"/>
    <w:rsid w:val="00D6103B"/>
    <w:rsid w:val="00D612B8"/>
    <w:rsid w:val="00D612E0"/>
    <w:rsid w:val="00D61325"/>
    <w:rsid w:val="00D6219D"/>
    <w:rsid w:val="00D6308D"/>
    <w:rsid w:val="00D6342A"/>
    <w:rsid w:val="00D636FB"/>
    <w:rsid w:val="00D6380C"/>
    <w:rsid w:val="00D63C8C"/>
    <w:rsid w:val="00D63D5C"/>
    <w:rsid w:val="00D642E9"/>
    <w:rsid w:val="00D6460C"/>
    <w:rsid w:val="00D6500D"/>
    <w:rsid w:val="00D65086"/>
    <w:rsid w:val="00D66822"/>
    <w:rsid w:val="00D669DB"/>
    <w:rsid w:val="00D66ACC"/>
    <w:rsid w:val="00D66DB9"/>
    <w:rsid w:val="00D6744F"/>
    <w:rsid w:val="00D679F0"/>
    <w:rsid w:val="00D67DF9"/>
    <w:rsid w:val="00D7020E"/>
    <w:rsid w:val="00D702C9"/>
    <w:rsid w:val="00D709AE"/>
    <w:rsid w:val="00D70AAF"/>
    <w:rsid w:val="00D71956"/>
    <w:rsid w:val="00D71B28"/>
    <w:rsid w:val="00D7224A"/>
    <w:rsid w:val="00D72587"/>
    <w:rsid w:val="00D72BF4"/>
    <w:rsid w:val="00D72CD1"/>
    <w:rsid w:val="00D72EFB"/>
    <w:rsid w:val="00D731FE"/>
    <w:rsid w:val="00D734CA"/>
    <w:rsid w:val="00D735CF"/>
    <w:rsid w:val="00D73911"/>
    <w:rsid w:val="00D739CD"/>
    <w:rsid w:val="00D73A6A"/>
    <w:rsid w:val="00D74EE1"/>
    <w:rsid w:val="00D7512D"/>
    <w:rsid w:val="00D758DF"/>
    <w:rsid w:val="00D75C4D"/>
    <w:rsid w:val="00D7647B"/>
    <w:rsid w:val="00D768A6"/>
    <w:rsid w:val="00D7690D"/>
    <w:rsid w:val="00D769F0"/>
    <w:rsid w:val="00D76E51"/>
    <w:rsid w:val="00D7732B"/>
    <w:rsid w:val="00D77DAB"/>
    <w:rsid w:val="00D8029B"/>
    <w:rsid w:val="00D8033D"/>
    <w:rsid w:val="00D8087E"/>
    <w:rsid w:val="00D80FB5"/>
    <w:rsid w:val="00D810BE"/>
    <w:rsid w:val="00D81764"/>
    <w:rsid w:val="00D817B3"/>
    <w:rsid w:val="00D818A4"/>
    <w:rsid w:val="00D81CE2"/>
    <w:rsid w:val="00D81DE7"/>
    <w:rsid w:val="00D822E1"/>
    <w:rsid w:val="00D824AF"/>
    <w:rsid w:val="00D82A33"/>
    <w:rsid w:val="00D83582"/>
    <w:rsid w:val="00D83BD9"/>
    <w:rsid w:val="00D83E44"/>
    <w:rsid w:val="00D845DE"/>
    <w:rsid w:val="00D84734"/>
    <w:rsid w:val="00D85346"/>
    <w:rsid w:val="00D85CD9"/>
    <w:rsid w:val="00D85E0E"/>
    <w:rsid w:val="00D866D7"/>
    <w:rsid w:val="00D869C9"/>
    <w:rsid w:val="00D86C07"/>
    <w:rsid w:val="00D876E6"/>
    <w:rsid w:val="00D87BF6"/>
    <w:rsid w:val="00D900C8"/>
    <w:rsid w:val="00D900E7"/>
    <w:rsid w:val="00D901AA"/>
    <w:rsid w:val="00D903EF"/>
    <w:rsid w:val="00D9113B"/>
    <w:rsid w:val="00D912D2"/>
    <w:rsid w:val="00D914CB"/>
    <w:rsid w:val="00D91B12"/>
    <w:rsid w:val="00D92201"/>
    <w:rsid w:val="00D9290C"/>
    <w:rsid w:val="00D93141"/>
    <w:rsid w:val="00D93401"/>
    <w:rsid w:val="00D934A6"/>
    <w:rsid w:val="00D93767"/>
    <w:rsid w:val="00D93B55"/>
    <w:rsid w:val="00D93C73"/>
    <w:rsid w:val="00D93D40"/>
    <w:rsid w:val="00D93EA0"/>
    <w:rsid w:val="00D94094"/>
    <w:rsid w:val="00D94C85"/>
    <w:rsid w:val="00D9536D"/>
    <w:rsid w:val="00D9725D"/>
    <w:rsid w:val="00D97919"/>
    <w:rsid w:val="00D97E4F"/>
    <w:rsid w:val="00DA017B"/>
    <w:rsid w:val="00DA0B7E"/>
    <w:rsid w:val="00DA0CC9"/>
    <w:rsid w:val="00DA19A8"/>
    <w:rsid w:val="00DA1C2E"/>
    <w:rsid w:val="00DA226B"/>
    <w:rsid w:val="00DA2E2C"/>
    <w:rsid w:val="00DA3064"/>
    <w:rsid w:val="00DA32DC"/>
    <w:rsid w:val="00DA374D"/>
    <w:rsid w:val="00DA3CDC"/>
    <w:rsid w:val="00DA40D4"/>
    <w:rsid w:val="00DA4E36"/>
    <w:rsid w:val="00DA58B5"/>
    <w:rsid w:val="00DA60E7"/>
    <w:rsid w:val="00DA6BF7"/>
    <w:rsid w:val="00DA740E"/>
    <w:rsid w:val="00DA7A12"/>
    <w:rsid w:val="00DB000D"/>
    <w:rsid w:val="00DB0FF8"/>
    <w:rsid w:val="00DB1566"/>
    <w:rsid w:val="00DB1A82"/>
    <w:rsid w:val="00DB2926"/>
    <w:rsid w:val="00DB34FE"/>
    <w:rsid w:val="00DB385C"/>
    <w:rsid w:val="00DB3C0D"/>
    <w:rsid w:val="00DB3CA8"/>
    <w:rsid w:val="00DB3CEB"/>
    <w:rsid w:val="00DB3E8D"/>
    <w:rsid w:val="00DB43BC"/>
    <w:rsid w:val="00DB472F"/>
    <w:rsid w:val="00DB4980"/>
    <w:rsid w:val="00DB4EB1"/>
    <w:rsid w:val="00DB5972"/>
    <w:rsid w:val="00DB70D7"/>
    <w:rsid w:val="00DB71AF"/>
    <w:rsid w:val="00DB73BB"/>
    <w:rsid w:val="00DB7684"/>
    <w:rsid w:val="00DC041A"/>
    <w:rsid w:val="00DC091B"/>
    <w:rsid w:val="00DC09FA"/>
    <w:rsid w:val="00DC16BF"/>
    <w:rsid w:val="00DC1DE0"/>
    <w:rsid w:val="00DC2175"/>
    <w:rsid w:val="00DC22E2"/>
    <w:rsid w:val="00DC2A9F"/>
    <w:rsid w:val="00DC2E6F"/>
    <w:rsid w:val="00DC301D"/>
    <w:rsid w:val="00DC3031"/>
    <w:rsid w:val="00DC30C9"/>
    <w:rsid w:val="00DC3228"/>
    <w:rsid w:val="00DC4048"/>
    <w:rsid w:val="00DC5382"/>
    <w:rsid w:val="00DC5609"/>
    <w:rsid w:val="00DC5A99"/>
    <w:rsid w:val="00DC5D7E"/>
    <w:rsid w:val="00DC70C1"/>
    <w:rsid w:val="00DC7C1C"/>
    <w:rsid w:val="00DD0578"/>
    <w:rsid w:val="00DD1098"/>
    <w:rsid w:val="00DD1AB5"/>
    <w:rsid w:val="00DD2B00"/>
    <w:rsid w:val="00DD2ECD"/>
    <w:rsid w:val="00DD2F74"/>
    <w:rsid w:val="00DD4C53"/>
    <w:rsid w:val="00DD4D7C"/>
    <w:rsid w:val="00DD535E"/>
    <w:rsid w:val="00DD55F0"/>
    <w:rsid w:val="00DD5C3D"/>
    <w:rsid w:val="00DD6078"/>
    <w:rsid w:val="00DD6387"/>
    <w:rsid w:val="00DD6901"/>
    <w:rsid w:val="00DD73C1"/>
    <w:rsid w:val="00DD7845"/>
    <w:rsid w:val="00DD7946"/>
    <w:rsid w:val="00DE02F7"/>
    <w:rsid w:val="00DE0346"/>
    <w:rsid w:val="00DE0766"/>
    <w:rsid w:val="00DE1064"/>
    <w:rsid w:val="00DE1978"/>
    <w:rsid w:val="00DE1A1A"/>
    <w:rsid w:val="00DE2360"/>
    <w:rsid w:val="00DE247B"/>
    <w:rsid w:val="00DE2B37"/>
    <w:rsid w:val="00DE2D91"/>
    <w:rsid w:val="00DE2DFA"/>
    <w:rsid w:val="00DE3400"/>
    <w:rsid w:val="00DE38F5"/>
    <w:rsid w:val="00DE400A"/>
    <w:rsid w:val="00DE4034"/>
    <w:rsid w:val="00DE48BE"/>
    <w:rsid w:val="00DE4983"/>
    <w:rsid w:val="00DE4BD3"/>
    <w:rsid w:val="00DE4DD6"/>
    <w:rsid w:val="00DE56C8"/>
    <w:rsid w:val="00DE57AD"/>
    <w:rsid w:val="00DE590E"/>
    <w:rsid w:val="00DE594C"/>
    <w:rsid w:val="00DE5EE2"/>
    <w:rsid w:val="00DE5EE5"/>
    <w:rsid w:val="00DE6078"/>
    <w:rsid w:val="00DE680B"/>
    <w:rsid w:val="00DE6EF1"/>
    <w:rsid w:val="00DE7EDD"/>
    <w:rsid w:val="00DE7F8C"/>
    <w:rsid w:val="00DF0837"/>
    <w:rsid w:val="00DF0AD1"/>
    <w:rsid w:val="00DF14B8"/>
    <w:rsid w:val="00DF1A97"/>
    <w:rsid w:val="00DF1AC2"/>
    <w:rsid w:val="00DF201B"/>
    <w:rsid w:val="00DF2066"/>
    <w:rsid w:val="00DF291E"/>
    <w:rsid w:val="00DF2BB8"/>
    <w:rsid w:val="00DF2EBA"/>
    <w:rsid w:val="00DF3499"/>
    <w:rsid w:val="00DF41BD"/>
    <w:rsid w:val="00DF481D"/>
    <w:rsid w:val="00DF56E7"/>
    <w:rsid w:val="00DF5767"/>
    <w:rsid w:val="00DF5A0A"/>
    <w:rsid w:val="00DF5C9A"/>
    <w:rsid w:val="00DF6601"/>
    <w:rsid w:val="00DF68C3"/>
    <w:rsid w:val="00DF70F3"/>
    <w:rsid w:val="00DF763D"/>
    <w:rsid w:val="00DF76B5"/>
    <w:rsid w:val="00DF7DCC"/>
    <w:rsid w:val="00E0042F"/>
    <w:rsid w:val="00E00585"/>
    <w:rsid w:val="00E00844"/>
    <w:rsid w:val="00E00B03"/>
    <w:rsid w:val="00E00E1E"/>
    <w:rsid w:val="00E01164"/>
    <w:rsid w:val="00E01430"/>
    <w:rsid w:val="00E01E40"/>
    <w:rsid w:val="00E0206B"/>
    <w:rsid w:val="00E024B3"/>
    <w:rsid w:val="00E027C8"/>
    <w:rsid w:val="00E028BB"/>
    <w:rsid w:val="00E02A17"/>
    <w:rsid w:val="00E02DCE"/>
    <w:rsid w:val="00E02FBC"/>
    <w:rsid w:val="00E031BD"/>
    <w:rsid w:val="00E0356C"/>
    <w:rsid w:val="00E0357E"/>
    <w:rsid w:val="00E03704"/>
    <w:rsid w:val="00E04D4F"/>
    <w:rsid w:val="00E0572E"/>
    <w:rsid w:val="00E05780"/>
    <w:rsid w:val="00E05901"/>
    <w:rsid w:val="00E05FDA"/>
    <w:rsid w:val="00E06185"/>
    <w:rsid w:val="00E06314"/>
    <w:rsid w:val="00E06966"/>
    <w:rsid w:val="00E069F5"/>
    <w:rsid w:val="00E06A3C"/>
    <w:rsid w:val="00E06C5D"/>
    <w:rsid w:val="00E07A38"/>
    <w:rsid w:val="00E07C39"/>
    <w:rsid w:val="00E1194F"/>
    <w:rsid w:val="00E1198E"/>
    <w:rsid w:val="00E125F2"/>
    <w:rsid w:val="00E1282B"/>
    <w:rsid w:val="00E12A0B"/>
    <w:rsid w:val="00E13957"/>
    <w:rsid w:val="00E13B27"/>
    <w:rsid w:val="00E1417C"/>
    <w:rsid w:val="00E141F6"/>
    <w:rsid w:val="00E14313"/>
    <w:rsid w:val="00E14552"/>
    <w:rsid w:val="00E154E2"/>
    <w:rsid w:val="00E1567C"/>
    <w:rsid w:val="00E156C7"/>
    <w:rsid w:val="00E15C4C"/>
    <w:rsid w:val="00E15F9A"/>
    <w:rsid w:val="00E162AA"/>
    <w:rsid w:val="00E162F2"/>
    <w:rsid w:val="00E163E8"/>
    <w:rsid w:val="00E16C8B"/>
    <w:rsid w:val="00E17142"/>
    <w:rsid w:val="00E172DA"/>
    <w:rsid w:val="00E17D3E"/>
    <w:rsid w:val="00E20440"/>
    <w:rsid w:val="00E20D9C"/>
    <w:rsid w:val="00E20E6C"/>
    <w:rsid w:val="00E2119C"/>
    <w:rsid w:val="00E2183D"/>
    <w:rsid w:val="00E21999"/>
    <w:rsid w:val="00E21FEF"/>
    <w:rsid w:val="00E222F5"/>
    <w:rsid w:val="00E23013"/>
    <w:rsid w:val="00E23256"/>
    <w:rsid w:val="00E24D15"/>
    <w:rsid w:val="00E2520B"/>
    <w:rsid w:val="00E2540A"/>
    <w:rsid w:val="00E25967"/>
    <w:rsid w:val="00E259D6"/>
    <w:rsid w:val="00E25C4D"/>
    <w:rsid w:val="00E2653B"/>
    <w:rsid w:val="00E2675F"/>
    <w:rsid w:val="00E26F79"/>
    <w:rsid w:val="00E27195"/>
    <w:rsid w:val="00E271C4"/>
    <w:rsid w:val="00E271FD"/>
    <w:rsid w:val="00E2776D"/>
    <w:rsid w:val="00E279A6"/>
    <w:rsid w:val="00E309D2"/>
    <w:rsid w:val="00E30B72"/>
    <w:rsid w:val="00E30C4B"/>
    <w:rsid w:val="00E30DF9"/>
    <w:rsid w:val="00E31E5C"/>
    <w:rsid w:val="00E31ECF"/>
    <w:rsid w:val="00E32307"/>
    <w:rsid w:val="00E323D7"/>
    <w:rsid w:val="00E32409"/>
    <w:rsid w:val="00E32935"/>
    <w:rsid w:val="00E32C63"/>
    <w:rsid w:val="00E350DB"/>
    <w:rsid w:val="00E35A5E"/>
    <w:rsid w:val="00E36589"/>
    <w:rsid w:val="00E36B5E"/>
    <w:rsid w:val="00E370F9"/>
    <w:rsid w:val="00E377CF"/>
    <w:rsid w:val="00E379B9"/>
    <w:rsid w:val="00E379C5"/>
    <w:rsid w:val="00E40CB0"/>
    <w:rsid w:val="00E411F4"/>
    <w:rsid w:val="00E41469"/>
    <w:rsid w:val="00E41AAF"/>
    <w:rsid w:val="00E41F28"/>
    <w:rsid w:val="00E423B4"/>
    <w:rsid w:val="00E427B7"/>
    <w:rsid w:val="00E42A4F"/>
    <w:rsid w:val="00E43EEE"/>
    <w:rsid w:val="00E4410D"/>
    <w:rsid w:val="00E4427D"/>
    <w:rsid w:val="00E448BD"/>
    <w:rsid w:val="00E4503E"/>
    <w:rsid w:val="00E457E4"/>
    <w:rsid w:val="00E45821"/>
    <w:rsid w:val="00E4590D"/>
    <w:rsid w:val="00E45DBC"/>
    <w:rsid w:val="00E45F51"/>
    <w:rsid w:val="00E45FE6"/>
    <w:rsid w:val="00E4638B"/>
    <w:rsid w:val="00E463A7"/>
    <w:rsid w:val="00E46903"/>
    <w:rsid w:val="00E47701"/>
    <w:rsid w:val="00E51C3F"/>
    <w:rsid w:val="00E52963"/>
    <w:rsid w:val="00E52A4A"/>
    <w:rsid w:val="00E52D66"/>
    <w:rsid w:val="00E536A0"/>
    <w:rsid w:val="00E53EA9"/>
    <w:rsid w:val="00E54B53"/>
    <w:rsid w:val="00E5583F"/>
    <w:rsid w:val="00E55994"/>
    <w:rsid w:val="00E55BAA"/>
    <w:rsid w:val="00E55EBD"/>
    <w:rsid w:val="00E55F44"/>
    <w:rsid w:val="00E56037"/>
    <w:rsid w:val="00E56BD1"/>
    <w:rsid w:val="00E56FAC"/>
    <w:rsid w:val="00E60504"/>
    <w:rsid w:val="00E60740"/>
    <w:rsid w:val="00E609D2"/>
    <w:rsid w:val="00E614DD"/>
    <w:rsid w:val="00E61745"/>
    <w:rsid w:val="00E626B3"/>
    <w:rsid w:val="00E628E0"/>
    <w:rsid w:val="00E62C0D"/>
    <w:rsid w:val="00E62C18"/>
    <w:rsid w:val="00E62D29"/>
    <w:rsid w:val="00E62DAF"/>
    <w:rsid w:val="00E633F4"/>
    <w:rsid w:val="00E636D7"/>
    <w:rsid w:val="00E63874"/>
    <w:rsid w:val="00E63B92"/>
    <w:rsid w:val="00E63DB7"/>
    <w:rsid w:val="00E64245"/>
    <w:rsid w:val="00E64499"/>
    <w:rsid w:val="00E64C8F"/>
    <w:rsid w:val="00E651B1"/>
    <w:rsid w:val="00E663B0"/>
    <w:rsid w:val="00E6678C"/>
    <w:rsid w:val="00E66866"/>
    <w:rsid w:val="00E67073"/>
    <w:rsid w:val="00E7016F"/>
    <w:rsid w:val="00E7091C"/>
    <w:rsid w:val="00E70BD6"/>
    <w:rsid w:val="00E70D56"/>
    <w:rsid w:val="00E718FE"/>
    <w:rsid w:val="00E71EF0"/>
    <w:rsid w:val="00E7254C"/>
    <w:rsid w:val="00E72908"/>
    <w:rsid w:val="00E73BE2"/>
    <w:rsid w:val="00E74337"/>
    <w:rsid w:val="00E74676"/>
    <w:rsid w:val="00E750CC"/>
    <w:rsid w:val="00E75393"/>
    <w:rsid w:val="00E75566"/>
    <w:rsid w:val="00E75A8F"/>
    <w:rsid w:val="00E75E00"/>
    <w:rsid w:val="00E76637"/>
    <w:rsid w:val="00E76F39"/>
    <w:rsid w:val="00E772D9"/>
    <w:rsid w:val="00E77A23"/>
    <w:rsid w:val="00E77BCB"/>
    <w:rsid w:val="00E80524"/>
    <w:rsid w:val="00E80AEC"/>
    <w:rsid w:val="00E81689"/>
    <w:rsid w:val="00E81EA8"/>
    <w:rsid w:val="00E824D7"/>
    <w:rsid w:val="00E827E3"/>
    <w:rsid w:val="00E82A29"/>
    <w:rsid w:val="00E83397"/>
    <w:rsid w:val="00E83652"/>
    <w:rsid w:val="00E83C4F"/>
    <w:rsid w:val="00E83EED"/>
    <w:rsid w:val="00E84312"/>
    <w:rsid w:val="00E8444A"/>
    <w:rsid w:val="00E84522"/>
    <w:rsid w:val="00E84B19"/>
    <w:rsid w:val="00E84DC2"/>
    <w:rsid w:val="00E854E7"/>
    <w:rsid w:val="00E85E9E"/>
    <w:rsid w:val="00E8624B"/>
    <w:rsid w:val="00E86C23"/>
    <w:rsid w:val="00E86CB5"/>
    <w:rsid w:val="00E8734A"/>
    <w:rsid w:val="00E90112"/>
    <w:rsid w:val="00E90822"/>
    <w:rsid w:val="00E910E0"/>
    <w:rsid w:val="00E919D8"/>
    <w:rsid w:val="00E92227"/>
    <w:rsid w:val="00E92815"/>
    <w:rsid w:val="00E9389B"/>
    <w:rsid w:val="00E93B5C"/>
    <w:rsid w:val="00E94403"/>
    <w:rsid w:val="00E94739"/>
    <w:rsid w:val="00E94D15"/>
    <w:rsid w:val="00E96412"/>
    <w:rsid w:val="00E9652A"/>
    <w:rsid w:val="00E9663F"/>
    <w:rsid w:val="00E9678C"/>
    <w:rsid w:val="00E96E12"/>
    <w:rsid w:val="00E97037"/>
    <w:rsid w:val="00E97600"/>
    <w:rsid w:val="00E977E9"/>
    <w:rsid w:val="00E97F6C"/>
    <w:rsid w:val="00EA08C1"/>
    <w:rsid w:val="00EA0A91"/>
    <w:rsid w:val="00EA11D2"/>
    <w:rsid w:val="00EA17DB"/>
    <w:rsid w:val="00EA1801"/>
    <w:rsid w:val="00EA211B"/>
    <w:rsid w:val="00EA21BA"/>
    <w:rsid w:val="00EA235A"/>
    <w:rsid w:val="00EA2A94"/>
    <w:rsid w:val="00EA3760"/>
    <w:rsid w:val="00EA3F55"/>
    <w:rsid w:val="00EA3FBA"/>
    <w:rsid w:val="00EA4B62"/>
    <w:rsid w:val="00EA5BB8"/>
    <w:rsid w:val="00EA6F90"/>
    <w:rsid w:val="00EA70F9"/>
    <w:rsid w:val="00EA7A88"/>
    <w:rsid w:val="00EB021E"/>
    <w:rsid w:val="00EB094E"/>
    <w:rsid w:val="00EB09D0"/>
    <w:rsid w:val="00EB0A36"/>
    <w:rsid w:val="00EB1045"/>
    <w:rsid w:val="00EB1456"/>
    <w:rsid w:val="00EB1495"/>
    <w:rsid w:val="00EB182F"/>
    <w:rsid w:val="00EB1B4D"/>
    <w:rsid w:val="00EB2B58"/>
    <w:rsid w:val="00EB3501"/>
    <w:rsid w:val="00EB3773"/>
    <w:rsid w:val="00EB3EB1"/>
    <w:rsid w:val="00EB5003"/>
    <w:rsid w:val="00EB5151"/>
    <w:rsid w:val="00EB5652"/>
    <w:rsid w:val="00EB5FD0"/>
    <w:rsid w:val="00EB66D7"/>
    <w:rsid w:val="00EB7333"/>
    <w:rsid w:val="00EB78E5"/>
    <w:rsid w:val="00EC00EC"/>
    <w:rsid w:val="00EC0C74"/>
    <w:rsid w:val="00EC0D36"/>
    <w:rsid w:val="00EC1410"/>
    <w:rsid w:val="00EC1574"/>
    <w:rsid w:val="00EC1733"/>
    <w:rsid w:val="00EC19AB"/>
    <w:rsid w:val="00EC1A4C"/>
    <w:rsid w:val="00EC22E1"/>
    <w:rsid w:val="00EC236C"/>
    <w:rsid w:val="00EC2ABB"/>
    <w:rsid w:val="00EC2B96"/>
    <w:rsid w:val="00EC323E"/>
    <w:rsid w:val="00EC38DB"/>
    <w:rsid w:val="00EC3AD5"/>
    <w:rsid w:val="00EC3D08"/>
    <w:rsid w:val="00EC3DE1"/>
    <w:rsid w:val="00EC3EF2"/>
    <w:rsid w:val="00EC46AB"/>
    <w:rsid w:val="00EC4B43"/>
    <w:rsid w:val="00EC4C63"/>
    <w:rsid w:val="00EC4D37"/>
    <w:rsid w:val="00EC5A3D"/>
    <w:rsid w:val="00EC5AB5"/>
    <w:rsid w:val="00EC5C5B"/>
    <w:rsid w:val="00EC6288"/>
    <w:rsid w:val="00EC636D"/>
    <w:rsid w:val="00EC6AC3"/>
    <w:rsid w:val="00EC6B05"/>
    <w:rsid w:val="00EC788F"/>
    <w:rsid w:val="00EC7DC5"/>
    <w:rsid w:val="00ED037B"/>
    <w:rsid w:val="00ED0468"/>
    <w:rsid w:val="00ED0512"/>
    <w:rsid w:val="00ED0A50"/>
    <w:rsid w:val="00ED14EF"/>
    <w:rsid w:val="00ED17C7"/>
    <w:rsid w:val="00ED1B3F"/>
    <w:rsid w:val="00ED1DF9"/>
    <w:rsid w:val="00ED1E93"/>
    <w:rsid w:val="00ED2046"/>
    <w:rsid w:val="00ED2241"/>
    <w:rsid w:val="00ED3DAC"/>
    <w:rsid w:val="00ED3FD9"/>
    <w:rsid w:val="00ED4180"/>
    <w:rsid w:val="00ED5A09"/>
    <w:rsid w:val="00ED61D7"/>
    <w:rsid w:val="00ED77D3"/>
    <w:rsid w:val="00ED78DC"/>
    <w:rsid w:val="00ED7A71"/>
    <w:rsid w:val="00ED7EEC"/>
    <w:rsid w:val="00EE07E8"/>
    <w:rsid w:val="00EE0B9A"/>
    <w:rsid w:val="00EE0E03"/>
    <w:rsid w:val="00EE15AA"/>
    <w:rsid w:val="00EE166B"/>
    <w:rsid w:val="00EE2119"/>
    <w:rsid w:val="00EE26F0"/>
    <w:rsid w:val="00EE2F2D"/>
    <w:rsid w:val="00EE435D"/>
    <w:rsid w:val="00EE43F3"/>
    <w:rsid w:val="00EE4D65"/>
    <w:rsid w:val="00EE4FC0"/>
    <w:rsid w:val="00EE529E"/>
    <w:rsid w:val="00EE5988"/>
    <w:rsid w:val="00EE5BE7"/>
    <w:rsid w:val="00EE60C6"/>
    <w:rsid w:val="00EE63E9"/>
    <w:rsid w:val="00EE6788"/>
    <w:rsid w:val="00EE6BBD"/>
    <w:rsid w:val="00EE6C2E"/>
    <w:rsid w:val="00EE6E2A"/>
    <w:rsid w:val="00EE6EB3"/>
    <w:rsid w:val="00EE7200"/>
    <w:rsid w:val="00EE7268"/>
    <w:rsid w:val="00EE7CC8"/>
    <w:rsid w:val="00EE7CD8"/>
    <w:rsid w:val="00EF01F8"/>
    <w:rsid w:val="00EF02E1"/>
    <w:rsid w:val="00EF0C7C"/>
    <w:rsid w:val="00EF0C98"/>
    <w:rsid w:val="00EF147E"/>
    <w:rsid w:val="00EF15BF"/>
    <w:rsid w:val="00EF2ADB"/>
    <w:rsid w:val="00EF3013"/>
    <w:rsid w:val="00EF3E07"/>
    <w:rsid w:val="00EF40AC"/>
    <w:rsid w:val="00EF57BA"/>
    <w:rsid w:val="00EF65C8"/>
    <w:rsid w:val="00EF6EFF"/>
    <w:rsid w:val="00EF6FC8"/>
    <w:rsid w:val="00EF720A"/>
    <w:rsid w:val="00EF7275"/>
    <w:rsid w:val="00EF7770"/>
    <w:rsid w:val="00EF796C"/>
    <w:rsid w:val="00F002AB"/>
    <w:rsid w:val="00F006BC"/>
    <w:rsid w:val="00F00994"/>
    <w:rsid w:val="00F00EC6"/>
    <w:rsid w:val="00F00F2F"/>
    <w:rsid w:val="00F012A4"/>
    <w:rsid w:val="00F02124"/>
    <w:rsid w:val="00F02357"/>
    <w:rsid w:val="00F02535"/>
    <w:rsid w:val="00F03549"/>
    <w:rsid w:val="00F048B4"/>
    <w:rsid w:val="00F04B46"/>
    <w:rsid w:val="00F04E5F"/>
    <w:rsid w:val="00F05016"/>
    <w:rsid w:val="00F05DAD"/>
    <w:rsid w:val="00F064A0"/>
    <w:rsid w:val="00F067C1"/>
    <w:rsid w:val="00F0691F"/>
    <w:rsid w:val="00F0703B"/>
    <w:rsid w:val="00F07321"/>
    <w:rsid w:val="00F076D8"/>
    <w:rsid w:val="00F07E28"/>
    <w:rsid w:val="00F10027"/>
    <w:rsid w:val="00F1044D"/>
    <w:rsid w:val="00F10C6D"/>
    <w:rsid w:val="00F10F6C"/>
    <w:rsid w:val="00F11F88"/>
    <w:rsid w:val="00F1203F"/>
    <w:rsid w:val="00F12075"/>
    <w:rsid w:val="00F126B8"/>
    <w:rsid w:val="00F1283B"/>
    <w:rsid w:val="00F12A1D"/>
    <w:rsid w:val="00F14651"/>
    <w:rsid w:val="00F149BA"/>
    <w:rsid w:val="00F15455"/>
    <w:rsid w:val="00F155DC"/>
    <w:rsid w:val="00F1573B"/>
    <w:rsid w:val="00F158B2"/>
    <w:rsid w:val="00F15B86"/>
    <w:rsid w:val="00F15FDD"/>
    <w:rsid w:val="00F1603A"/>
    <w:rsid w:val="00F16259"/>
    <w:rsid w:val="00F16717"/>
    <w:rsid w:val="00F16BFE"/>
    <w:rsid w:val="00F16C0A"/>
    <w:rsid w:val="00F16FB1"/>
    <w:rsid w:val="00F17356"/>
    <w:rsid w:val="00F17524"/>
    <w:rsid w:val="00F178D2"/>
    <w:rsid w:val="00F17B84"/>
    <w:rsid w:val="00F201D9"/>
    <w:rsid w:val="00F211BE"/>
    <w:rsid w:val="00F211E6"/>
    <w:rsid w:val="00F21918"/>
    <w:rsid w:val="00F23405"/>
    <w:rsid w:val="00F23BBC"/>
    <w:rsid w:val="00F25D8E"/>
    <w:rsid w:val="00F26EB0"/>
    <w:rsid w:val="00F27402"/>
    <w:rsid w:val="00F3001C"/>
    <w:rsid w:val="00F301D9"/>
    <w:rsid w:val="00F3039A"/>
    <w:rsid w:val="00F304B3"/>
    <w:rsid w:val="00F3199D"/>
    <w:rsid w:val="00F31DFF"/>
    <w:rsid w:val="00F31FAC"/>
    <w:rsid w:val="00F32033"/>
    <w:rsid w:val="00F320D9"/>
    <w:rsid w:val="00F32915"/>
    <w:rsid w:val="00F32A1F"/>
    <w:rsid w:val="00F33168"/>
    <w:rsid w:val="00F33918"/>
    <w:rsid w:val="00F33B24"/>
    <w:rsid w:val="00F33DB6"/>
    <w:rsid w:val="00F342F7"/>
    <w:rsid w:val="00F34764"/>
    <w:rsid w:val="00F348CD"/>
    <w:rsid w:val="00F34E7F"/>
    <w:rsid w:val="00F35298"/>
    <w:rsid w:val="00F352A8"/>
    <w:rsid w:val="00F35322"/>
    <w:rsid w:val="00F355C2"/>
    <w:rsid w:val="00F358E3"/>
    <w:rsid w:val="00F35CC4"/>
    <w:rsid w:val="00F35DBC"/>
    <w:rsid w:val="00F365FD"/>
    <w:rsid w:val="00F36EA8"/>
    <w:rsid w:val="00F37541"/>
    <w:rsid w:val="00F37FA7"/>
    <w:rsid w:val="00F37FE3"/>
    <w:rsid w:val="00F40644"/>
    <w:rsid w:val="00F4166F"/>
    <w:rsid w:val="00F416B9"/>
    <w:rsid w:val="00F41970"/>
    <w:rsid w:val="00F427A4"/>
    <w:rsid w:val="00F42B14"/>
    <w:rsid w:val="00F431A2"/>
    <w:rsid w:val="00F43572"/>
    <w:rsid w:val="00F44079"/>
    <w:rsid w:val="00F446E9"/>
    <w:rsid w:val="00F44AD5"/>
    <w:rsid w:val="00F45014"/>
    <w:rsid w:val="00F455D0"/>
    <w:rsid w:val="00F459DC"/>
    <w:rsid w:val="00F46763"/>
    <w:rsid w:val="00F46A69"/>
    <w:rsid w:val="00F46A9A"/>
    <w:rsid w:val="00F46E27"/>
    <w:rsid w:val="00F47533"/>
    <w:rsid w:val="00F47621"/>
    <w:rsid w:val="00F476CA"/>
    <w:rsid w:val="00F47840"/>
    <w:rsid w:val="00F47A00"/>
    <w:rsid w:val="00F47A7A"/>
    <w:rsid w:val="00F47EB2"/>
    <w:rsid w:val="00F50AEF"/>
    <w:rsid w:val="00F5128B"/>
    <w:rsid w:val="00F517C6"/>
    <w:rsid w:val="00F52036"/>
    <w:rsid w:val="00F520EB"/>
    <w:rsid w:val="00F52922"/>
    <w:rsid w:val="00F5308B"/>
    <w:rsid w:val="00F53C97"/>
    <w:rsid w:val="00F54119"/>
    <w:rsid w:val="00F55AE3"/>
    <w:rsid w:val="00F565EB"/>
    <w:rsid w:val="00F57178"/>
    <w:rsid w:val="00F57405"/>
    <w:rsid w:val="00F576D7"/>
    <w:rsid w:val="00F57DEA"/>
    <w:rsid w:val="00F60EA4"/>
    <w:rsid w:val="00F611AB"/>
    <w:rsid w:val="00F61546"/>
    <w:rsid w:val="00F618EF"/>
    <w:rsid w:val="00F62A56"/>
    <w:rsid w:val="00F62F99"/>
    <w:rsid w:val="00F62FB1"/>
    <w:rsid w:val="00F632F0"/>
    <w:rsid w:val="00F63493"/>
    <w:rsid w:val="00F63841"/>
    <w:rsid w:val="00F63C4D"/>
    <w:rsid w:val="00F64A04"/>
    <w:rsid w:val="00F64E4E"/>
    <w:rsid w:val="00F64E6E"/>
    <w:rsid w:val="00F65084"/>
    <w:rsid w:val="00F650E5"/>
    <w:rsid w:val="00F65AE0"/>
    <w:rsid w:val="00F65D41"/>
    <w:rsid w:val="00F65D5E"/>
    <w:rsid w:val="00F669D2"/>
    <w:rsid w:val="00F675A6"/>
    <w:rsid w:val="00F6776E"/>
    <w:rsid w:val="00F67CA9"/>
    <w:rsid w:val="00F67E77"/>
    <w:rsid w:val="00F7037E"/>
    <w:rsid w:val="00F705EB"/>
    <w:rsid w:val="00F71AFD"/>
    <w:rsid w:val="00F71B97"/>
    <w:rsid w:val="00F720C8"/>
    <w:rsid w:val="00F73112"/>
    <w:rsid w:val="00F73C57"/>
    <w:rsid w:val="00F742B9"/>
    <w:rsid w:val="00F745AA"/>
    <w:rsid w:val="00F74A53"/>
    <w:rsid w:val="00F75E3D"/>
    <w:rsid w:val="00F761B8"/>
    <w:rsid w:val="00F76C5B"/>
    <w:rsid w:val="00F776C9"/>
    <w:rsid w:val="00F77B7C"/>
    <w:rsid w:val="00F808A6"/>
    <w:rsid w:val="00F8095B"/>
    <w:rsid w:val="00F80ECC"/>
    <w:rsid w:val="00F81429"/>
    <w:rsid w:val="00F82029"/>
    <w:rsid w:val="00F82531"/>
    <w:rsid w:val="00F82E17"/>
    <w:rsid w:val="00F836CE"/>
    <w:rsid w:val="00F838ED"/>
    <w:rsid w:val="00F83A26"/>
    <w:rsid w:val="00F83F45"/>
    <w:rsid w:val="00F841AF"/>
    <w:rsid w:val="00F8431B"/>
    <w:rsid w:val="00F8503F"/>
    <w:rsid w:val="00F859F3"/>
    <w:rsid w:val="00F85B51"/>
    <w:rsid w:val="00F86843"/>
    <w:rsid w:val="00F86986"/>
    <w:rsid w:val="00F86ADB"/>
    <w:rsid w:val="00F87451"/>
    <w:rsid w:val="00F87C8C"/>
    <w:rsid w:val="00F87E77"/>
    <w:rsid w:val="00F90195"/>
    <w:rsid w:val="00F903C8"/>
    <w:rsid w:val="00F905F0"/>
    <w:rsid w:val="00F908B2"/>
    <w:rsid w:val="00F90A0E"/>
    <w:rsid w:val="00F913CB"/>
    <w:rsid w:val="00F91547"/>
    <w:rsid w:val="00F9167F"/>
    <w:rsid w:val="00F91A16"/>
    <w:rsid w:val="00F91B07"/>
    <w:rsid w:val="00F91B4A"/>
    <w:rsid w:val="00F91D93"/>
    <w:rsid w:val="00F9211D"/>
    <w:rsid w:val="00F922DF"/>
    <w:rsid w:val="00F92DF9"/>
    <w:rsid w:val="00F930DD"/>
    <w:rsid w:val="00F93785"/>
    <w:rsid w:val="00F93B89"/>
    <w:rsid w:val="00F94B8C"/>
    <w:rsid w:val="00F95F7D"/>
    <w:rsid w:val="00F969D0"/>
    <w:rsid w:val="00F96B08"/>
    <w:rsid w:val="00F97067"/>
    <w:rsid w:val="00F973CF"/>
    <w:rsid w:val="00F97414"/>
    <w:rsid w:val="00F9785F"/>
    <w:rsid w:val="00F97978"/>
    <w:rsid w:val="00FA0000"/>
    <w:rsid w:val="00FA0114"/>
    <w:rsid w:val="00FA0FE2"/>
    <w:rsid w:val="00FA1543"/>
    <w:rsid w:val="00FA167A"/>
    <w:rsid w:val="00FA1CFA"/>
    <w:rsid w:val="00FA22AA"/>
    <w:rsid w:val="00FA23C1"/>
    <w:rsid w:val="00FA2680"/>
    <w:rsid w:val="00FA2688"/>
    <w:rsid w:val="00FA26C1"/>
    <w:rsid w:val="00FA2FF1"/>
    <w:rsid w:val="00FA307F"/>
    <w:rsid w:val="00FA38F7"/>
    <w:rsid w:val="00FA413D"/>
    <w:rsid w:val="00FA4517"/>
    <w:rsid w:val="00FA454B"/>
    <w:rsid w:val="00FA516F"/>
    <w:rsid w:val="00FA5DF0"/>
    <w:rsid w:val="00FA5F7A"/>
    <w:rsid w:val="00FA60D0"/>
    <w:rsid w:val="00FA6FAA"/>
    <w:rsid w:val="00FA77F7"/>
    <w:rsid w:val="00FB0C6B"/>
    <w:rsid w:val="00FB1A1F"/>
    <w:rsid w:val="00FB20BB"/>
    <w:rsid w:val="00FB26F0"/>
    <w:rsid w:val="00FB2CDA"/>
    <w:rsid w:val="00FB2EDC"/>
    <w:rsid w:val="00FB313A"/>
    <w:rsid w:val="00FB350C"/>
    <w:rsid w:val="00FB39DC"/>
    <w:rsid w:val="00FB39E0"/>
    <w:rsid w:val="00FB3FAD"/>
    <w:rsid w:val="00FB44A5"/>
    <w:rsid w:val="00FB4973"/>
    <w:rsid w:val="00FB4D21"/>
    <w:rsid w:val="00FB5012"/>
    <w:rsid w:val="00FB5D76"/>
    <w:rsid w:val="00FB68C2"/>
    <w:rsid w:val="00FB6935"/>
    <w:rsid w:val="00FB6F94"/>
    <w:rsid w:val="00FB7915"/>
    <w:rsid w:val="00FB7FD1"/>
    <w:rsid w:val="00FC036B"/>
    <w:rsid w:val="00FC04C0"/>
    <w:rsid w:val="00FC0C2B"/>
    <w:rsid w:val="00FC1E8B"/>
    <w:rsid w:val="00FC1EDD"/>
    <w:rsid w:val="00FC2207"/>
    <w:rsid w:val="00FC2527"/>
    <w:rsid w:val="00FC2589"/>
    <w:rsid w:val="00FC2B7D"/>
    <w:rsid w:val="00FC3921"/>
    <w:rsid w:val="00FC3938"/>
    <w:rsid w:val="00FC3EE2"/>
    <w:rsid w:val="00FC3FF2"/>
    <w:rsid w:val="00FC4244"/>
    <w:rsid w:val="00FC4BB7"/>
    <w:rsid w:val="00FC4E6D"/>
    <w:rsid w:val="00FC541F"/>
    <w:rsid w:val="00FC6992"/>
    <w:rsid w:val="00FC6D9B"/>
    <w:rsid w:val="00FC7430"/>
    <w:rsid w:val="00FC7997"/>
    <w:rsid w:val="00FC7D16"/>
    <w:rsid w:val="00FC7EA3"/>
    <w:rsid w:val="00FD016F"/>
    <w:rsid w:val="00FD0774"/>
    <w:rsid w:val="00FD1069"/>
    <w:rsid w:val="00FD1484"/>
    <w:rsid w:val="00FD1557"/>
    <w:rsid w:val="00FD15AD"/>
    <w:rsid w:val="00FD2DCC"/>
    <w:rsid w:val="00FD2EA0"/>
    <w:rsid w:val="00FD3FC5"/>
    <w:rsid w:val="00FD4086"/>
    <w:rsid w:val="00FD4206"/>
    <w:rsid w:val="00FD4860"/>
    <w:rsid w:val="00FD4A55"/>
    <w:rsid w:val="00FD5E92"/>
    <w:rsid w:val="00FD6001"/>
    <w:rsid w:val="00FD606F"/>
    <w:rsid w:val="00FD622B"/>
    <w:rsid w:val="00FD643C"/>
    <w:rsid w:val="00FD672E"/>
    <w:rsid w:val="00FD7F81"/>
    <w:rsid w:val="00FE0285"/>
    <w:rsid w:val="00FE0531"/>
    <w:rsid w:val="00FE058E"/>
    <w:rsid w:val="00FE09F7"/>
    <w:rsid w:val="00FE1C71"/>
    <w:rsid w:val="00FE1DFE"/>
    <w:rsid w:val="00FE1E31"/>
    <w:rsid w:val="00FE34D0"/>
    <w:rsid w:val="00FE3CE6"/>
    <w:rsid w:val="00FE3EBC"/>
    <w:rsid w:val="00FE409D"/>
    <w:rsid w:val="00FE4255"/>
    <w:rsid w:val="00FE4D58"/>
    <w:rsid w:val="00FE5039"/>
    <w:rsid w:val="00FE566F"/>
    <w:rsid w:val="00FE5BB8"/>
    <w:rsid w:val="00FE5CDF"/>
    <w:rsid w:val="00FE5E24"/>
    <w:rsid w:val="00FE6E2C"/>
    <w:rsid w:val="00FE713D"/>
    <w:rsid w:val="00FE746E"/>
    <w:rsid w:val="00FE78C9"/>
    <w:rsid w:val="00FF033B"/>
    <w:rsid w:val="00FF05C1"/>
    <w:rsid w:val="00FF0E6D"/>
    <w:rsid w:val="00FF1449"/>
    <w:rsid w:val="00FF17BD"/>
    <w:rsid w:val="00FF1836"/>
    <w:rsid w:val="00FF1CCA"/>
    <w:rsid w:val="00FF1CD6"/>
    <w:rsid w:val="00FF28F1"/>
    <w:rsid w:val="00FF2A09"/>
    <w:rsid w:val="00FF3C53"/>
    <w:rsid w:val="00FF3D6D"/>
    <w:rsid w:val="00FF41C3"/>
    <w:rsid w:val="00FF44AB"/>
    <w:rsid w:val="00FF468F"/>
    <w:rsid w:val="00FF474B"/>
    <w:rsid w:val="00FF4939"/>
    <w:rsid w:val="00FF4C07"/>
    <w:rsid w:val="00FF4E0B"/>
    <w:rsid w:val="00FF4EC4"/>
    <w:rsid w:val="00FF51CE"/>
    <w:rsid w:val="00FF5AC4"/>
    <w:rsid w:val="00FF5CA2"/>
    <w:rsid w:val="00FF5DBD"/>
    <w:rsid w:val="00FF6139"/>
    <w:rsid w:val="00FF7349"/>
    <w:rsid w:val="00FF75DF"/>
    <w:rsid w:val="00FF7B73"/>
    <w:rsid w:val="00FF7B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2A24416"/>
  <w15:docId w15:val="{634B780F-822A-4569-8DD8-3A0B652B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E2C70"/>
  </w:style>
  <w:style w:type="paragraph" w:styleId="1">
    <w:name w:val="heading 1"/>
    <w:basedOn w:val="a1"/>
    <w:next w:val="a1"/>
    <w:link w:val="10"/>
    <w:qFormat/>
    <w:rsid w:val="0070697E"/>
    <w:pPr>
      <w:widowControl w:val="0"/>
      <w:autoSpaceDE w:val="0"/>
      <w:autoSpaceDN w:val="0"/>
      <w:adjustRightInd w:val="0"/>
      <w:spacing w:before="108" w:after="108" w:line="240" w:lineRule="auto"/>
      <w:jc w:val="center"/>
      <w:outlineLvl w:val="0"/>
    </w:pPr>
    <w:rPr>
      <w:rFonts w:ascii="Arial" w:eastAsia="Times New Roman" w:hAnsi="Arial" w:cs="Arial"/>
      <w:b/>
      <w:bCs/>
      <w:color w:val="000080"/>
      <w:sz w:val="20"/>
      <w:szCs w:val="20"/>
    </w:rPr>
  </w:style>
  <w:style w:type="paragraph" w:styleId="2">
    <w:name w:val="heading 2"/>
    <w:basedOn w:val="a1"/>
    <w:next w:val="a1"/>
    <w:link w:val="20"/>
    <w:unhideWhenUsed/>
    <w:qFormat/>
    <w:rsid w:val="006067F0"/>
    <w:pPr>
      <w:keepNext/>
      <w:spacing w:after="0" w:line="312" w:lineRule="auto"/>
      <w:jc w:val="center"/>
      <w:outlineLvl w:val="1"/>
    </w:pPr>
    <w:rPr>
      <w:rFonts w:ascii="Times New Roman" w:eastAsia="Times New Roman" w:hAnsi="Times New Roman" w:cs="Times New Roman"/>
      <w:sz w:val="26"/>
      <w:szCs w:val="24"/>
      <w:lang w:eastAsia="en-US"/>
    </w:rPr>
  </w:style>
  <w:style w:type="paragraph" w:styleId="3">
    <w:name w:val="heading 3"/>
    <w:basedOn w:val="a1"/>
    <w:next w:val="a1"/>
    <w:link w:val="30"/>
    <w:unhideWhenUsed/>
    <w:qFormat/>
    <w:rsid w:val="001C5EAA"/>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a1"/>
    <w:next w:val="a1"/>
    <w:link w:val="40"/>
    <w:qFormat/>
    <w:rsid w:val="001C3316"/>
    <w:pPr>
      <w:keepNext/>
      <w:tabs>
        <w:tab w:val="left" w:pos="3969"/>
        <w:tab w:val="left" w:pos="4111"/>
      </w:tabs>
      <w:spacing w:after="0" w:line="240" w:lineRule="auto"/>
      <w:ind w:hanging="108"/>
      <w:outlineLvl w:val="3"/>
    </w:pPr>
    <w:rPr>
      <w:rFonts w:ascii="Times New Roman" w:eastAsia="Times New Roman" w:hAnsi="Times New Roman" w:cs="Times New Roman"/>
      <w:b/>
      <w:i/>
      <w:sz w:val="20"/>
      <w:szCs w:val="20"/>
    </w:rPr>
  </w:style>
  <w:style w:type="paragraph" w:styleId="5">
    <w:name w:val="heading 5"/>
    <w:basedOn w:val="a1"/>
    <w:next w:val="a1"/>
    <w:link w:val="50"/>
    <w:qFormat/>
    <w:rsid w:val="0043741E"/>
    <w:pPr>
      <w:keepNext/>
      <w:spacing w:after="0" w:line="240" w:lineRule="auto"/>
      <w:jc w:val="center"/>
      <w:outlineLvl w:val="4"/>
    </w:pPr>
    <w:rPr>
      <w:rFonts w:ascii="Times New Roman" w:eastAsia="Times New Roman" w:hAnsi="Times New Roman" w:cs="Times New Roman"/>
      <w:b/>
      <w:sz w:val="28"/>
      <w:szCs w:val="24"/>
    </w:rPr>
  </w:style>
  <w:style w:type="paragraph" w:styleId="6">
    <w:name w:val="heading 6"/>
    <w:basedOn w:val="a1"/>
    <w:next w:val="a1"/>
    <w:link w:val="60"/>
    <w:uiPriority w:val="9"/>
    <w:semiHidden/>
    <w:unhideWhenUsed/>
    <w:qFormat/>
    <w:rsid w:val="001B34A7"/>
    <w:pPr>
      <w:keepNext/>
      <w:keepLines/>
      <w:spacing w:before="40" w:after="0"/>
      <w:outlineLvl w:val="5"/>
    </w:pPr>
    <w:rPr>
      <w:rFonts w:asciiTheme="majorHAnsi" w:eastAsiaTheme="majorEastAsia" w:hAnsiTheme="majorHAnsi" w:cstheme="majorBidi"/>
      <w:color w:val="243F60" w:themeColor="accent1" w:themeShade="7F"/>
    </w:rPr>
  </w:style>
  <w:style w:type="paragraph" w:styleId="9">
    <w:name w:val="heading 9"/>
    <w:basedOn w:val="a1"/>
    <w:next w:val="a1"/>
    <w:link w:val="90"/>
    <w:qFormat/>
    <w:rsid w:val="00007867"/>
    <w:pPr>
      <w:tabs>
        <w:tab w:val="num" w:pos="0"/>
      </w:tabs>
      <w:spacing w:before="240" w:after="60" w:line="240" w:lineRule="auto"/>
      <w:ind w:left="6480" w:hanging="720"/>
      <w:jc w:val="both"/>
      <w:outlineLvl w:val="8"/>
    </w:pPr>
    <w:rPr>
      <w:rFonts w:ascii="PetersburgCTT" w:eastAsia="Batang" w:hAnsi="PetersburgCTT" w:cs="Times New Roman"/>
      <w:i/>
      <w:sz w:val="18"/>
      <w:szCs w:val="24"/>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70697E"/>
    <w:rPr>
      <w:rFonts w:ascii="Arial" w:eastAsia="Times New Roman" w:hAnsi="Arial" w:cs="Arial"/>
      <w:b/>
      <w:bCs/>
      <w:color w:val="000080"/>
      <w:sz w:val="20"/>
      <w:szCs w:val="20"/>
    </w:rPr>
  </w:style>
  <w:style w:type="character" w:customStyle="1" w:styleId="20">
    <w:name w:val="Заголовок 2 Знак"/>
    <w:basedOn w:val="a2"/>
    <w:link w:val="2"/>
    <w:rsid w:val="006067F0"/>
    <w:rPr>
      <w:rFonts w:ascii="Times New Roman" w:eastAsia="Times New Roman" w:hAnsi="Times New Roman" w:cs="Times New Roman"/>
      <w:sz w:val="26"/>
      <w:szCs w:val="24"/>
      <w:lang w:eastAsia="en-US"/>
    </w:rPr>
  </w:style>
  <w:style w:type="character" w:customStyle="1" w:styleId="50">
    <w:name w:val="Заголовок 5 Знак"/>
    <w:basedOn w:val="a2"/>
    <w:link w:val="5"/>
    <w:rsid w:val="0043741E"/>
    <w:rPr>
      <w:rFonts w:ascii="Times New Roman" w:eastAsia="Times New Roman" w:hAnsi="Times New Roman" w:cs="Times New Roman"/>
      <w:b/>
      <w:sz w:val="28"/>
      <w:szCs w:val="24"/>
    </w:rPr>
  </w:style>
  <w:style w:type="paragraph" w:styleId="a5">
    <w:name w:val="Normal (Web)"/>
    <w:aliases w:val="Обычный (веб) Знак"/>
    <w:basedOn w:val="a1"/>
    <w:qFormat/>
    <w:rsid w:val="00BB5586"/>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rsid w:val="00800EF1"/>
    <w:rPr>
      <w:color w:val="0000FF"/>
      <w:u w:val="single"/>
    </w:rPr>
  </w:style>
  <w:style w:type="paragraph" w:customStyle="1" w:styleId="ConsPlusNormal">
    <w:name w:val="ConsPlusNormal"/>
    <w:link w:val="ConsPlusNormal0"/>
    <w:qFormat/>
    <w:rsid w:val="00DA017B"/>
    <w:pPr>
      <w:autoSpaceDE w:val="0"/>
      <w:autoSpaceDN w:val="0"/>
      <w:adjustRightInd w:val="0"/>
      <w:spacing w:after="0" w:line="240" w:lineRule="auto"/>
      <w:ind w:firstLine="720"/>
    </w:pPr>
    <w:rPr>
      <w:rFonts w:ascii="Arial" w:eastAsia="Times New Roman" w:hAnsi="Arial" w:cs="Arial"/>
      <w:sz w:val="20"/>
      <w:szCs w:val="20"/>
    </w:rPr>
  </w:style>
  <w:style w:type="table" w:styleId="a7">
    <w:name w:val="Table Grid"/>
    <w:basedOn w:val="a3"/>
    <w:uiPriority w:val="99"/>
    <w:rsid w:val="00A92FB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1"/>
    <w:link w:val="a9"/>
    <w:semiHidden/>
    <w:unhideWhenUsed/>
    <w:rsid w:val="00CA5A22"/>
    <w:pPr>
      <w:spacing w:after="0" w:line="240" w:lineRule="auto"/>
    </w:pPr>
    <w:rPr>
      <w:rFonts w:ascii="Tahoma" w:hAnsi="Tahoma" w:cs="Tahoma"/>
      <w:sz w:val="16"/>
      <w:szCs w:val="16"/>
    </w:rPr>
  </w:style>
  <w:style w:type="character" w:customStyle="1" w:styleId="a9">
    <w:name w:val="Текст выноски Знак"/>
    <w:basedOn w:val="a2"/>
    <w:link w:val="a8"/>
    <w:semiHidden/>
    <w:rsid w:val="00CA5A22"/>
    <w:rPr>
      <w:rFonts w:ascii="Tahoma" w:hAnsi="Tahoma" w:cs="Tahoma"/>
      <w:sz w:val="16"/>
      <w:szCs w:val="16"/>
    </w:rPr>
  </w:style>
  <w:style w:type="paragraph" w:customStyle="1" w:styleId="ConsPlusNonformat">
    <w:name w:val="ConsPlusNonformat"/>
    <w:uiPriority w:val="99"/>
    <w:rsid w:val="00EB094E"/>
    <w:pPr>
      <w:autoSpaceDE w:val="0"/>
      <w:autoSpaceDN w:val="0"/>
      <w:adjustRightInd w:val="0"/>
      <w:spacing w:after="0" w:line="240" w:lineRule="auto"/>
    </w:pPr>
    <w:rPr>
      <w:rFonts w:ascii="Courier New" w:eastAsia="Times New Roman" w:hAnsi="Courier New" w:cs="Courier New"/>
      <w:sz w:val="20"/>
      <w:szCs w:val="20"/>
    </w:rPr>
  </w:style>
  <w:style w:type="character" w:styleId="aa">
    <w:name w:val="FollowedHyperlink"/>
    <w:basedOn w:val="a2"/>
    <w:uiPriority w:val="99"/>
    <w:unhideWhenUsed/>
    <w:rsid w:val="00B21CD7"/>
    <w:rPr>
      <w:color w:val="800080" w:themeColor="followedHyperlink"/>
      <w:u w:val="single"/>
    </w:rPr>
  </w:style>
  <w:style w:type="paragraph" w:styleId="ab">
    <w:name w:val="List Paragraph"/>
    <w:basedOn w:val="a1"/>
    <w:link w:val="ac"/>
    <w:uiPriority w:val="34"/>
    <w:qFormat/>
    <w:rsid w:val="001E5E6D"/>
    <w:pPr>
      <w:ind w:left="720"/>
      <w:contextualSpacing/>
    </w:pPr>
  </w:style>
  <w:style w:type="paragraph" w:customStyle="1" w:styleId="ConsPlusCell">
    <w:name w:val="ConsPlusCell"/>
    <w:uiPriority w:val="99"/>
    <w:rsid w:val="00A6056D"/>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21">
    <w:name w:val="Основной текст (2)_"/>
    <w:basedOn w:val="a2"/>
    <w:link w:val="22"/>
    <w:rsid w:val="00C50005"/>
    <w:rPr>
      <w:rFonts w:ascii="Times New Roman" w:eastAsia="Times New Roman" w:hAnsi="Times New Roman" w:cs="Times New Roman"/>
      <w:sz w:val="23"/>
      <w:szCs w:val="23"/>
      <w:shd w:val="clear" w:color="auto" w:fill="FFFFFF"/>
    </w:rPr>
  </w:style>
  <w:style w:type="paragraph" w:customStyle="1" w:styleId="22">
    <w:name w:val="Основной текст (2)"/>
    <w:basedOn w:val="a1"/>
    <w:link w:val="21"/>
    <w:rsid w:val="00C50005"/>
    <w:pPr>
      <w:shd w:val="clear" w:color="auto" w:fill="FFFFFF"/>
      <w:spacing w:after="0" w:line="278" w:lineRule="exact"/>
    </w:pPr>
    <w:rPr>
      <w:rFonts w:ascii="Times New Roman" w:eastAsia="Times New Roman" w:hAnsi="Times New Roman" w:cs="Times New Roman"/>
      <w:sz w:val="23"/>
      <w:szCs w:val="23"/>
    </w:rPr>
  </w:style>
  <w:style w:type="paragraph" w:styleId="ad">
    <w:name w:val="Body Text Indent"/>
    <w:basedOn w:val="a1"/>
    <w:link w:val="ae"/>
    <w:unhideWhenUsed/>
    <w:rsid w:val="009640FC"/>
    <w:pPr>
      <w:spacing w:after="120" w:line="240" w:lineRule="auto"/>
      <w:ind w:left="283"/>
      <w:jc w:val="center"/>
    </w:pPr>
    <w:rPr>
      <w:rFonts w:eastAsiaTheme="minorHAnsi"/>
      <w:lang w:eastAsia="en-US"/>
    </w:rPr>
  </w:style>
  <w:style w:type="character" w:customStyle="1" w:styleId="ae">
    <w:name w:val="Основной текст с отступом Знак"/>
    <w:basedOn w:val="a2"/>
    <w:link w:val="ad"/>
    <w:rsid w:val="009640FC"/>
    <w:rPr>
      <w:rFonts w:eastAsiaTheme="minorHAnsi"/>
      <w:lang w:eastAsia="en-US"/>
    </w:rPr>
  </w:style>
  <w:style w:type="character" w:customStyle="1" w:styleId="af">
    <w:name w:val="Основной текст_"/>
    <w:basedOn w:val="a2"/>
    <w:link w:val="11"/>
    <w:rsid w:val="00CE6CC5"/>
    <w:rPr>
      <w:rFonts w:ascii="Times New Roman" w:eastAsia="Times New Roman" w:hAnsi="Times New Roman" w:cs="Times New Roman"/>
      <w:sz w:val="23"/>
      <w:szCs w:val="23"/>
      <w:shd w:val="clear" w:color="auto" w:fill="FFFFFF"/>
    </w:rPr>
  </w:style>
  <w:style w:type="paragraph" w:customStyle="1" w:styleId="11">
    <w:name w:val="Основной текст1"/>
    <w:basedOn w:val="a1"/>
    <w:link w:val="af"/>
    <w:rsid w:val="00CE6CC5"/>
    <w:pPr>
      <w:shd w:val="clear" w:color="auto" w:fill="FFFFFF"/>
      <w:spacing w:after="0" w:line="0" w:lineRule="atLeast"/>
    </w:pPr>
    <w:rPr>
      <w:rFonts w:ascii="Times New Roman" w:eastAsia="Times New Roman" w:hAnsi="Times New Roman" w:cs="Times New Roman"/>
      <w:sz w:val="23"/>
      <w:szCs w:val="23"/>
    </w:rPr>
  </w:style>
  <w:style w:type="character" w:customStyle="1" w:styleId="af0">
    <w:name w:val="Основной текст + Не курсив"/>
    <w:basedOn w:val="af"/>
    <w:rsid w:val="00DB000D"/>
    <w:rPr>
      <w:rFonts w:ascii="Times New Roman" w:eastAsia="Times New Roman" w:hAnsi="Times New Roman" w:cs="Times New Roman"/>
      <w:b w:val="0"/>
      <w:bCs w:val="0"/>
      <w:i/>
      <w:iCs/>
      <w:smallCaps w:val="0"/>
      <w:strike w:val="0"/>
      <w:spacing w:val="0"/>
      <w:sz w:val="23"/>
      <w:szCs w:val="23"/>
      <w:shd w:val="clear" w:color="auto" w:fill="FFFFFF"/>
    </w:rPr>
  </w:style>
  <w:style w:type="character" w:customStyle="1" w:styleId="CharStyle8">
    <w:name w:val="Char Style 8"/>
    <w:rsid w:val="00316460"/>
    <w:rPr>
      <w:b/>
      <w:bCs/>
      <w:sz w:val="27"/>
      <w:szCs w:val="27"/>
      <w:lang w:eastAsia="ar-SA" w:bidi="ar-SA"/>
    </w:rPr>
  </w:style>
  <w:style w:type="paragraph" w:customStyle="1" w:styleId="ConsPlusTitle">
    <w:name w:val="ConsPlusTitle"/>
    <w:rsid w:val="009E1630"/>
    <w:pPr>
      <w:autoSpaceDE w:val="0"/>
      <w:autoSpaceDN w:val="0"/>
      <w:adjustRightInd w:val="0"/>
      <w:spacing w:after="0" w:line="240" w:lineRule="auto"/>
    </w:pPr>
    <w:rPr>
      <w:rFonts w:ascii="Arial" w:eastAsia="Times New Roman" w:hAnsi="Arial" w:cs="Arial"/>
      <w:b/>
      <w:bCs/>
      <w:sz w:val="20"/>
      <w:szCs w:val="20"/>
    </w:rPr>
  </w:style>
  <w:style w:type="paragraph" w:styleId="af1">
    <w:name w:val="header"/>
    <w:basedOn w:val="a1"/>
    <w:link w:val="af2"/>
    <w:rsid w:val="006067F0"/>
    <w:pPr>
      <w:tabs>
        <w:tab w:val="center" w:pos="4677"/>
        <w:tab w:val="right" w:pos="9355"/>
      </w:tabs>
      <w:spacing w:after="0" w:line="240" w:lineRule="auto"/>
    </w:pPr>
    <w:rPr>
      <w:rFonts w:ascii="Times New Roman" w:eastAsia="Times New Roman" w:hAnsi="Times New Roman" w:cs="Times New Roman"/>
      <w:sz w:val="20"/>
      <w:szCs w:val="20"/>
      <w:lang w:eastAsia="en-US"/>
    </w:rPr>
  </w:style>
  <w:style w:type="character" w:customStyle="1" w:styleId="af2">
    <w:name w:val="Верхний колонтитул Знак"/>
    <w:basedOn w:val="a2"/>
    <w:link w:val="af1"/>
    <w:rsid w:val="006067F0"/>
    <w:rPr>
      <w:rFonts w:ascii="Times New Roman" w:eastAsia="Times New Roman" w:hAnsi="Times New Roman" w:cs="Times New Roman"/>
      <w:sz w:val="20"/>
      <w:szCs w:val="20"/>
      <w:lang w:eastAsia="en-US"/>
    </w:rPr>
  </w:style>
  <w:style w:type="paragraph" w:customStyle="1" w:styleId="af3">
    <w:name w:val="ХМАО"/>
    <w:basedOn w:val="a1"/>
    <w:link w:val="af4"/>
    <w:qFormat/>
    <w:rsid w:val="006067F0"/>
    <w:pPr>
      <w:spacing w:after="0" w:line="240" w:lineRule="auto"/>
      <w:ind w:firstLine="709"/>
      <w:jc w:val="both"/>
    </w:pPr>
    <w:rPr>
      <w:rFonts w:ascii="Calibri" w:eastAsia="Times New Roman" w:hAnsi="Calibri" w:cs="Times New Roman"/>
      <w:lang w:eastAsia="en-US"/>
    </w:rPr>
  </w:style>
  <w:style w:type="character" w:customStyle="1" w:styleId="af4">
    <w:name w:val="ХМАО Знак"/>
    <w:link w:val="af3"/>
    <w:rsid w:val="006067F0"/>
    <w:rPr>
      <w:rFonts w:ascii="Calibri" w:eastAsia="Times New Roman" w:hAnsi="Calibri" w:cs="Times New Roman"/>
      <w:lang w:eastAsia="en-US"/>
    </w:rPr>
  </w:style>
  <w:style w:type="paragraph" w:styleId="af5">
    <w:name w:val="No Spacing"/>
    <w:link w:val="af6"/>
    <w:qFormat/>
    <w:rsid w:val="006067F0"/>
    <w:pPr>
      <w:spacing w:after="0" w:line="240" w:lineRule="auto"/>
    </w:pPr>
    <w:rPr>
      <w:rFonts w:ascii="Calibri" w:eastAsia="Times New Roman" w:hAnsi="Calibri" w:cs="Calibri"/>
    </w:rPr>
  </w:style>
  <w:style w:type="character" w:customStyle="1" w:styleId="af6">
    <w:name w:val="Без интервала Знак"/>
    <w:link w:val="af5"/>
    <w:locked/>
    <w:rsid w:val="0070697E"/>
    <w:rPr>
      <w:rFonts w:ascii="Calibri" w:eastAsia="Times New Roman" w:hAnsi="Calibri" w:cs="Calibri"/>
    </w:rPr>
  </w:style>
  <w:style w:type="paragraph" w:styleId="af7">
    <w:name w:val="footer"/>
    <w:basedOn w:val="a1"/>
    <w:link w:val="af8"/>
    <w:uiPriority w:val="99"/>
    <w:unhideWhenUsed/>
    <w:rsid w:val="006067F0"/>
    <w:pPr>
      <w:tabs>
        <w:tab w:val="center" w:pos="4677"/>
        <w:tab w:val="right" w:pos="9355"/>
      </w:tabs>
      <w:spacing w:after="0" w:line="240" w:lineRule="auto"/>
      <w:ind w:left="2835" w:hanging="2835"/>
      <w:jc w:val="both"/>
    </w:pPr>
    <w:rPr>
      <w:rFonts w:eastAsiaTheme="minorHAnsi"/>
      <w:lang w:eastAsia="en-US"/>
    </w:rPr>
  </w:style>
  <w:style w:type="character" w:customStyle="1" w:styleId="af8">
    <w:name w:val="Нижний колонтитул Знак"/>
    <w:basedOn w:val="a2"/>
    <w:link w:val="af7"/>
    <w:uiPriority w:val="99"/>
    <w:rsid w:val="006067F0"/>
    <w:rPr>
      <w:rFonts w:eastAsiaTheme="minorHAnsi"/>
      <w:lang w:eastAsia="en-US"/>
    </w:rPr>
  </w:style>
  <w:style w:type="paragraph" w:customStyle="1" w:styleId="a">
    <w:name w:val="Нумерованный абзац"/>
    <w:rsid w:val="0070697E"/>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rPr>
  </w:style>
  <w:style w:type="paragraph" w:customStyle="1" w:styleId="12">
    <w:name w:val="Абзац списка1"/>
    <w:basedOn w:val="a1"/>
    <w:uiPriority w:val="99"/>
    <w:rsid w:val="0070697E"/>
    <w:pPr>
      <w:spacing w:after="0" w:line="240" w:lineRule="auto"/>
      <w:ind w:left="720"/>
    </w:pPr>
    <w:rPr>
      <w:rFonts w:ascii="Calibri" w:eastAsia="Times New Roman" w:hAnsi="Calibri" w:cs="Calibri"/>
      <w:lang w:eastAsia="en-US"/>
    </w:rPr>
  </w:style>
  <w:style w:type="character" w:customStyle="1" w:styleId="220">
    <w:name w:val="Заголовок №2 (2)_"/>
    <w:basedOn w:val="a2"/>
    <w:link w:val="221"/>
    <w:rsid w:val="0070697E"/>
    <w:rPr>
      <w:rFonts w:ascii="Times New Roman" w:eastAsia="Times New Roman" w:hAnsi="Times New Roman" w:cs="Times New Roman"/>
      <w:sz w:val="23"/>
      <w:szCs w:val="23"/>
      <w:shd w:val="clear" w:color="auto" w:fill="FFFFFF"/>
    </w:rPr>
  </w:style>
  <w:style w:type="paragraph" w:customStyle="1" w:styleId="221">
    <w:name w:val="Заголовок №2 (2)"/>
    <w:basedOn w:val="a1"/>
    <w:link w:val="220"/>
    <w:rsid w:val="0070697E"/>
    <w:pPr>
      <w:shd w:val="clear" w:color="auto" w:fill="FFFFFF"/>
      <w:spacing w:before="240" w:after="300" w:line="0" w:lineRule="atLeast"/>
      <w:outlineLvl w:val="1"/>
    </w:pPr>
    <w:rPr>
      <w:rFonts w:ascii="Times New Roman" w:eastAsia="Times New Roman" w:hAnsi="Times New Roman" w:cs="Times New Roman"/>
      <w:sz w:val="23"/>
      <w:szCs w:val="23"/>
    </w:rPr>
  </w:style>
  <w:style w:type="paragraph" w:styleId="23">
    <w:name w:val="Body Text 2"/>
    <w:basedOn w:val="a1"/>
    <w:link w:val="24"/>
    <w:unhideWhenUsed/>
    <w:rsid w:val="00564069"/>
    <w:pPr>
      <w:spacing w:after="120" w:line="480" w:lineRule="auto"/>
    </w:pPr>
    <w:rPr>
      <w:rFonts w:ascii="Calibri" w:eastAsia="Times New Roman" w:hAnsi="Calibri" w:cs="Calibri"/>
    </w:rPr>
  </w:style>
  <w:style w:type="character" w:customStyle="1" w:styleId="24">
    <w:name w:val="Основной текст 2 Знак"/>
    <w:basedOn w:val="a2"/>
    <w:link w:val="23"/>
    <w:rsid w:val="00564069"/>
    <w:rPr>
      <w:rFonts w:ascii="Calibri" w:eastAsia="Times New Roman" w:hAnsi="Calibri" w:cs="Calibri"/>
    </w:rPr>
  </w:style>
  <w:style w:type="paragraph" w:styleId="af9">
    <w:name w:val="Title"/>
    <w:basedOn w:val="a1"/>
    <w:link w:val="afa"/>
    <w:qFormat/>
    <w:rsid w:val="0043741E"/>
    <w:pPr>
      <w:spacing w:after="0" w:line="240" w:lineRule="auto"/>
      <w:jc w:val="center"/>
    </w:pPr>
    <w:rPr>
      <w:rFonts w:ascii="Times New Roman" w:eastAsia="Times New Roman" w:hAnsi="Times New Roman" w:cs="Times New Roman"/>
      <w:sz w:val="24"/>
      <w:szCs w:val="20"/>
    </w:rPr>
  </w:style>
  <w:style w:type="character" w:customStyle="1" w:styleId="afa">
    <w:name w:val="Заголовок Знак"/>
    <w:basedOn w:val="a2"/>
    <w:link w:val="af9"/>
    <w:rsid w:val="0043741E"/>
    <w:rPr>
      <w:rFonts w:ascii="Times New Roman" w:eastAsia="Times New Roman" w:hAnsi="Times New Roman" w:cs="Times New Roman"/>
      <w:sz w:val="24"/>
      <w:szCs w:val="20"/>
    </w:rPr>
  </w:style>
  <w:style w:type="character" w:customStyle="1" w:styleId="afb">
    <w:name w:val="Текст примечания Знак"/>
    <w:basedOn w:val="a2"/>
    <w:link w:val="afc"/>
    <w:rsid w:val="0043741E"/>
    <w:rPr>
      <w:rFonts w:ascii="Times New Roman" w:eastAsia="Times New Roman" w:hAnsi="Times New Roman" w:cs="Times New Roman"/>
      <w:sz w:val="20"/>
      <w:szCs w:val="20"/>
    </w:rPr>
  </w:style>
  <w:style w:type="paragraph" w:styleId="afc">
    <w:name w:val="annotation text"/>
    <w:basedOn w:val="a1"/>
    <w:link w:val="afb"/>
    <w:rsid w:val="0043741E"/>
    <w:pPr>
      <w:spacing w:after="0" w:line="240" w:lineRule="auto"/>
    </w:pPr>
    <w:rPr>
      <w:rFonts w:ascii="Times New Roman" w:eastAsia="Times New Roman" w:hAnsi="Times New Roman" w:cs="Times New Roman"/>
      <w:sz w:val="20"/>
      <w:szCs w:val="20"/>
    </w:rPr>
  </w:style>
  <w:style w:type="character" w:styleId="afd">
    <w:name w:val="page number"/>
    <w:basedOn w:val="a2"/>
    <w:rsid w:val="0043741E"/>
  </w:style>
  <w:style w:type="paragraph" w:customStyle="1" w:styleId="CharCarChar">
    <w:name w:val="Char Car Char"/>
    <w:basedOn w:val="a1"/>
    <w:rsid w:val="0043741E"/>
    <w:pPr>
      <w:spacing w:after="160" w:line="240" w:lineRule="exact"/>
    </w:pPr>
    <w:rPr>
      <w:rFonts w:ascii="Verdana" w:eastAsia="Times New Roman" w:hAnsi="Verdana" w:cs="Verdana"/>
      <w:sz w:val="20"/>
      <w:szCs w:val="20"/>
      <w:lang w:val="en-US" w:eastAsia="en-US"/>
    </w:rPr>
  </w:style>
  <w:style w:type="character" w:customStyle="1" w:styleId="apple-style-span">
    <w:name w:val="apple-style-span"/>
    <w:basedOn w:val="a2"/>
    <w:rsid w:val="0043741E"/>
  </w:style>
  <w:style w:type="character" w:styleId="afe">
    <w:name w:val="endnote reference"/>
    <w:basedOn w:val="a2"/>
    <w:uiPriority w:val="99"/>
    <w:semiHidden/>
    <w:unhideWhenUsed/>
    <w:rsid w:val="00873EBA"/>
    <w:rPr>
      <w:vertAlign w:val="superscript"/>
    </w:rPr>
  </w:style>
  <w:style w:type="table" w:customStyle="1" w:styleId="13">
    <w:name w:val="Сетка таблицы1"/>
    <w:basedOn w:val="a3"/>
    <w:next w:val="a7"/>
    <w:uiPriority w:val="59"/>
    <w:rsid w:val="000A490D"/>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2"/>
    <w:link w:val="4"/>
    <w:rsid w:val="001C3316"/>
    <w:rPr>
      <w:rFonts w:ascii="Times New Roman" w:eastAsia="Times New Roman" w:hAnsi="Times New Roman" w:cs="Times New Roman"/>
      <w:b/>
      <w:i/>
      <w:sz w:val="20"/>
      <w:szCs w:val="20"/>
    </w:rPr>
  </w:style>
  <w:style w:type="table" w:customStyle="1" w:styleId="25">
    <w:name w:val="Сетка таблицы2"/>
    <w:basedOn w:val="a3"/>
    <w:next w:val="a7"/>
    <w:uiPriority w:val="59"/>
    <w:rsid w:val="003B73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3"/>
    <w:next w:val="a7"/>
    <w:uiPriority w:val="59"/>
    <w:rsid w:val="00670720"/>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next w:val="a7"/>
    <w:uiPriority w:val="59"/>
    <w:rsid w:val="00A56B0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Нет списка1"/>
    <w:next w:val="a4"/>
    <w:uiPriority w:val="99"/>
    <w:semiHidden/>
    <w:unhideWhenUsed/>
    <w:rsid w:val="00806941"/>
  </w:style>
  <w:style w:type="character" w:styleId="aff">
    <w:name w:val="annotation reference"/>
    <w:basedOn w:val="a2"/>
    <w:semiHidden/>
    <w:rsid w:val="00806941"/>
    <w:rPr>
      <w:sz w:val="16"/>
      <w:szCs w:val="16"/>
    </w:rPr>
  </w:style>
  <w:style w:type="table" w:customStyle="1" w:styleId="51">
    <w:name w:val="Сетка таблицы5"/>
    <w:basedOn w:val="a3"/>
    <w:next w:val="a7"/>
    <w:rsid w:val="0080694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otnote reference"/>
    <w:aliases w:val="Знак сноски-FN,Ciae niinee-FN,Знак сноски 1"/>
    <w:basedOn w:val="a2"/>
    <w:semiHidden/>
    <w:rsid w:val="00806941"/>
    <w:rPr>
      <w:vertAlign w:val="superscript"/>
    </w:rPr>
  </w:style>
  <w:style w:type="paragraph" w:customStyle="1" w:styleId="aff1">
    <w:name w:val="Всегда"/>
    <w:basedOn w:val="a1"/>
    <w:autoRedefine/>
    <w:qFormat/>
    <w:rsid w:val="005C70E1"/>
    <w:pPr>
      <w:tabs>
        <w:tab w:val="left" w:pos="1701"/>
      </w:tabs>
      <w:spacing w:after="0" w:line="240" w:lineRule="auto"/>
      <w:jc w:val="right"/>
    </w:pPr>
    <w:rPr>
      <w:rFonts w:ascii="Times New Roman" w:eastAsia="Times New Roman" w:hAnsi="Times New Roman" w:cs="Times New Roman"/>
      <w:sz w:val="24"/>
      <w:szCs w:val="24"/>
    </w:rPr>
  </w:style>
  <w:style w:type="paragraph" w:styleId="aff2">
    <w:name w:val="Body Text"/>
    <w:basedOn w:val="a1"/>
    <w:link w:val="aff3"/>
    <w:unhideWhenUsed/>
    <w:rsid w:val="008F22F1"/>
    <w:pPr>
      <w:spacing w:after="120"/>
    </w:pPr>
  </w:style>
  <w:style w:type="character" w:customStyle="1" w:styleId="aff3">
    <w:name w:val="Основной текст Знак"/>
    <w:basedOn w:val="a2"/>
    <w:link w:val="aff2"/>
    <w:rsid w:val="008F22F1"/>
  </w:style>
  <w:style w:type="paragraph" w:styleId="26">
    <w:name w:val="Body Text Indent 2"/>
    <w:basedOn w:val="a1"/>
    <w:link w:val="27"/>
    <w:unhideWhenUsed/>
    <w:rsid w:val="001B77D1"/>
    <w:pPr>
      <w:spacing w:after="120" w:line="480" w:lineRule="auto"/>
      <w:ind w:left="283"/>
    </w:pPr>
    <w:rPr>
      <w:rFonts w:ascii="Calibri" w:eastAsia="Calibri" w:hAnsi="Calibri" w:cs="Times New Roman"/>
      <w:lang w:eastAsia="en-US"/>
    </w:rPr>
  </w:style>
  <w:style w:type="character" w:customStyle="1" w:styleId="27">
    <w:name w:val="Основной текст с отступом 2 Знак"/>
    <w:basedOn w:val="a2"/>
    <w:link w:val="26"/>
    <w:rsid w:val="001B77D1"/>
    <w:rPr>
      <w:rFonts w:ascii="Calibri" w:eastAsia="Calibri" w:hAnsi="Calibri" w:cs="Times New Roman"/>
      <w:lang w:eastAsia="en-US"/>
    </w:rPr>
  </w:style>
  <w:style w:type="paragraph" w:customStyle="1" w:styleId="NormalANX">
    <w:name w:val="NormalANX"/>
    <w:basedOn w:val="a1"/>
    <w:rsid w:val="00843F46"/>
    <w:pPr>
      <w:spacing w:before="240" w:after="240" w:line="360" w:lineRule="auto"/>
      <w:ind w:firstLine="720"/>
      <w:jc w:val="both"/>
    </w:pPr>
    <w:rPr>
      <w:rFonts w:ascii="Times New Roman" w:eastAsia="Times New Roman" w:hAnsi="Times New Roman" w:cs="Times New Roman"/>
      <w:sz w:val="28"/>
      <w:szCs w:val="20"/>
    </w:rPr>
  </w:style>
  <w:style w:type="table" w:customStyle="1" w:styleId="110">
    <w:name w:val="Сетка таблицы11"/>
    <w:basedOn w:val="a3"/>
    <w:next w:val="a7"/>
    <w:rsid w:val="00843F4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3C6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ff4">
    <w:name w:val="footnote text"/>
    <w:basedOn w:val="a1"/>
    <w:link w:val="aff5"/>
    <w:uiPriority w:val="99"/>
    <w:rsid w:val="004F3C6E"/>
    <w:pPr>
      <w:spacing w:after="0" w:line="240" w:lineRule="auto"/>
    </w:pPr>
    <w:rPr>
      <w:rFonts w:ascii="Times New Roman" w:eastAsia="Times New Roman" w:hAnsi="Times New Roman" w:cs="Times New Roman"/>
      <w:sz w:val="20"/>
      <w:szCs w:val="20"/>
    </w:rPr>
  </w:style>
  <w:style w:type="character" w:customStyle="1" w:styleId="aff5">
    <w:name w:val="Текст сноски Знак"/>
    <w:basedOn w:val="a2"/>
    <w:link w:val="aff4"/>
    <w:uiPriority w:val="99"/>
    <w:rsid w:val="004F3C6E"/>
    <w:rPr>
      <w:rFonts w:ascii="Times New Roman" w:eastAsia="Times New Roman" w:hAnsi="Times New Roman" w:cs="Times New Roman"/>
      <w:sz w:val="20"/>
      <w:szCs w:val="20"/>
    </w:rPr>
  </w:style>
  <w:style w:type="paragraph" w:styleId="28">
    <w:name w:val="Body Text First Indent 2"/>
    <w:basedOn w:val="ad"/>
    <w:link w:val="29"/>
    <w:rsid w:val="004F3C6E"/>
    <w:pPr>
      <w:ind w:firstLine="210"/>
      <w:jc w:val="left"/>
    </w:pPr>
    <w:rPr>
      <w:rFonts w:ascii="Times New Roman" w:eastAsia="Times New Roman" w:hAnsi="Times New Roman" w:cs="Times New Roman"/>
      <w:sz w:val="24"/>
      <w:szCs w:val="24"/>
      <w:lang w:eastAsia="ru-RU"/>
    </w:rPr>
  </w:style>
  <w:style w:type="character" w:customStyle="1" w:styleId="29">
    <w:name w:val="Красная строка 2 Знак"/>
    <w:basedOn w:val="ae"/>
    <w:link w:val="28"/>
    <w:rsid w:val="004F3C6E"/>
    <w:rPr>
      <w:rFonts w:ascii="Times New Roman" w:eastAsia="Times New Roman" w:hAnsi="Times New Roman" w:cs="Times New Roman"/>
      <w:sz w:val="24"/>
      <w:szCs w:val="24"/>
      <w:lang w:eastAsia="en-US"/>
    </w:rPr>
  </w:style>
  <w:style w:type="character" w:styleId="aff6">
    <w:name w:val="Strong"/>
    <w:basedOn w:val="a2"/>
    <w:uiPriority w:val="22"/>
    <w:qFormat/>
    <w:rsid w:val="004F3C6E"/>
    <w:rPr>
      <w:b/>
      <w:bCs/>
    </w:rPr>
  </w:style>
  <w:style w:type="paragraph" w:customStyle="1" w:styleId="a0">
    <w:name w:val="Список: маркер"/>
    <w:basedOn w:val="a1"/>
    <w:link w:val="aff7"/>
    <w:rsid w:val="004F3C6E"/>
    <w:pPr>
      <w:numPr>
        <w:numId w:val="2"/>
      </w:numPr>
      <w:spacing w:after="0" w:line="360" w:lineRule="auto"/>
      <w:jc w:val="both"/>
    </w:pPr>
    <w:rPr>
      <w:rFonts w:ascii="Times New Roman" w:eastAsia="Times New Roman" w:hAnsi="Times New Roman" w:cs="Times New Roman"/>
      <w:sz w:val="28"/>
      <w:szCs w:val="24"/>
    </w:rPr>
  </w:style>
  <w:style w:type="character" w:customStyle="1" w:styleId="aff7">
    <w:name w:val="Список: маркер Знак"/>
    <w:basedOn w:val="a2"/>
    <w:link w:val="a0"/>
    <w:rsid w:val="004F3C6E"/>
    <w:rPr>
      <w:rFonts w:ascii="Times New Roman" w:eastAsia="Times New Roman" w:hAnsi="Times New Roman" w:cs="Times New Roman"/>
      <w:sz w:val="28"/>
      <w:szCs w:val="24"/>
    </w:rPr>
  </w:style>
  <w:style w:type="character" w:styleId="aff8">
    <w:name w:val="Placeholder Text"/>
    <w:basedOn w:val="a2"/>
    <w:uiPriority w:val="99"/>
    <w:semiHidden/>
    <w:rsid w:val="004F3C6E"/>
    <w:rPr>
      <w:color w:val="808080"/>
    </w:rPr>
  </w:style>
  <w:style w:type="paragraph" w:styleId="aff9">
    <w:name w:val="endnote text"/>
    <w:basedOn w:val="a1"/>
    <w:link w:val="affa"/>
    <w:uiPriority w:val="99"/>
    <w:unhideWhenUsed/>
    <w:rsid w:val="00100F93"/>
    <w:pPr>
      <w:spacing w:after="0" w:line="240" w:lineRule="auto"/>
    </w:pPr>
    <w:rPr>
      <w:rFonts w:eastAsiaTheme="minorHAnsi"/>
      <w:sz w:val="20"/>
      <w:szCs w:val="20"/>
      <w:lang w:eastAsia="en-US"/>
    </w:rPr>
  </w:style>
  <w:style w:type="character" w:customStyle="1" w:styleId="affa">
    <w:name w:val="Текст концевой сноски Знак"/>
    <w:basedOn w:val="a2"/>
    <w:link w:val="aff9"/>
    <w:uiPriority w:val="99"/>
    <w:rsid w:val="00100F93"/>
    <w:rPr>
      <w:rFonts w:eastAsiaTheme="minorHAnsi"/>
      <w:sz w:val="20"/>
      <w:szCs w:val="20"/>
      <w:lang w:eastAsia="en-US"/>
    </w:rPr>
  </w:style>
  <w:style w:type="character" w:styleId="HTML">
    <w:name w:val="HTML Cite"/>
    <w:basedOn w:val="a2"/>
    <w:uiPriority w:val="99"/>
    <w:unhideWhenUsed/>
    <w:rsid w:val="00100F93"/>
    <w:rPr>
      <w:i/>
      <w:iCs/>
    </w:rPr>
  </w:style>
  <w:style w:type="character" w:customStyle="1" w:styleId="titlerazdel">
    <w:name w:val="title_razdel"/>
    <w:basedOn w:val="a2"/>
    <w:rsid w:val="00100F93"/>
  </w:style>
  <w:style w:type="numbering" w:customStyle="1" w:styleId="2a">
    <w:name w:val="Нет списка2"/>
    <w:next w:val="a4"/>
    <w:uiPriority w:val="99"/>
    <w:semiHidden/>
    <w:unhideWhenUsed/>
    <w:rsid w:val="004F2E57"/>
  </w:style>
  <w:style w:type="table" w:customStyle="1" w:styleId="61">
    <w:name w:val="Сетка таблицы6"/>
    <w:basedOn w:val="a3"/>
    <w:next w:val="a7"/>
    <w:rsid w:val="004F2E57"/>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2">
    <w:name w:val="Нет списка3"/>
    <w:next w:val="a4"/>
    <w:uiPriority w:val="99"/>
    <w:semiHidden/>
    <w:unhideWhenUsed/>
    <w:rsid w:val="00D11C51"/>
  </w:style>
  <w:style w:type="table" w:customStyle="1" w:styleId="7">
    <w:name w:val="Сетка таблицы7"/>
    <w:basedOn w:val="a3"/>
    <w:next w:val="a7"/>
    <w:rsid w:val="00D11C51"/>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3"/>
    <w:next w:val="a7"/>
    <w:uiPriority w:val="59"/>
    <w:rsid w:val="000C1F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7"/>
    <w:uiPriority w:val="99"/>
    <w:rsid w:val="0017739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4"/>
    <w:uiPriority w:val="99"/>
    <w:semiHidden/>
    <w:unhideWhenUsed/>
    <w:rsid w:val="00177394"/>
  </w:style>
  <w:style w:type="table" w:customStyle="1" w:styleId="100">
    <w:name w:val="Сетка таблицы10"/>
    <w:basedOn w:val="a3"/>
    <w:next w:val="a7"/>
    <w:rsid w:val="001773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7"/>
    <w:rsid w:val="00F35DB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4"/>
    <w:uiPriority w:val="99"/>
    <w:semiHidden/>
    <w:unhideWhenUsed/>
    <w:rsid w:val="00886EC8"/>
  </w:style>
  <w:style w:type="table" w:customStyle="1" w:styleId="130">
    <w:name w:val="Сетка таблицы13"/>
    <w:basedOn w:val="a3"/>
    <w:next w:val="a7"/>
    <w:uiPriority w:val="59"/>
    <w:rsid w:val="00886EC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Текст примечания Знак1"/>
    <w:basedOn w:val="a2"/>
    <w:semiHidden/>
    <w:rsid w:val="005038CA"/>
    <w:rPr>
      <w:sz w:val="20"/>
      <w:szCs w:val="20"/>
    </w:rPr>
  </w:style>
  <w:style w:type="numbering" w:customStyle="1" w:styleId="62">
    <w:name w:val="Нет списка6"/>
    <w:next w:val="a4"/>
    <w:uiPriority w:val="99"/>
    <w:semiHidden/>
    <w:unhideWhenUsed/>
    <w:rsid w:val="00D9725D"/>
  </w:style>
  <w:style w:type="table" w:customStyle="1" w:styleId="140">
    <w:name w:val="Сетка таблицы14"/>
    <w:basedOn w:val="a3"/>
    <w:next w:val="a7"/>
    <w:rsid w:val="00D9725D"/>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3"/>
    <w:next w:val="a7"/>
    <w:rsid w:val="00A3360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4"/>
    <w:uiPriority w:val="99"/>
    <w:semiHidden/>
    <w:unhideWhenUsed/>
    <w:rsid w:val="00E00B03"/>
  </w:style>
  <w:style w:type="table" w:customStyle="1" w:styleId="16">
    <w:name w:val="Сетка таблицы16"/>
    <w:basedOn w:val="a3"/>
    <w:next w:val="a7"/>
    <w:rsid w:val="00E00B03"/>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90">
    <w:name w:val="Заголовок 9 Знак"/>
    <w:basedOn w:val="a2"/>
    <w:link w:val="9"/>
    <w:rsid w:val="00007867"/>
    <w:rPr>
      <w:rFonts w:ascii="PetersburgCTT" w:eastAsia="Batang" w:hAnsi="PetersburgCTT" w:cs="Times New Roman"/>
      <w:i/>
      <w:sz w:val="18"/>
      <w:szCs w:val="24"/>
      <w:lang w:eastAsia="en-US"/>
    </w:rPr>
  </w:style>
  <w:style w:type="numbering" w:customStyle="1" w:styleId="80">
    <w:name w:val="Нет списка8"/>
    <w:next w:val="a4"/>
    <w:uiPriority w:val="99"/>
    <w:semiHidden/>
    <w:unhideWhenUsed/>
    <w:rsid w:val="00007867"/>
  </w:style>
  <w:style w:type="table" w:customStyle="1" w:styleId="17">
    <w:name w:val="Сетка таблицы17"/>
    <w:basedOn w:val="a3"/>
    <w:next w:val="a7"/>
    <w:rsid w:val="0000786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annotation subject"/>
    <w:basedOn w:val="afc"/>
    <w:next w:val="afc"/>
    <w:link w:val="affc"/>
    <w:uiPriority w:val="99"/>
    <w:semiHidden/>
    <w:unhideWhenUsed/>
    <w:rsid w:val="00007867"/>
    <w:pPr>
      <w:spacing w:after="160"/>
    </w:pPr>
    <w:rPr>
      <w:rFonts w:ascii="Calibri" w:eastAsia="Calibri" w:hAnsi="Calibri"/>
      <w:b/>
      <w:bCs/>
      <w:lang w:eastAsia="en-US"/>
    </w:rPr>
  </w:style>
  <w:style w:type="character" w:customStyle="1" w:styleId="affc">
    <w:name w:val="Тема примечания Знак"/>
    <w:basedOn w:val="afb"/>
    <w:link w:val="affb"/>
    <w:uiPriority w:val="99"/>
    <w:semiHidden/>
    <w:rsid w:val="00007867"/>
    <w:rPr>
      <w:rFonts w:ascii="Calibri" w:eastAsia="Calibri" w:hAnsi="Calibri" w:cs="Times New Roman"/>
      <w:b/>
      <w:bCs/>
      <w:sz w:val="20"/>
      <w:szCs w:val="20"/>
      <w:lang w:eastAsia="en-US"/>
    </w:rPr>
  </w:style>
  <w:style w:type="numbering" w:customStyle="1" w:styleId="92">
    <w:name w:val="Нет списка9"/>
    <w:next w:val="a4"/>
    <w:uiPriority w:val="99"/>
    <w:semiHidden/>
    <w:unhideWhenUsed/>
    <w:rsid w:val="00833B1A"/>
  </w:style>
  <w:style w:type="table" w:customStyle="1" w:styleId="18">
    <w:name w:val="Сетка таблицы18"/>
    <w:basedOn w:val="a3"/>
    <w:next w:val="a7"/>
    <w:rsid w:val="00833B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4"/>
    <w:uiPriority w:val="99"/>
    <w:semiHidden/>
    <w:unhideWhenUsed/>
    <w:rsid w:val="00026846"/>
  </w:style>
  <w:style w:type="table" w:customStyle="1" w:styleId="19">
    <w:name w:val="Сетка таблицы19"/>
    <w:basedOn w:val="a3"/>
    <w:next w:val="a7"/>
    <w:rsid w:val="00026846"/>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00">
    <w:name w:val="Сетка таблицы20"/>
    <w:basedOn w:val="a3"/>
    <w:next w:val="a7"/>
    <w:uiPriority w:val="59"/>
    <w:rsid w:val="003015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3"/>
    <w:next w:val="a7"/>
    <w:rsid w:val="002154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3"/>
    <w:next w:val="a7"/>
    <w:rsid w:val="0046037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3"/>
    <w:next w:val="a7"/>
    <w:rsid w:val="00C62A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3"/>
    <w:next w:val="a7"/>
    <w:uiPriority w:val="99"/>
    <w:rsid w:val="0077771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910">
    <w:name w:val="Сетка таблицы91"/>
    <w:basedOn w:val="a3"/>
    <w:next w:val="a7"/>
    <w:uiPriority w:val="99"/>
    <w:rsid w:val="00AD4BC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0">
    <w:name w:val="Сетка таблицы24"/>
    <w:basedOn w:val="a3"/>
    <w:next w:val="a7"/>
    <w:rsid w:val="003F74FE"/>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Прижатый влево"/>
    <w:basedOn w:val="a1"/>
    <w:next w:val="a1"/>
    <w:uiPriority w:val="99"/>
    <w:rsid w:val="00407454"/>
    <w:pPr>
      <w:widowControl w:val="0"/>
      <w:autoSpaceDE w:val="0"/>
      <w:autoSpaceDN w:val="0"/>
      <w:adjustRightInd w:val="0"/>
      <w:spacing w:after="0" w:line="240" w:lineRule="auto"/>
    </w:pPr>
    <w:rPr>
      <w:rFonts w:ascii="Times New Roman" w:eastAsia="Times New Roman" w:hAnsi="Times New Roman" w:cs="Arial"/>
      <w:sz w:val="24"/>
      <w:szCs w:val="24"/>
    </w:rPr>
  </w:style>
  <w:style w:type="character" w:customStyle="1" w:styleId="ConsPlusNormal0">
    <w:name w:val="ConsPlusNormal Знак"/>
    <w:link w:val="ConsPlusNormal"/>
    <w:locked/>
    <w:rsid w:val="00994C9B"/>
    <w:rPr>
      <w:rFonts w:ascii="Arial" w:eastAsia="Times New Roman" w:hAnsi="Arial" w:cs="Arial"/>
      <w:sz w:val="20"/>
      <w:szCs w:val="20"/>
    </w:rPr>
  </w:style>
  <w:style w:type="numbering" w:customStyle="1" w:styleId="112">
    <w:name w:val="Нет списка11"/>
    <w:next w:val="a4"/>
    <w:uiPriority w:val="99"/>
    <w:semiHidden/>
    <w:unhideWhenUsed/>
    <w:rsid w:val="00881EB3"/>
  </w:style>
  <w:style w:type="table" w:customStyle="1" w:styleId="250">
    <w:name w:val="Сетка таблицы25"/>
    <w:basedOn w:val="a3"/>
    <w:next w:val="a7"/>
    <w:rsid w:val="00881EB3"/>
    <w:pPr>
      <w:spacing w:after="0" w:line="240" w:lineRule="auto"/>
    </w:pPr>
    <w:rPr>
      <w:rFonts w:ascii="Times New Roman" w:eastAsiaTheme="minorHAnsi" w:hAnsi="Times New Roman" w:cs="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4">
    <w:name w:val="xl64"/>
    <w:basedOn w:val="a1"/>
    <w:rsid w:val="001556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67">
    <w:name w:val="xl67"/>
    <w:basedOn w:val="a1"/>
    <w:rsid w:val="001556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1"/>
    <w:rsid w:val="0015565F"/>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0">
    <w:name w:val="xl70"/>
    <w:basedOn w:val="a1"/>
    <w:rsid w:val="0015565F"/>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1">
    <w:name w:val="xl71"/>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2">
    <w:name w:val="xl72"/>
    <w:basedOn w:val="a1"/>
    <w:rsid w:val="0015565F"/>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3">
    <w:name w:val="xl73"/>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4">
    <w:name w:val="xl74"/>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5">
    <w:name w:val="xl75"/>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6">
    <w:name w:val="xl76"/>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77">
    <w:name w:val="xl77"/>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79">
    <w:name w:val="xl79"/>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0">
    <w:name w:val="xl80"/>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1">
    <w:name w:val="xl81"/>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0"/>
      <w:szCs w:val="20"/>
    </w:rPr>
  </w:style>
  <w:style w:type="paragraph" w:customStyle="1" w:styleId="xl82">
    <w:name w:val="xl82"/>
    <w:basedOn w:val="a1"/>
    <w:rsid w:val="0015565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3">
    <w:name w:val="xl83"/>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4">
    <w:name w:val="xl84"/>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5">
    <w:name w:val="xl85"/>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rPr>
  </w:style>
  <w:style w:type="paragraph" w:customStyle="1" w:styleId="xl86">
    <w:name w:val="xl86"/>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7">
    <w:name w:val="xl87"/>
    <w:basedOn w:val="a1"/>
    <w:rsid w:val="0015565F"/>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8">
    <w:name w:val="xl88"/>
    <w:basedOn w:val="a1"/>
    <w:rsid w:val="0015565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9">
    <w:name w:val="xl89"/>
    <w:basedOn w:val="a1"/>
    <w:rsid w:val="0015565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0">
    <w:name w:val="xl90"/>
    <w:basedOn w:val="a1"/>
    <w:rsid w:val="0015565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a1"/>
    <w:rsid w:val="0015565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character" w:customStyle="1" w:styleId="30">
    <w:name w:val="Заголовок 3 Знак"/>
    <w:basedOn w:val="a2"/>
    <w:link w:val="3"/>
    <w:rsid w:val="001C5EAA"/>
    <w:rPr>
      <w:rFonts w:asciiTheme="majorHAnsi" w:eastAsiaTheme="majorEastAsia" w:hAnsiTheme="majorHAnsi" w:cstheme="majorBidi"/>
      <w:b/>
      <w:bCs/>
      <w:color w:val="4F81BD" w:themeColor="accent1"/>
      <w:sz w:val="20"/>
      <w:szCs w:val="20"/>
    </w:rPr>
  </w:style>
  <w:style w:type="character" w:styleId="affe">
    <w:name w:val="Emphasis"/>
    <w:basedOn w:val="a2"/>
    <w:qFormat/>
    <w:rsid w:val="001C5EAA"/>
    <w:rPr>
      <w:i/>
      <w:iCs/>
    </w:rPr>
  </w:style>
  <w:style w:type="character" w:customStyle="1" w:styleId="ac">
    <w:name w:val="Абзац списка Знак"/>
    <w:link w:val="ab"/>
    <w:uiPriority w:val="34"/>
    <w:locked/>
    <w:rsid w:val="007571FD"/>
  </w:style>
  <w:style w:type="paragraph" w:customStyle="1" w:styleId="ConsPlusTitlePage">
    <w:name w:val="ConsPlusTitlePage"/>
    <w:rsid w:val="00DE2D91"/>
    <w:pPr>
      <w:widowControl w:val="0"/>
      <w:autoSpaceDE w:val="0"/>
      <w:autoSpaceDN w:val="0"/>
      <w:spacing w:after="0" w:line="240" w:lineRule="auto"/>
    </w:pPr>
    <w:rPr>
      <w:rFonts w:ascii="Tahoma" w:eastAsia="Times New Roman" w:hAnsi="Tahoma" w:cs="Tahoma"/>
      <w:sz w:val="20"/>
      <w:szCs w:val="20"/>
    </w:rPr>
  </w:style>
  <w:style w:type="paragraph" w:styleId="afff">
    <w:name w:val="Plain Text"/>
    <w:basedOn w:val="a1"/>
    <w:link w:val="afff0"/>
    <w:uiPriority w:val="99"/>
    <w:semiHidden/>
    <w:unhideWhenUsed/>
    <w:rsid w:val="00AC296E"/>
    <w:pPr>
      <w:spacing w:after="0" w:line="240" w:lineRule="auto"/>
    </w:pPr>
    <w:rPr>
      <w:rFonts w:ascii="Calibri" w:eastAsiaTheme="minorHAnsi" w:hAnsi="Calibri"/>
      <w:szCs w:val="21"/>
      <w:lang w:eastAsia="en-US"/>
    </w:rPr>
  </w:style>
  <w:style w:type="character" w:customStyle="1" w:styleId="afff0">
    <w:name w:val="Текст Знак"/>
    <w:basedOn w:val="a2"/>
    <w:link w:val="afff"/>
    <w:uiPriority w:val="99"/>
    <w:semiHidden/>
    <w:rsid w:val="00AC296E"/>
    <w:rPr>
      <w:rFonts w:ascii="Calibri" w:eastAsiaTheme="minorHAnsi" w:hAnsi="Calibri"/>
      <w:szCs w:val="21"/>
      <w:lang w:eastAsia="en-US"/>
    </w:rPr>
  </w:style>
  <w:style w:type="character" w:customStyle="1" w:styleId="60">
    <w:name w:val="Заголовок 6 Знак"/>
    <w:basedOn w:val="a2"/>
    <w:link w:val="6"/>
    <w:uiPriority w:val="9"/>
    <w:semiHidden/>
    <w:rsid w:val="001B34A7"/>
    <w:rPr>
      <w:rFonts w:asciiTheme="majorHAnsi" w:eastAsiaTheme="majorEastAsia" w:hAnsiTheme="majorHAnsi" w:cstheme="majorBidi"/>
      <w:color w:val="243F60" w:themeColor="accent1" w:themeShade="7F"/>
    </w:rPr>
  </w:style>
  <w:style w:type="numbering" w:customStyle="1" w:styleId="121">
    <w:name w:val="Нет списка12"/>
    <w:next w:val="a4"/>
    <w:uiPriority w:val="99"/>
    <w:semiHidden/>
    <w:unhideWhenUsed/>
    <w:rsid w:val="00C75B49"/>
  </w:style>
  <w:style w:type="paragraph" w:customStyle="1" w:styleId="ConsTitle">
    <w:name w:val="ConsTitle"/>
    <w:rsid w:val="00C75B49"/>
    <w:pPr>
      <w:autoSpaceDE w:val="0"/>
      <w:autoSpaceDN w:val="0"/>
      <w:adjustRightInd w:val="0"/>
      <w:spacing w:after="0" w:line="240" w:lineRule="auto"/>
    </w:pPr>
    <w:rPr>
      <w:rFonts w:ascii="Arial" w:eastAsia="Times New Roman" w:hAnsi="Arial" w:cs="Arial"/>
      <w:b/>
      <w:bCs/>
      <w:sz w:val="16"/>
      <w:szCs w:val="16"/>
    </w:rPr>
  </w:style>
  <w:style w:type="paragraph" w:styleId="33">
    <w:name w:val="Body Text Indent 3"/>
    <w:basedOn w:val="a1"/>
    <w:link w:val="34"/>
    <w:rsid w:val="00C75B49"/>
    <w:pPr>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2"/>
    <w:link w:val="33"/>
    <w:rsid w:val="00C75B49"/>
    <w:rPr>
      <w:rFonts w:ascii="Times New Roman" w:eastAsia="Times New Roman" w:hAnsi="Times New Roman" w:cs="Times New Roman"/>
      <w:sz w:val="16"/>
      <w:szCs w:val="16"/>
    </w:rPr>
  </w:style>
  <w:style w:type="table" w:customStyle="1" w:styleId="260">
    <w:name w:val="Сетка таблицы26"/>
    <w:basedOn w:val="a3"/>
    <w:next w:val="a7"/>
    <w:uiPriority w:val="59"/>
    <w:rsid w:val="00C75B4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5">
    <w:name w:val="Body Text 3"/>
    <w:basedOn w:val="a1"/>
    <w:link w:val="36"/>
    <w:rsid w:val="00C75B49"/>
    <w:pPr>
      <w:spacing w:after="120" w:line="240" w:lineRule="auto"/>
    </w:pPr>
    <w:rPr>
      <w:rFonts w:ascii="Times New Roman" w:eastAsia="Times New Roman" w:hAnsi="Times New Roman" w:cs="Times New Roman"/>
      <w:sz w:val="16"/>
      <w:szCs w:val="16"/>
    </w:rPr>
  </w:style>
  <w:style w:type="character" w:customStyle="1" w:styleId="36">
    <w:name w:val="Основной текст 3 Знак"/>
    <w:basedOn w:val="a2"/>
    <w:link w:val="35"/>
    <w:rsid w:val="00C75B49"/>
    <w:rPr>
      <w:rFonts w:ascii="Times New Roman" w:eastAsia="Times New Roman" w:hAnsi="Times New Roman" w:cs="Times New Roman"/>
      <w:sz w:val="16"/>
      <w:szCs w:val="16"/>
    </w:rPr>
  </w:style>
  <w:style w:type="paragraph" w:styleId="afff1">
    <w:name w:val="Body Text First Indent"/>
    <w:basedOn w:val="aff2"/>
    <w:link w:val="afff2"/>
    <w:rsid w:val="00C75B49"/>
    <w:pPr>
      <w:spacing w:line="240" w:lineRule="auto"/>
      <w:ind w:firstLine="210"/>
    </w:pPr>
    <w:rPr>
      <w:rFonts w:ascii="Times New Roman" w:eastAsia="Times New Roman" w:hAnsi="Times New Roman" w:cs="Times New Roman"/>
      <w:sz w:val="24"/>
      <w:szCs w:val="24"/>
    </w:rPr>
  </w:style>
  <w:style w:type="character" w:customStyle="1" w:styleId="afff2">
    <w:name w:val="Красная строка Знак"/>
    <w:basedOn w:val="aff3"/>
    <w:link w:val="afff1"/>
    <w:rsid w:val="00C75B49"/>
    <w:rPr>
      <w:rFonts w:ascii="Times New Roman" w:eastAsia="Times New Roman" w:hAnsi="Times New Roman" w:cs="Times New Roman"/>
      <w:sz w:val="24"/>
      <w:szCs w:val="24"/>
    </w:rPr>
  </w:style>
  <w:style w:type="paragraph" w:styleId="afff3">
    <w:name w:val="Subtitle"/>
    <w:basedOn w:val="a1"/>
    <w:link w:val="afff4"/>
    <w:qFormat/>
    <w:rsid w:val="00C75B49"/>
    <w:pPr>
      <w:spacing w:after="0" w:line="360" w:lineRule="auto"/>
      <w:jc w:val="center"/>
    </w:pPr>
    <w:rPr>
      <w:rFonts w:ascii="Times New Roman" w:eastAsia="Times New Roman" w:hAnsi="Times New Roman" w:cs="Times New Roman"/>
      <w:b/>
      <w:bCs/>
      <w:i/>
      <w:iCs/>
      <w:sz w:val="24"/>
      <w:szCs w:val="24"/>
    </w:rPr>
  </w:style>
  <w:style w:type="character" w:customStyle="1" w:styleId="afff4">
    <w:name w:val="Подзаголовок Знак"/>
    <w:basedOn w:val="a2"/>
    <w:link w:val="afff3"/>
    <w:rsid w:val="00C75B49"/>
    <w:rPr>
      <w:rFonts w:ascii="Times New Roman" w:eastAsia="Times New Roman" w:hAnsi="Times New Roman" w:cs="Times New Roman"/>
      <w:b/>
      <w:bCs/>
      <w:i/>
      <w:iCs/>
      <w:sz w:val="24"/>
      <w:szCs w:val="24"/>
    </w:rPr>
  </w:style>
  <w:style w:type="paragraph" w:customStyle="1" w:styleId="afff5">
    <w:name w:val="Знак Знак Знак"/>
    <w:basedOn w:val="a1"/>
    <w:rsid w:val="00C75B49"/>
    <w:pPr>
      <w:spacing w:after="160" w:line="240" w:lineRule="exact"/>
    </w:pPr>
    <w:rPr>
      <w:rFonts w:ascii="Verdana" w:eastAsia="Times New Roman" w:hAnsi="Verdana" w:cs="Times New Roman"/>
      <w:sz w:val="20"/>
      <w:szCs w:val="20"/>
      <w:lang w:val="en-US" w:eastAsia="en-US"/>
    </w:rPr>
  </w:style>
  <w:style w:type="character" w:customStyle="1" w:styleId="markedcontent">
    <w:name w:val="markedcontent"/>
    <w:basedOn w:val="a2"/>
    <w:rsid w:val="00983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938">
      <w:bodyDiv w:val="1"/>
      <w:marLeft w:val="0"/>
      <w:marRight w:val="0"/>
      <w:marTop w:val="0"/>
      <w:marBottom w:val="0"/>
      <w:divBdr>
        <w:top w:val="none" w:sz="0" w:space="0" w:color="auto"/>
        <w:left w:val="none" w:sz="0" w:space="0" w:color="auto"/>
        <w:bottom w:val="none" w:sz="0" w:space="0" w:color="auto"/>
        <w:right w:val="none" w:sz="0" w:space="0" w:color="auto"/>
      </w:divBdr>
    </w:div>
    <w:div w:id="3021396">
      <w:bodyDiv w:val="1"/>
      <w:marLeft w:val="0"/>
      <w:marRight w:val="0"/>
      <w:marTop w:val="0"/>
      <w:marBottom w:val="0"/>
      <w:divBdr>
        <w:top w:val="none" w:sz="0" w:space="0" w:color="auto"/>
        <w:left w:val="none" w:sz="0" w:space="0" w:color="auto"/>
        <w:bottom w:val="none" w:sz="0" w:space="0" w:color="auto"/>
        <w:right w:val="none" w:sz="0" w:space="0" w:color="auto"/>
      </w:divBdr>
    </w:div>
    <w:div w:id="8026980">
      <w:bodyDiv w:val="1"/>
      <w:marLeft w:val="0"/>
      <w:marRight w:val="0"/>
      <w:marTop w:val="0"/>
      <w:marBottom w:val="0"/>
      <w:divBdr>
        <w:top w:val="none" w:sz="0" w:space="0" w:color="auto"/>
        <w:left w:val="none" w:sz="0" w:space="0" w:color="auto"/>
        <w:bottom w:val="none" w:sz="0" w:space="0" w:color="auto"/>
        <w:right w:val="none" w:sz="0" w:space="0" w:color="auto"/>
      </w:divBdr>
    </w:div>
    <w:div w:id="10880248">
      <w:bodyDiv w:val="1"/>
      <w:marLeft w:val="0"/>
      <w:marRight w:val="0"/>
      <w:marTop w:val="0"/>
      <w:marBottom w:val="0"/>
      <w:divBdr>
        <w:top w:val="none" w:sz="0" w:space="0" w:color="auto"/>
        <w:left w:val="none" w:sz="0" w:space="0" w:color="auto"/>
        <w:bottom w:val="none" w:sz="0" w:space="0" w:color="auto"/>
        <w:right w:val="none" w:sz="0" w:space="0" w:color="auto"/>
      </w:divBdr>
    </w:div>
    <w:div w:id="15236839">
      <w:bodyDiv w:val="1"/>
      <w:marLeft w:val="0"/>
      <w:marRight w:val="0"/>
      <w:marTop w:val="0"/>
      <w:marBottom w:val="0"/>
      <w:divBdr>
        <w:top w:val="none" w:sz="0" w:space="0" w:color="auto"/>
        <w:left w:val="none" w:sz="0" w:space="0" w:color="auto"/>
        <w:bottom w:val="none" w:sz="0" w:space="0" w:color="auto"/>
        <w:right w:val="none" w:sz="0" w:space="0" w:color="auto"/>
      </w:divBdr>
    </w:div>
    <w:div w:id="26833195">
      <w:bodyDiv w:val="1"/>
      <w:marLeft w:val="0"/>
      <w:marRight w:val="0"/>
      <w:marTop w:val="0"/>
      <w:marBottom w:val="0"/>
      <w:divBdr>
        <w:top w:val="none" w:sz="0" w:space="0" w:color="auto"/>
        <w:left w:val="none" w:sz="0" w:space="0" w:color="auto"/>
        <w:bottom w:val="none" w:sz="0" w:space="0" w:color="auto"/>
        <w:right w:val="none" w:sz="0" w:space="0" w:color="auto"/>
      </w:divBdr>
    </w:div>
    <w:div w:id="27416617">
      <w:bodyDiv w:val="1"/>
      <w:marLeft w:val="0"/>
      <w:marRight w:val="0"/>
      <w:marTop w:val="0"/>
      <w:marBottom w:val="0"/>
      <w:divBdr>
        <w:top w:val="none" w:sz="0" w:space="0" w:color="auto"/>
        <w:left w:val="none" w:sz="0" w:space="0" w:color="auto"/>
        <w:bottom w:val="none" w:sz="0" w:space="0" w:color="auto"/>
        <w:right w:val="none" w:sz="0" w:space="0" w:color="auto"/>
      </w:divBdr>
    </w:div>
    <w:div w:id="39257513">
      <w:bodyDiv w:val="1"/>
      <w:marLeft w:val="0"/>
      <w:marRight w:val="0"/>
      <w:marTop w:val="0"/>
      <w:marBottom w:val="0"/>
      <w:divBdr>
        <w:top w:val="none" w:sz="0" w:space="0" w:color="auto"/>
        <w:left w:val="none" w:sz="0" w:space="0" w:color="auto"/>
        <w:bottom w:val="none" w:sz="0" w:space="0" w:color="auto"/>
        <w:right w:val="none" w:sz="0" w:space="0" w:color="auto"/>
      </w:divBdr>
    </w:div>
    <w:div w:id="45686256">
      <w:bodyDiv w:val="1"/>
      <w:marLeft w:val="0"/>
      <w:marRight w:val="0"/>
      <w:marTop w:val="0"/>
      <w:marBottom w:val="0"/>
      <w:divBdr>
        <w:top w:val="none" w:sz="0" w:space="0" w:color="auto"/>
        <w:left w:val="none" w:sz="0" w:space="0" w:color="auto"/>
        <w:bottom w:val="none" w:sz="0" w:space="0" w:color="auto"/>
        <w:right w:val="none" w:sz="0" w:space="0" w:color="auto"/>
      </w:divBdr>
    </w:div>
    <w:div w:id="50888612">
      <w:bodyDiv w:val="1"/>
      <w:marLeft w:val="0"/>
      <w:marRight w:val="0"/>
      <w:marTop w:val="0"/>
      <w:marBottom w:val="0"/>
      <w:divBdr>
        <w:top w:val="none" w:sz="0" w:space="0" w:color="auto"/>
        <w:left w:val="none" w:sz="0" w:space="0" w:color="auto"/>
        <w:bottom w:val="none" w:sz="0" w:space="0" w:color="auto"/>
        <w:right w:val="none" w:sz="0" w:space="0" w:color="auto"/>
      </w:divBdr>
    </w:div>
    <w:div w:id="55209897">
      <w:bodyDiv w:val="1"/>
      <w:marLeft w:val="0"/>
      <w:marRight w:val="0"/>
      <w:marTop w:val="0"/>
      <w:marBottom w:val="0"/>
      <w:divBdr>
        <w:top w:val="none" w:sz="0" w:space="0" w:color="auto"/>
        <w:left w:val="none" w:sz="0" w:space="0" w:color="auto"/>
        <w:bottom w:val="none" w:sz="0" w:space="0" w:color="auto"/>
        <w:right w:val="none" w:sz="0" w:space="0" w:color="auto"/>
      </w:divBdr>
    </w:div>
    <w:div w:id="55931005">
      <w:bodyDiv w:val="1"/>
      <w:marLeft w:val="0"/>
      <w:marRight w:val="0"/>
      <w:marTop w:val="0"/>
      <w:marBottom w:val="0"/>
      <w:divBdr>
        <w:top w:val="none" w:sz="0" w:space="0" w:color="auto"/>
        <w:left w:val="none" w:sz="0" w:space="0" w:color="auto"/>
        <w:bottom w:val="none" w:sz="0" w:space="0" w:color="auto"/>
        <w:right w:val="none" w:sz="0" w:space="0" w:color="auto"/>
      </w:divBdr>
    </w:div>
    <w:div w:id="61562245">
      <w:bodyDiv w:val="1"/>
      <w:marLeft w:val="0"/>
      <w:marRight w:val="0"/>
      <w:marTop w:val="0"/>
      <w:marBottom w:val="0"/>
      <w:divBdr>
        <w:top w:val="none" w:sz="0" w:space="0" w:color="auto"/>
        <w:left w:val="none" w:sz="0" w:space="0" w:color="auto"/>
        <w:bottom w:val="none" w:sz="0" w:space="0" w:color="auto"/>
        <w:right w:val="none" w:sz="0" w:space="0" w:color="auto"/>
      </w:divBdr>
    </w:div>
    <w:div w:id="75786400">
      <w:bodyDiv w:val="1"/>
      <w:marLeft w:val="0"/>
      <w:marRight w:val="0"/>
      <w:marTop w:val="0"/>
      <w:marBottom w:val="0"/>
      <w:divBdr>
        <w:top w:val="none" w:sz="0" w:space="0" w:color="auto"/>
        <w:left w:val="none" w:sz="0" w:space="0" w:color="auto"/>
        <w:bottom w:val="none" w:sz="0" w:space="0" w:color="auto"/>
        <w:right w:val="none" w:sz="0" w:space="0" w:color="auto"/>
      </w:divBdr>
    </w:div>
    <w:div w:id="79060331">
      <w:bodyDiv w:val="1"/>
      <w:marLeft w:val="0"/>
      <w:marRight w:val="0"/>
      <w:marTop w:val="0"/>
      <w:marBottom w:val="0"/>
      <w:divBdr>
        <w:top w:val="none" w:sz="0" w:space="0" w:color="auto"/>
        <w:left w:val="none" w:sz="0" w:space="0" w:color="auto"/>
        <w:bottom w:val="none" w:sz="0" w:space="0" w:color="auto"/>
        <w:right w:val="none" w:sz="0" w:space="0" w:color="auto"/>
      </w:divBdr>
    </w:div>
    <w:div w:id="83500502">
      <w:bodyDiv w:val="1"/>
      <w:marLeft w:val="0"/>
      <w:marRight w:val="0"/>
      <w:marTop w:val="0"/>
      <w:marBottom w:val="0"/>
      <w:divBdr>
        <w:top w:val="none" w:sz="0" w:space="0" w:color="auto"/>
        <w:left w:val="none" w:sz="0" w:space="0" w:color="auto"/>
        <w:bottom w:val="none" w:sz="0" w:space="0" w:color="auto"/>
        <w:right w:val="none" w:sz="0" w:space="0" w:color="auto"/>
      </w:divBdr>
    </w:div>
    <w:div w:id="88737999">
      <w:bodyDiv w:val="1"/>
      <w:marLeft w:val="0"/>
      <w:marRight w:val="0"/>
      <w:marTop w:val="0"/>
      <w:marBottom w:val="0"/>
      <w:divBdr>
        <w:top w:val="none" w:sz="0" w:space="0" w:color="auto"/>
        <w:left w:val="none" w:sz="0" w:space="0" w:color="auto"/>
        <w:bottom w:val="none" w:sz="0" w:space="0" w:color="auto"/>
        <w:right w:val="none" w:sz="0" w:space="0" w:color="auto"/>
      </w:divBdr>
    </w:div>
    <w:div w:id="92748737">
      <w:bodyDiv w:val="1"/>
      <w:marLeft w:val="0"/>
      <w:marRight w:val="0"/>
      <w:marTop w:val="0"/>
      <w:marBottom w:val="0"/>
      <w:divBdr>
        <w:top w:val="none" w:sz="0" w:space="0" w:color="auto"/>
        <w:left w:val="none" w:sz="0" w:space="0" w:color="auto"/>
        <w:bottom w:val="none" w:sz="0" w:space="0" w:color="auto"/>
        <w:right w:val="none" w:sz="0" w:space="0" w:color="auto"/>
      </w:divBdr>
    </w:div>
    <w:div w:id="102268034">
      <w:bodyDiv w:val="1"/>
      <w:marLeft w:val="0"/>
      <w:marRight w:val="0"/>
      <w:marTop w:val="0"/>
      <w:marBottom w:val="0"/>
      <w:divBdr>
        <w:top w:val="none" w:sz="0" w:space="0" w:color="auto"/>
        <w:left w:val="none" w:sz="0" w:space="0" w:color="auto"/>
        <w:bottom w:val="none" w:sz="0" w:space="0" w:color="auto"/>
        <w:right w:val="none" w:sz="0" w:space="0" w:color="auto"/>
      </w:divBdr>
    </w:div>
    <w:div w:id="116531476">
      <w:bodyDiv w:val="1"/>
      <w:marLeft w:val="0"/>
      <w:marRight w:val="0"/>
      <w:marTop w:val="0"/>
      <w:marBottom w:val="0"/>
      <w:divBdr>
        <w:top w:val="none" w:sz="0" w:space="0" w:color="auto"/>
        <w:left w:val="none" w:sz="0" w:space="0" w:color="auto"/>
        <w:bottom w:val="none" w:sz="0" w:space="0" w:color="auto"/>
        <w:right w:val="none" w:sz="0" w:space="0" w:color="auto"/>
      </w:divBdr>
    </w:div>
    <w:div w:id="123037803">
      <w:bodyDiv w:val="1"/>
      <w:marLeft w:val="0"/>
      <w:marRight w:val="0"/>
      <w:marTop w:val="0"/>
      <w:marBottom w:val="0"/>
      <w:divBdr>
        <w:top w:val="none" w:sz="0" w:space="0" w:color="auto"/>
        <w:left w:val="none" w:sz="0" w:space="0" w:color="auto"/>
        <w:bottom w:val="none" w:sz="0" w:space="0" w:color="auto"/>
        <w:right w:val="none" w:sz="0" w:space="0" w:color="auto"/>
      </w:divBdr>
    </w:div>
    <w:div w:id="126440426">
      <w:bodyDiv w:val="1"/>
      <w:marLeft w:val="0"/>
      <w:marRight w:val="0"/>
      <w:marTop w:val="0"/>
      <w:marBottom w:val="0"/>
      <w:divBdr>
        <w:top w:val="none" w:sz="0" w:space="0" w:color="auto"/>
        <w:left w:val="none" w:sz="0" w:space="0" w:color="auto"/>
        <w:bottom w:val="none" w:sz="0" w:space="0" w:color="auto"/>
        <w:right w:val="none" w:sz="0" w:space="0" w:color="auto"/>
      </w:divBdr>
    </w:div>
    <w:div w:id="134959420">
      <w:bodyDiv w:val="1"/>
      <w:marLeft w:val="0"/>
      <w:marRight w:val="0"/>
      <w:marTop w:val="0"/>
      <w:marBottom w:val="0"/>
      <w:divBdr>
        <w:top w:val="none" w:sz="0" w:space="0" w:color="auto"/>
        <w:left w:val="none" w:sz="0" w:space="0" w:color="auto"/>
        <w:bottom w:val="none" w:sz="0" w:space="0" w:color="auto"/>
        <w:right w:val="none" w:sz="0" w:space="0" w:color="auto"/>
      </w:divBdr>
    </w:div>
    <w:div w:id="136186723">
      <w:bodyDiv w:val="1"/>
      <w:marLeft w:val="0"/>
      <w:marRight w:val="0"/>
      <w:marTop w:val="0"/>
      <w:marBottom w:val="0"/>
      <w:divBdr>
        <w:top w:val="none" w:sz="0" w:space="0" w:color="auto"/>
        <w:left w:val="none" w:sz="0" w:space="0" w:color="auto"/>
        <w:bottom w:val="none" w:sz="0" w:space="0" w:color="auto"/>
        <w:right w:val="none" w:sz="0" w:space="0" w:color="auto"/>
      </w:divBdr>
    </w:div>
    <w:div w:id="146097581">
      <w:bodyDiv w:val="1"/>
      <w:marLeft w:val="0"/>
      <w:marRight w:val="0"/>
      <w:marTop w:val="0"/>
      <w:marBottom w:val="0"/>
      <w:divBdr>
        <w:top w:val="none" w:sz="0" w:space="0" w:color="auto"/>
        <w:left w:val="none" w:sz="0" w:space="0" w:color="auto"/>
        <w:bottom w:val="none" w:sz="0" w:space="0" w:color="auto"/>
        <w:right w:val="none" w:sz="0" w:space="0" w:color="auto"/>
      </w:divBdr>
    </w:div>
    <w:div w:id="148909216">
      <w:bodyDiv w:val="1"/>
      <w:marLeft w:val="0"/>
      <w:marRight w:val="0"/>
      <w:marTop w:val="0"/>
      <w:marBottom w:val="0"/>
      <w:divBdr>
        <w:top w:val="none" w:sz="0" w:space="0" w:color="auto"/>
        <w:left w:val="none" w:sz="0" w:space="0" w:color="auto"/>
        <w:bottom w:val="none" w:sz="0" w:space="0" w:color="auto"/>
        <w:right w:val="none" w:sz="0" w:space="0" w:color="auto"/>
      </w:divBdr>
    </w:div>
    <w:div w:id="154230849">
      <w:bodyDiv w:val="1"/>
      <w:marLeft w:val="0"/>
      <w:marRight w:val="0"/>
      <w:marTop w:val="0"/>
      <w:marBottom w:val="0"/>
      <w:divBdr>
        <w:top w:val="none" w:sz="0" w:space="0" w:color="auto"/>
        <w:left w:val="none" w:sz="0" w:space="0" w:color="auto"/>
        <w:bottom w:val="none" w:sz="0" w:space="0" w:color="auto"/>
        <w:right w:val="none" w:sz="0" w:space="0" w:color="auto"/>
      </w:divBdr>
    </w:div>
    <w:div w:id="179859235">
      <w:bodyDiv w:val="1"/>
      <w:marLeft w:val="0"/>
      <w:marRight w:val="0"/>
      <w:marTop w:val="0"/>
      <w:marBottom w:val="0"/>
      <w:divBdr>
        <w:top w:val="none" w:sz="0" w:space="0" w:color="auto"/>
        <w:left w:val="none" w:sz="0" w:space="0" w:color="auto"/>
        <w:bottom w:val="none" w:sz="0" w:space="0" w:color="auto"/>
        <w:right w:val="none" w:sz="0" w:space="0" w:color="auto"/>
      </w:divBdr>
    </w:div>
    <w:div w:id="192573676">
      <w:bodyDiv w:val="1"/>
      <w:marLeft w:val="0"/>
      <w:marRight w:val="0"/>
      <w:marTop w:val="0"/>
      <w:marBottom w:val="0"/>
      <w:divBdr>
        <w:top w:val="none" w:sz="0" w:space="0" w:color="auto"/>
        <w:left w:val="none" w:sz="0" w:space="0" w:color="auto"/>
        <w:bottom w:val="none" w:sz="0" w:space="0" w:color="auto"/>
        <w:right w:val="none" w:sz="0" w:space="0" w:color="auto"/>
      </w:divBdr>
    </w:div>
    <w:div w:id="204175808">
      <w:bodyDiv w:val="1"/>
      <w:marLeft w:val="0"/>
      <w:marRight w:val="0"/>
      <w:marTop w:val="0"/>
      <w:marBottom w:val="0"/>
      <w:divBdr>
        <w:top w:val="none" w:sz="0" w:space="0" w:color="auto"/>
        <w:left w:val="none" w:sz="0" w:space="0" w:color="auto"/>
        <w:bottom w:val="none" w:sz="0" w:space="0" w:color="auto"/>
        <w:right w:val="none" w:sz="0" w:space="0" w:color="auto"/>
      </w:divBdr>
    </w:div>
    <w:div w:id="211120605">
      <w:bodyDiv w:val="1"/>
      <w:marLeft w:val="0"/>
      <w:marRight w:val="0"/>
      <w:marTop w:val="0"/>
      <w:marBottom w:val="0"/>
      <w:divBdr>
        <w:top w:val="none" w:sz="0" w:space="0" w:color="auto"/>
        <w:left w:val="none" w:sz="0" w:space="0" w:color="auto"/>
        <w:bottom w:val="none" w:sz="0" w:space="0" w:color="auto"/>
        <w:right w:val="none" w:sz="0" w:space="0" w:color="auto"/>
      </w:divBdr>
    </w:div>
    <w:div w:id="212430556">
      <w:bodyDiv w:val="1"/>
      <w:marLeft w:val="0"/>
      <w:marRight w:val="0"/>
      <w:marTop w:val="0"/>
      <w:marBottom w:val="0"/>
      <w:divBdr>
        <w:top w:val="none" w:sz="0" w:space="0" w:color="auto"/>
        <w:left w:val="none" w:sz="0" w:space="0" w:color="auto"/>
        <w:bottom w:val="none" w:sz="0" w:space="0" w:color="auto"/>
        <w:right w:val="none" w:sz="0" w:space="0" w:color="auto"/>
      </w:divBdr>
    </w:div>
    <w:div w:id="213858108">
      <w:bodyDiv w:val="1"/>
      <w:marLeft w:val="0"/>
      <w:marRight w:val="0"/>
      <w:marTop w:val="0"/>
      <w:marBottom w:val="0"/>
      <w:divBdr>
        <w:top w:val="none" w:sz="0" w:space="0" w:color="auto"/>
        <w:left w:val="none" w:sz="0" w:space="0" w:color="auto"/>
        <w:bottom w:val="none" w:sz="0" w:space="0" w:color="auto"/>
        <w:right w:val="none" w:sz="0" w:space="0" w:color="auto"/>
      </w:divBdr>
    </w:div>
    <w:div w:id="215749100">
      <w:bodyDiv w:val="1"/>
      <w:marLeft w:val="0"/>
      <w:marRight w:val="0"/>
      <w:marTop w:val="0"/>
      <w:marBottom w:val="0"/>
      <w:divBdr>
        <w:top w:val="none" w:sz="0" w:space="0" w:color="auto"/>
        <w:left w:val="none" w:sz="0" w:space="0" w:color="auto"/>
        <w:bottom w:val="none" w:sz="0" w:space="0" w:color="auto"/>
        <w:right w:val="none" w:sz="0" w:space="0" w:color="auto"/>
      </w:divBdr>
    </w:div>
    <w:div w:id="221645429">
      <w:bodyDiv w:val="1"/>
      <w:marLeft w:val="0"/>
      <w:marRight w:val="0"/>
      <w:marTop w:val="0"/>
      <w:marBottom w:val="0"/>
      <w:divBdr>
        <w:top w:val="none" w:sz="0" w:space="0" w:color="auto"/>
        <w:left w:val="none" w:sz="0" w:space="0" w:color="auto"/>
        <w:bottom w:val="none" w:sz="0" w:space="0" w:color="auto"/>
        <w:right w:val="none" w:sz="0" w:space="0" w:color="auto"/>
      </w:divBdr>
    </w:div>
    <w:div w:id="230963695">
      <w:bodyDiv w:val="1"/>
      <w:marLeft w:val="0"/>
      <w:marRight w:val="0"/>
      <w:marTop w:val="0"/>
      <w:marBottom w:val="0"/>
      <w:divBdr>
        <w:top w:val="none" w:sz="0" w:space="0" w:color="auto"/>
        <w:left w:val="none" w:sz="0" w:space="0" w:color="auto"/>
        <w:bottom w:val="none" w:sz="0" w:space="0" w:color="auto"/>
        <w:right w:val="none" w:sz="0" w:space="0" w:color="auto"/>
      </w:divBdr>
    </w:div>
    <w:div w:id="234899958">
      <w:bodyDiv w:val="1"/>
      <w:marLeft w:val="0"/>
      <w:marRight w:val="0"/>
      <w:marTop w:val="0"/>
      <w:marBottom w:val="0"/>
      <w:divBdr>
        <w:top w:val="none" w:sz="0" w:space="0" w:color="auto"/>
        <w:left w:val="none" w:sz="0" w:space="0" w:color="auto"/>
        <w:bottom w:val="none" w:sz="0" w:space="0" w:color="auto"/>
        <w:right w:val="none" w:sz="0" w:space="0" w:color="auto"/>
      </w:divBdr>
    </w:div>
    <w:div w:id="239603642">
      <w:bodyDiv w:val="1"/>
      <w:marLeft w:val="0"/>
      <w:marRight w:val="0"/>
      <w:marTop w:val="0"/>
      <w:marBottom w:val="0"/>
      <w:divBdr>
        <w:top w:val="none" w:sz="0" w:space="0" w:color="auto"/>
        <w:left w:val="none" w:sz="0" w:space="0" w:color="auto"/>
        <w:bottom w:val="none" w:sz="0" w:space="0" w:color="auto"/>
        <w:right w:val="none" w:sz="0" w:space="0" w:color="auto"/>
      </w:divBdr>
    </w:div>
    <w:div w:id="262615531">
      <w:bodyDiv w:val="1"/>
      <w:marLeft w:val="0"/>
      <w:marRight w:val="0"/>
      <w:marTop w:val="0"/>
      <w:marBottom w:val="0"/>
      <w:divBdr>
        <w:top w:val="none" w:sz="0" w:space="0" w:color="auto"/>
        <w:left w:val="none" w:sz="0" w:space="0" w:color="auto"/>
        <w:bottom w:val="none" w:sz="0" w:space="0" w:color="auto"/>
        <w:right w:val="none" w:sz="0" w:space="0" w:color="auto"/>
      </w:divBdr>
    </w:div>
    <w:div w:id="263651610">
      <w:bodyDiv w:val="1"/>
      <w:marLeft w:val="0"/>
      <w:marRight w:val="0"/>
      <w:marTop w:val="0"/>
      <w:marBottom w:val="0"/>
      <w:divBdr>
        <w:top w:val="none" w:sz="0" w:space="0" w:color="auto"/>
        <w:left w:val="none" w:sz="0" w:space="0" w:color="auto"/>
        <w:bottom w:val="none" w:sz="0" w:space="0" w:color="auto"/>
        <w:right w:val="none" w:sz="0" w:space="0" w:color="auto"/>
      </w:divBdr>
    </w:div>
    <w:div w:id="270162389">
      <w:bodyDiv w:val="1"/>
      <w:marLeft w:val="0"/>
      <w:marRight w:val="0"/>
      <w:marTop w:val="0"/>
      <w:marBottom w:val="0"/>
      <w:divBdr>
        <w:top w:val="none" w:sz="0" w:space="0" w:color="auto"/>
        <w:left w:val="none" w:sz="0" w:space="0" w:color="auto"/>
        <w:bottom w:val="none" w:sz="0" w:space="0" w:color="auto"/>
        <w:right w:val="none" w:sz="0" w:space="0" w:color="auto"/>
      </w:divBdr>
    </w:div>
    <w:div w:id="270936751">
      <w:bodyDiv w:val="1"/>
      <w:marLeft w:val="0"/>
      <w:marRight w:val="0"/>
      <w:marTop w:val="0"/>
      <w:marBottom w:val="0"/>
      <w:divBdr>
        <w:top w:val="none" w:sz="0" w:space="0" w:color="auto"/>
        <w:left w:val="none" w:sz="0" w:space="0" w:color="auto"/>
        <w:bottom w:val="none" w:sz="0" w:space="0" w:color="auto"/>
        <w:right w:val="none" w:sz="0" w:space="0" w:color="auto"/>
      </w:divBdr>
    </w:div>
    <w:div w:id="281806987">
      <w:bodyDiv w:val="1"/>
      <w:marLeft w:val="0"/>
      <w:marRight w:val="0"/>
      <w:marTop w:val="0"/>
      <w:marBottom w:val="0"/>
      <w:divBdr>
        <w:top w:val="none" w:sz="0" w:space="0" w:color="auto"/>
        <w:left w:val="none" w:sz="0" w:space="0" w:color="auto"/>
        <w:bottom w:val="none" w:sz="0" w:space="0" w:color="auto"/>
        <w:right w:val="none" w:sz="0" w:space="0" w:color="auto"/>
      </w:divBdr>
    </w:div>
    <w:div w:id="286785734">
      <w:bodyDiv w:val="1"/>
      <w:marLeft w:val="0"/>
      <w:marRight w:val="0"/>
      <w:marTop w:val="0"/>
      <w:marBottom w:val="0"/>
      <w:divBdr>
        <w:top w:val="none" w:sz="0" w:space="0" w:color="auto"/>
        <w:left w:val="none" w:sz="0" w:space="0" w:color="auto"/>
        <w:bottom w:val="none" w:sz="0" w:space="0" w:color="auto"/>
        <w:right w:val="none" w:sz="0" w:space="0" w:color="auto"/>
      </w:divBdr>
    </w:div>
    <w:div w:id="289434425">
      <w:bodyDiv w:val="1"/>
      <w:marLeft w:val="0"/>
      <w:marRight w:val="0"/>
      <w:marTop w:val="0"/>
      <w:marBottom w:val="0"/>
      <w:divBdr>
        <w:top w:val="none" w:sz="0" w:space="0" w:color="auto"/>
        <w:left w:val="none" w:sz="0" w:space="0" w:color="auto"/>
        <w:bottom w:val="none" w:sz="0" w:space="0" w:color="auto"/>
        <w:right w:val="none" w:sz="0" w:space="0" w:color="auto"/>
      </w:divBdr>
    </w:div>
    <w:div w:id="302199265">
      <w:bodyDiv w:val="1"/>
      <w:marLeft w:val="0"/>
      <w:marRight w:val="0"/>
      <w:marTop w:val="0"/>
      <w:marBottom w:val="0"/>
      <w:divBdr>
        <w:top w:val="none" w:sz="0" w:space="0" w:color="auto"/>
        <w:left w:val="none" w:sz="0" w:space="0" w:color="auto"/>
        <w:bottom w:val="none" w:sz="0" w:space="0" w:color="auto"/>
        <w:right w:val="none" w:sz="0" w:space="0" w:color="auto"/>
      </w:divBdr>
    </w:div>
    <w:div w:id="306011530">
      <w:bodyDiv w:val="1"/>
      <w:marLeft w:val="0"/>
      <w:marRight w:val="0"/>
      <w:marTop w:val="0"/>
      <w:marBottom w:val="0"/>
      <w:divBdr>
        <w:top w:val="none" w:sz="0" w:space="0" w:color="auto"/>
        <w:left w:val="none" w:sz="0" w:space="0" w:color="auto"/>
        <w:bottom w:val="none" w:sz="0" w:space="0" w:color="auto"/>
        <w:right w:val="none" w:sz="0" w:space="0" w:color="auto"/>
      </w:divBdr>
    </w:div>
    <w:div w:id="308946024">
      <w:bodyDiv w:val="1"/>
      <w:marLeft w:val="0"/>
      <w:marRight w:val="0"/>
      <w:marTop w:val="0"/>
      <w:marBottom w:val="0"/>
      <w:divBdr>
        <w:top w:val="none" w:sz="0" w:space="0" w:color="auto"/>
        <w:left w:val="none" w:sz="0" w:space="0" w:color="auto"/>
        <w:bottom w:val="none" w:sz="0" w:space="0" w:color="auto"/>
        <w:right w:val="none" w:sz="0" w:space="0" w:color="auto"/>
      </w:divBdr>
    </w:div>
    <w:div w:id="324553616">
      <w:bodyDiv w:val="1"/>
      <w:marLeft w:val="0"/>
      <w:marRight w:val="0"/>
      <w:marTop w:val="0"/>
      <w:marBottom w:val="0"/>
      <w:divBdr>
        <w:top w:val="none" w:sz="0" w:space="0" w:color="auto"/>
        <w:left w:val="none" w:sz="0" w:space="0" w:color="auto"/>
        <w:bottom w:val="none" w:sz="0" w:space="0" w:color="auto"/>
        <w:right w:val="none" w:sz="0" w:space="0" w:color="auto"/>
      </w:divBdr>
    </w:div>
    <w:div w:id="330959397">
      <w:bodyDiv w:val="1"/>
      <w:marLeft w:val="0"/>
      <w:marRight w:val="0"/>
      <w:marTop w:val="0"/>
      <w:marBottom w:val="0"/>
      <w:divBdr>
        <w:top w:val="none" w:sz="0" w:space="0" w:color="auto"/>
        <w:left w:val="none" w:sz="0" w:space="0" w:color="auto"/>
        <w:bottom w:val="none" w:sz="0" w:space="0" w:color="auto"/>
        <w:right w:val="none" w:sz="0" w:space="0" w:color="auto"/>
      </w:divBdr>
    </w:div>
    <w:div w:id="333263916">
      <w:bodyDiv w:val="1"/>
      <w:marLeft w:val="0"/>
      <w:marRight w:val="0"/>
      <w:marTop w:val="0"/>
      <w:marBottom w:val="0"/>
      <w:divBdr>
        <w:top w:val="none" w:sz="0" w:space="0" w:color="auto"/>
        <w:left w:val="none" w:sz="0" w:space="0" w:color="auto"/>
        <w:bottom w:val="none" w:sz="0" w:space="0" w:color="auto"/>
        <w:right w:val="none" w:sz="0" w:space="0" w:color="auto"/>
      </w:divBdr>
    </w:div>
    <w:div w:id="342249678">
      <w:bodyDiv w:val="1"/>
      <w:marLeft w:val="0"/>
      <w:marRight w:val="0"/>
      <w:marTop w:val="0"/>
      <w:marBottom w:val="0"/>
      <w:divBdr>
        <w:top w:val="none" w:sz="0" w:space="0" w:color="auto"/>
        <w:left w:val="none" w:sz="0" w:space="0" w:color="auto"/>
        <w:bottom w:val="none" w:sz="0" w:space="0" w:color="auto"/>
        <w:right w:val="none" w:sz="0" w:space="0" w:color="auto"/>
      </w:divBdr>
    </w:div>
    <w:div w:id="347605840">
      <w:bodyDiv w:val="1"/>
      <w:marLeft w:val="0"/>
      <w:marRight w:val="0"/>
      <w:marTop w:val="0"/>
      <w:marBottom w:val="0"/>
      <w:divBdr>
        <w:top w:val="none" w:sz="0" w:space="0" w:color="auto"/>
        <w:left w:val="none" w:sz="0" w:space="0" w:color="auto"/>
        <w:bottom w:val="none" w:sz="0" w:space="0" w:color="auto"/>
        <w:right w:val="none" w:sz="0" w:space="0" w:color="auto"/>
      </w:divBdr>
    </w:div>
    <w:div w:id="370376289">
      <w:bodyDiv w:val="1"/>
      <w:marLeft w:val="0"/>
      <w:marRight w:val="0"/>
      <w:marTop w:val="0"/>
      <w:marBottom w:val="0"/>
      <w:divBdr>
        <w:top w:val="none" w:sz="0" w:space="0" w:color="auto"/>
        <w:left w:val="none" w:sz="0" w:space="0" w:color="auto"/>
        <w:bottom w:val="none" w:sz="0" w:space="0" w:color="auto"/>
        <w:right w:val="none" w:sz="0" w:space="0" w:color="auto"/>
      </w:divBdr>
    </w:div>
    <w:div w:id="381709662">
      <w:bodyDiv w:val="1"/>
      <w:marLeft w:val="0"/>
      <w:marRight w:val="0"/>
      <w:marTop w:val="0"/>
      <w:marBottom w:val="0"/>
      <w:divBdr>
        <w:top w:val="none" w:sz="0" w:space="0" w:color="auto"/>
        <w:left w:val="none" w:sz="0" w:space="0" w:color="auto"/>
        <w:bottom w:val="none" w:sz="0" w:space="0" w:color="auto"/>
        <w:right w:val="none" w:sz="0" w:space="0" w:color="auto"/>
      </w:divBdr>
    </w:div>
    <w:div w:id="384456520">
      <w:bodyDiv w:val="1"/>
      <w:marLeft w:val="0"/>
      <w:marRight w:val="0"/>
      <w:marTop w:val="0"/>
      <w:marBottom w:val="0"/>
      <w:divBdr>
        <w:top w:val="none" w:sz="0" w:space="0" w:color="auto"/>
        <w:left w:val="none" w:sz="0" w:space="0" w:color="auto"/>
        <w:bottom w:val="none" w:sz="0" w:space="0" w:color="auto"/>
        <w:right w:val="none" w:sz="0" w:space="0" w:color="auto"/>
      </w:divBdr>
    </w:div>
    <w:div w:id="391925448">
      <w:bodyDiv w:val="1"/>
      <w:marLeft w:val="0"/>
      <w:marRight w:val="0"/>
      <w:marTop w:val="0"/>
      <w:marBottom w:val="0"/>
      <w:divBdr>
        <w:top w:val="none" w:sz="0" w:space="0" w:color="auto"/>
        <w:left w:val="none" w:sz="0" w:space="0" w:color="auto"/>
        <w:bottom w:val="none" w:sz="0" w:space="0" w:color="auto"/>
        <w:right w:val="none" w:sz="0" w:space="0" w:color="auto"/>
      </w:divBdr>
    </w:div>
    <w:div w:id="392047874">
      <w:bodyDiv w:val="1"/>
      <w:marLeft w:val="0"/>
      <w:marRight w:val="0"/>
      <w:marTop w:val="0"/>
      <w:marBottom w:val="0"/>
      <w:divBdr>
        <w:top w:val="none" w:sz="0" w:space="0" w:color="auto"/>
        <w:left w:val="none" w:sz="0" w:space="0" w:color="auto"/>
        <w:bottom w:val="none" w:sz="0" w:space="0" w:color="auto"/>
        <w:right w:val="none" w:sz="0" w:space="0" w:color="auto"/>
      </w:divBdr>
    </w:div>
    <w:div w:id="401372375">
      <w:bodyDiv w:val="1"/>
      <w:marLeft w:val="0"/>
      <w:marRight w:val="0"/>
      <w:marTop w:val="0"/>
      <w:marBottom w:val="0"/>
      <w:divBdr>
        <w:top w:val="none" w:sz="0" w:space="0" w:color="auto"/>
        <w:left w:val="none" w:sz="0" w:space="0" w:color="auto"/>
        <w:bottom w:val="none" w:sz="0" w:space="0" w:color="auto"/>
        <w:right w:val="none" w:sz="0" w:space="0" w:color="auto"/>
      </w:divBdr>
    </w:div>
    <w:div w:id="404496295">
      <w:bodyDiv w:val="1"/>
      <w:marLeft w:val="0"/>
      <w:marRight w:val="0"/>
      <w:marTop w:val="0"/>
      <w:marBottom w:val="0"/>
      <w:divBdr>
        <w:top w:val="none" w:sz="0" w:space="0" w:color="auto"/>
        <w:left w:val="none" w:sz="0" w:space="0" w:color="auto"/>
        <w:bottom w:val="none" w:sz="0" w:space="0" w:color="auto"/>
        <w:right w:val="none" w:sz="0" w:space="0" w:color="auto"/>
      </w:divBdr>
    </w:div>
    <w:div w:id="408430581">
      <w:bodyDiv w:val="1"/>
      <w:marLeft w:val="0"/>
      <w:marRight w:val="0"/>
      <w:marTop w:val="0"/>
      <w:marBottom w:val="0"/>
      <w:divBdr>
        <w:top w:val="none" w:sz="0" w:space="0" w:color="auto"/>
        <w:left w:val="none" w:sz="0" w:space="0" w:color="auto"/>
        <w:bottom w:val="none" w:sz="0" w:space="0" w:color="auto"/>
        <w:right w:val="none" w:sz="0" w:space="0" w:color="auto"/>
      </w:divBdr>
    </w:div>
    <w:div w:id="413401478">
      <w:bodyDiv w:val="1"/>
      <w:marLeft w:val="0"/>
      <w:marRight w:val="0"/>
      <w:marTop w:val="0"/>
      <w:marBottom w:val="0"/>
      <w:divBdr>
        <w:top w:val="none" w:sz="0" w:space="0" w:color="auto"/>
        <w:left w:val="none" w:sz="0" w:space="0" w:color="auto"/>
        <w:bottom w:val="none" w:sz="0" w:space="0" w:color="auto"/>
        <w:right w:val="none" w:sz="0" w:space="0" w:color="auto"/>
      </w:divBdr>
    </w:div>
    <w:div w:id="414515999">
      <w:bodyDiv w:val="1"/>
      <w:marLeft w:val="0"/>
      <w:marRight w:val="0"/>
      <w:marTop w:val="0"/>
      <w:marBottom w:val="0"/>
      <w:divBdr>
        <w:top w:val="none" w:sz="0" w:space="0" w:color="auto"/>
        <w:left w:val="none" w:sz="0" w:space="0" w:color="auto"/>
        <w:bottom w:val="none" w:sz="0" w:space="0" w:color="auto"/>
        <w:right w:val="none" w:sz="0" w:space="0" w:color="auto"/>
      </w:divBdr>
    </w:div>
    <w:div w:id="435180865">
      <w:bodyDiv w:val="1"/>
      <w:marLeft w:val="0"/>
      <w:marRight w:val="0"/>
      <w:marTop w:val="0"/>
      <w:marBottom w:val="0"/>
      <w:divBdr>
        <w:top w:val="none" w:sz="0" w:space="0" w:color="auto"/>
        <w:left w:val="none" w:sz="0" w:space="0" w:color="auto"/>
        <w:bottom w:val="none" w:sz="0" w:space="0" w:color="auto"/>
        <w:right w:val="none" w:sz="0" w:space="0" w:color="auto"/>
      </w:divBdr>
    </w:div>
    <w:div w:id="435293914">
      <w:bodyDiv w:val="1"/>
      <w:marLeft w:val="0"/>
      <w:marRight w:val="0"/>
      <w:marTop w:val="0"/>
      <w:marBottom w:val="0"/>
      <w:divBdr>
        <w:top w:val="none" w:sz="0" w:space="0" w:color="auto"/>
        <w:left w:val="none" w:sz="0" w:space="0" w:color="auto"/>
        <w:bottom w:val="none" w:sz="0" w:space="0" w:color="auto"/>
        <w:right w:val="none" w:sz="0" w:space="0" w:color="auto"/>
      </w:divBdr>
    </w:div>
    <w:div w:id="435296177">
      <w:bodyDiv w:val="1"/>
      <w:marLeft w:val="0"/>
      <w:marRight w:val="0"/>
      <w:marTop w:val="0"/>
      <w:marBottom w:val="0"/>
      <w:divBdr>
        <w:top w:val="none" w:sz="0" w:space="0" w:color="auto"/>
        <w:left w:val="none" w:sz="0" w:space="0" w:color="auto"/>
        <w:bottom w:val="none" w:sz="0" w:space="0" w:color="auto"/>
        <w:right w:val="none" w:sz="0" w:space="0" w:color="auto"/>
      </w:divBdr>
    </w:div>
    <w:div w:id="438260090">
      <w:bodyDiv w:val="1"/>
      <w:marLeft w:val="0"/>
      <w:marRight w:val="0"/>
      <w:marTop w:val="0"/>
      <w:marBottom w:val="0"/>
      <w:divBdr>
        <w:top w:val="none" w:sz="0" w:space="0" w:color="auto"/>
        <w:left w:val="none" w:sz="0" w:space="0" w:color="auto"/>
        <w:bottom w:val="none" w:sz="0" w:space="0" w:color="auto"/>
        <w:right w:val="none" w:sz="0" w:space="0" w:color="auto"/>
      </w:divBdr>
    </w:div>
    <w:div w:id="469397522">
      <w:bodyDiv w:val="1"/>
      <w:marLeft w:val="0"/>
      <w:marRight w:val="0"/>
      <w:marTop w:val="0"/>
      <w:marBottom w:val="0"/>
      <w:divBdr>
        <w:top w:val="none" w:sz="0" w:space="0" w:color="auto"/>
        <w:left w:val="none" w:sz="0" w:space="0" w:color="auto"/>
        <w:bottom w:val="none" w:sz="0" w:space="0" w:color="auto"/>
        <w:right w:val="none" w:sz="0" w:space="0" w:color="auto"/>
      </w:divBdr>
    </w:div>
    <w:div w:id="475222621">
      <w:bodyDiv w:val="1"/>
      <w:marLeft w:val="0"/>
      <w:marRight w:val="0"/>
      <w:marTop w:val="0"/>
      <w:marBottom w:val="0"/>
      <w:divBdr>
        <w:top w:val="none" w:sz="0" w:space="0" w:color="auto"/>
        <w:left w:val="none" w:sz="0" w:space="0" w:color="auto"/>
        <w:bottom w:val="none" w:sz="0" w:space="0" w:color="auto"/>
        <w:right w:val="none" w:sz="0" w:space="0" w:color="auto"/>
      </w:divBdr>
    </w:div>
    <w:div w:id="482744753">
      <w:bodyDiv w:val="1"/>
      <w:marLeft w:val="0"/>
      <w:marRight w:val="0"/>
      <w:marTop w:val="0"/>
      <w:marBottom w:val="0"/>
      <w:divBdr>
        <w:top w:val="none" w:sz="0" w:space="0" w:color="auto"/>
        <w:left w:val="none" w:sz="0" w:space="0" w:color="auto"/>
        <w:bottom w:val="none" w:sz="0" w:space="0" w:color="auto"/>
        <w:right w:val="none" w:sz="0" w:space="0" w:color="auto"/>
      </w:divBdr>
    </w:div>
    <w:div w:id="503856528">
      <w:bodyDiv w:val="1"/>
      <w:marLeft w:val="0"/>
      <w:marRight w:val="0"/>
      <w:marTop w:val="0"/>
      <w:marBottom w:val="0"/>
      <w:divBdr>
        <w:top w:val="none" w:sz="0" w:space="0" w:color="auto"/>
        <w:left w:val="none" w:sz="0" w:space="0" w:color="auto"/>
        <w:bottom w:val="none" w:sz="0" w:space="0" w:color="auto"/>
        <w:right w:val="none" w:sz="0" w:space="0" w:color="auto"/>
      </w:divBdr>
    </w:div>
    <w:div w:id="508108802">
      <w:bodyDiv w:val="1"/>
      <w:marLeft w:val="0"/>
      <w:marRight w:val="0"/>
      <w:marTop w:val="0"/>
      <w:marBottom w:val="0"/>
      <w:divBdr>
        <w:top w:val="none" w:sz="0" w:space="0" w:color="auto"/>
        <w:left w:val="none" w:sz="0" w:space="0" w:color="auto"/>
        <w:bottom w:val="none" w:sz="0" w:space="0" w:color="auto"/>
        <w:right w:val="none" w:sz="0" w:space="0" w:color="auto"/>
      </w:divBdr>
    </w:div>
    <w:div w:id="514029567">
      <w:bodyDiv w:val="1"/>
      <w:marLeft w:val="0"/>
      <w:marRight w:val="0"/>
      <w:marTop w:val="0"/>
      <w:marBottom w:val="0"/>
      <w:divBdr>
        <w:top w:val="none" w:sz="0" w:space="0" w:color="auto"/>
        <w:left w:val="none" w:sz="0" w:space="0" w:color="auto"/>
        <w:bottom w:val="none" w:sz="0" w:space="0" w:color="auto"/>
        <w:right w:val="none" w:sz="0" w:space="0" w:color="auto"/>
      </w:divBdr>
    </w:div>
    <w:div w:id="526453506">
      <w:bodyDiv w:val="1"/>
      <w:marLeft w:val="0"/>
      <w:marRight w:val="0"/>
      <w:marTop w:val="0"/>
      <w:marBottom w:val="0"/>
      <w:divBdr>
        <w:top w:val="none" w:sz="0" w:space="0" w:color="auto"/>
        <w:left w:val="none" w:sz="0" w:space="0" w:color="auto"/>
        <w:bottom w:val="none" w:sz="0" w:space="0" w:color="auto"/>
        <w:right w:val="none" w:sz="0" w:space="0" w:color="auto"/>
      </w:divBdr>
    </w:div>
    <w:div w:id="530187766">
      <w:bodyDiv w:val="1"/>
      <w:marLeft w:val="0"/>
      <w:marRight w:val="0"/>
      <w:marTop w:val="0"/>
      <w:marBottom w:val="0"/>
      <w:divBdr>
        <w:top w:val="none" w:sz="0" w:space="0" w:color="auto"/>
        <w:left w:val="none" w:sz="0" w:space="0" w:color="auto"/>
        <w:bottom w:val="none" w:sz="0" w:space="0" w:color="auto"/>
        <w:right w:val="none" w:sz="0" w:space="0" w:color="auto"/>
      </w:divBdr>
    </w:div>
    <w:div w:id="552012039">
      <w:bodyDiv w:val="1"/>
      <w:marLeft w:val="0"/>
      <w:marRight w:val="0"/>
      <w:marTop w:val="0"/>
      <w:marBottom w:val="0"/>
      <w:divBdr>
        <w:top w:val="none" w:sz="0" w:space="0" w:color="auto"/>
        <w:left w:val="none" w:sz="0" w:space="0" w:color="auto"/>
        <w:bottom w:val="none" w:sz="0" w:space="0" w:color="auto"/>
        <w:right w:val="none" w:sz="0" w:space="0" w:color="auto"/>
      </w:divBdr>
    </w:div>
    <w:div w:id="558521246">
      <w:bodyDiv w:val="1"/>
      <w:marLeft w:val="0"/>
      <w:marRight w:val="0"/>
      <w:marTop w:val="0"/>
      <w:marBottom w:val="0"/>
      <w:divBdr>
        <w:top w:val="none" w:sz="0" w:space="0" w:color="auto"/>
        <w:left w:val="none" w:sz="0" w:space="0" w:color="auto"/>
        <w:bottom w:val="none" w:sz="0" w:space="0" w:color="auto"/>
        <w:right w:val="none" w:sz="0" w:space="0" w:color="auto"/>
      </w:divBdr>
    </w:div>
    <w:div w:id="561018276">
      <w:bodyDiv w:val="1"/>
      <w:marLeft w:val="0"/>
      <w:marRight w:val="0"/>
      <w:marTop w:val="0"/>
      <w:marBottom w:val="0"/>
      <w:divBdr>
        <w:top w:val="none" w:sz="0" w:space="0" w:color="auto"/>
        <w:left w:val="none" w:sz="0" w:space="0" w:color="auto"/>
        <w:bottom w:val="none" w:sz="0" w:space="0" w:color="auto"/>
        <w:right w:val="none" w:sz="0" w:space="0" w:color="auto"/>
      </w:divBdr>
    </w:div>
    <w:div w:id="570505353">
      <w:bodyDiv w:val="1"/>
      <w:marLeft w:val="0"/>
      <w:marRight w:val="0"/>
      <w:marTop w:val="0"/>
      <w:marBottom w:val="0"/>
      <w:divBdr>
        <w:top w:val="none" w:sz="0" w:space="0" w:color="auto"/>
        <w:left w:val="none" w:sz="0" w:space="0" w:color="auto"/>
        <w:bottom w:val="none" w:sz="0" w:space="0" w:color="auto"/>
        <w:right w:val="none" w:sz="0" w:space="0" w:color="auto"/>
      </w:divBdr>
    </w:div>
    <w:div w:id="572273183">
      <w:bodyDiv w:val="1"/>
      <w:marLeft w:val="0"/>
      <w:marRight w:val="0"/>
      <w:marTop w:val="0"/>
      <w:marBottom w:val="0"/>
      <w:divBdr>
        <w:top w:val="none" w:sz="0" w:space="0" w:color="auto"/>
        <w:left w:val="none" w:sz="0" w:space="0" w:color="auto"/>
        <w:bottom w:val="none" w:sz="0" w:space="0" w:color="auto"/>
        <w:right w:val="none" w:sz="0" w:space="0" w:color="auto"/>
      </w:divBdr>
    </w:div>
    <w:div w:id="578445297">
      <w:bodyDiv w:val="1"/>
      <w:marLeft w:val="0"/>
      <w:marRight w:val="0"/>
      <w:marTop w:val="0"/>
      <w:marBottom w:val="0"/>
      <w:divBdr>
        <w:top w:val="none" w:sz="0" w:space="0" w:color="auto"/>
        <w:left w:val="none" w:sz="0" w:space="0" w:color="auto"/>
        <w:bottom w:val="none" w:sz="0" w:space="0" w:color="auto"/>
        <w:right w:val="none" w:sz="0" w:space="0" w:color="auto"/>
      </w:divBdr>
    </w:div>
    <w:div w:id="590049361">
      <w:bodyDiv w:val="1"/>
      <w:marLeft w:val="0"/>
      <w:marRight w:val="0"/>
      <w:marTop w:val="0"/>
      <w:marBottom w:val="0"/>
      <w:divBdr>
        <w:top w:val="none" w:sz="0" w:space="0" w:color="auto"/>
        <w:left w:val="none" w:sz="0" w:space="0" w:color="auto"/>
        <w:bottom w:val="none" w:sz="0" w:space="0" w:color="auto"/>
        <w:right w:val="none" w:sz="0" w:space="0" w:color="auto"/>
      </w:divBdr>
    </w:div>
    <w:div w:id="593127410">
      <w:bodyDiv w:val="1"/>
      <w:marLeft w:val="0"/>
      <w:marRight w:val="0"/>
      <w:marTop w:val="0"/>
      <w:marBottom w:val="0"/>
      <w:divBdr>
        <w:top w:val="none" w:sz="0" w:space="0" w:color="auto"/>
        <w:left w:val="none" w:sz="0" w:space="0" w:color="auto"/>
        <w:bottom w:val="none" w:sz="0" w:space="0" w:color="auto"/>
        <w:right w:val="none" w:sz="0" w:space="0" w:color="auto"/>
      </w:divBdr>
    </w:div>
    <w:div w:id="604656271">
      <w:bodyDiv w:val="1"/>
      <w:marLeft w:val="0"/>
      <w:marRight w:val="0"/>
      <w:marTop w:val="0"/>
      <w:marBottom w:val="0"/>
      <w:divBdr>
        <w:top w:val="none" w:sz="0" w:space="0" w:color="auto"/>
        <w:left w:val="none" w:sz="0" w:space="0" w:color="auto"/>
        <w:bottom w:val="none" w:sz="0" w:space="0" w:color="auto"/>
        <w:right w:val="none" w:sz="0" w:space="0" w:color="auto"/>
      </w:divBdr>
    </w:div>
    <w:div w:id="604963159">
      <w:bodyDiv w:val="1"/>
      <w:marLeft w:val="0"/>
      <w:marRight w:val="0"/>
      <w:marTop w:val="0"/>
      <w:marBottom w:val="0"/>
      <w:divBdr>
        <w:top w:val="none" w:sz="0" w:space="0" w:color="auto"/>
        <w:left w:val="none" w:sz="0" w:space="0" w:color="auto"/>
        <w:bottom w:val="none" w:sz="0" w:space="0" w:color="auto"/>
        <w:right w:val="none" w:sz="0" w:space="0" w:color="auto"/>
      </w:divBdr>
    </w:div>
    <w:div w:id="607274298">
      <w:bodyDiv w:val="1"/>
      <w:marLeft w:val="0"/>
      <w:marRight w:val="0"/>
      <w:marTop w:val="0"/>
      <w:marBottom w:val="0"/>
      <w:divBdr>
        <w:top w:val="none" w:sz="0" w:space="0" w:color="auto"/>
        <w:left w:val="none" w:sz="0" w:space="0" w:color="auto"/>
        <w:bottom w:val="none" w:sz="0" w:space="0" w:color="auto"/>
        <w:right w:val="none" w:sz="0" w:space="0" w:color="auto"/>
      </w:divBdr>
    </w:div>
    <w:div w:id="619146763">
      <w:bodyDiv w:val="1"/>
      <w:marLeft w:val="0"/>
      <w:marRight w:val="0"/>
      <w:marTop w:val="0"/>
      <w:marBottom w:val="0"/>
      <w:divBdr>
        <w:top w:val="none" w:sz="0" w:space="0" w:color="auto"/>
        <w:left w:val="none" w:sz="0" w:space="0" w:color="auto"/>
        <w:bottom w:val="none" w:sz="0" w:space="0" w:color="auto"/>
        <w:right w:val="none" w:sz="0" w:space="0" w:color="auto"/>
      </w:divBdr>
    </w:div>
    <w:div w:id="620763599">
      <w:bodyDiv w:val="1"/>
      <w:marLeft w:val="0"/>
      <w:marRight w:val="0"/>
      <w:marTop w:val="0"/>
      <w:marBottom w:val="0"/>
      <w:divBdr>
        <w:top w:val="none" w:sz="0" w:space="0" w:color="auto"/>
        <w:left w:val="none" w:sz="0" w:space="0" w:color="auto"/>
        <w:bottom w:val="none" w:sz="0" w:space="0" w:color="auto"/>
        <w:right w:val="none" w:sz="0" w:space="0" w:color="auto"/>
      </w:divBdr>
    </w:div>
    <w:div w:id="624118502">
      <w:bodyDiv w:val="1"/>
      <w:marLeft w:val="0"/>
      <w:marRight w:val="0"/>
      <w:marTop w:val="0"/>
      <w:marBottom w:val="0"/>
      <w:divBdr>
        <w:top w:val="none" w:sz="0" w:space="0" w:color="auto"/>
        <w:left w:val="none" w:sz="0" w:space="0" w:color="auto"/>
        <w:bottom w:val="none" w:sz="0" w:space="0" w:color="auto"/>
        <w:right w:val="none" w:sz="0" w:space="0" w:color="auto"/>
      </w:divBdr>
    </w:div>
    <w:div w:id="638414400">
      <w:bodyDiv w:val="1"/>
      <w:marLeft w:val="0"/>
      <w:marRight w:val="0"/>
      <w:marTop w:val="0"/>
      <w:marBottom w:val="0"/>
      <w:divBdr>
        <w:top w:val="none" w:sz="0" w:space="0" w:color="auto"/>
        <w:left w:val="none" w:sz="0" w:space="0" w:color="auto"/>
        <w:bottom w:val="none" w:sz="0" w:space="0" w:color="auto"/>
        <w:right w:val="none" w:sz="0" w:space="0" w:color="auto"/>
      </w:divBdr>
    </w:div>
    <w:div w:id="639504913">
      <w:bodyDiv w:val="1"/>
      <w:marLeft w:val="0"/>
      <w:marRight w:val="0"/>
      <w:marTop w:val="0"/>
      <w:marBottom w:val="0"/>
      <w:divBdr>
        <w:top w:val="none" w:sz="0" w:space="0" w:color="auto"/>
        <w:left w:val="none" w:sz="0" w:space="0" w:color="auto"/>
        <w:bottom w:val="none" w:sz="0" w:space="0" w:color="auto"/>
        <w:right w:val="none" w:sz="0" w:space="0" w:color="auto"/>
      </w:divBdr>
    </w:div>
    <w:div w:id="651449944">
      <w:bodyDiv w:val="1"/>
      <w:marLeft w:val="0"/>
      <w:marRight w:val="0"/>
      <w:marTop w:val="0"/>
      <w:marBottom w:val="0"/>
      <w:divBdr>
        <w:top w:val="none" w:sz="0" w:space="0" w:color="auto"/>
        <w:left w:val="none" w:sz="0" w:space="0" w:color="auto"/>
        <w:bottom w:val="none" w:sz="0" w:space="0" w:color="auto"/>
        <w:right w:val="none" w:sz="0" w:space="0" w:color="auto"/>
      </w:divBdr>
    </w:div>
    <w:div w:id="654115796">
      <w:bodyDiv w:val="1"/>
      <w:marLeft w:val="0"/>
      <w:marRight w:val="0"/>
      <w:marTop w:val="0"/>
      <w:marBottom w:val="0"/>
      <w:divBdr>
        <w:top w:val="none" w:sz="0" w:space="0" w:color="auto"/>
        <w:left w:val="none" w:sz="0" w:space="0" w:color="auto"/>
        <w:bottom w:val="none" w:sz="0" w:space="0" w:color="auto"/>
        <w:right w:val="none" w:sz="0" w:space="0" w:color="auto"/>
      </w:divBdr>
    </w:div>
    <w:div w:id="666248185">
      <w:bodyDiv w:val="1"/>
      <w:marLeft w:val="0"/>
      <w:marRight w:val="0"/>
      <w:marTop w:val="0"/>
      <w:marBottom w:val="0"/>
      <w:divBdr>
        <w:top w:val="none" w:sz="0" w:space="0" w:color="auto"/>
        <w:left w:val="none" w:sz="0" w:space="0" w:color="auto"/>
        <w:bottom w:val="none" w:sz="0" w:space="0" w:color="auto"/>
        <w:right w:val="none" w:sz="0" w:space="0" w:color="auto"/>
      </w:divBdr>
    </w:div>
    <w:div w:id="681593594">
      <w:bodyDiv w:val="1"/>
      <w:marLeft w:val="0"/>
      <w:marRight w:val="0"/>
      <w:marTop w:val="0"/>
      <w:marBottom w:val="0"/>
      <w:divBdr>
        <w:top w:val="none" w:sz="0" w:space="0" w:color="auto"/>
        <w:left w:val="none" w:sz="0" w:space="0" w:color="auto"/>
        <w:bottom w:val="none" w:sz="0" w:space="0" w:color="auto"/>
        <w:right w:val="none" w:sz="0" w:space="0" w:color="auto"/>
      </w:divBdr>
    </w:div>
    <w:div w:id="688793625">
      <w:bodyDiv w:val="1"/>
      <w:marLeft w:val="0"/>
      <w:marRight w:val="0"/>
      <w:marTop w:val="0"/>
      <w:marBottom w:val="0"/>
      <w:divBdr>
        <w:top w:val="none" w:sz="0" w:space="0" w:color="auto"/>
        <w:left w:val="none" w:sz="0" w:space="0" w:color="auto"/>
        <w:bottom w:val="none" w:sz="0" w:space="0" w:color="auto"/>
        <w:right w:val="none" w:sz="0" w:space="0" w:color="auto"/>
      </w:divBdr>
    </w:div>
    <w:div w:id="690256550">
      <w:bodyDiv w:val="1"/>
      <w:marLeft w:val="0"/>
      <w:marRight w:val="0"/>
      <w:marTop w:val="0"/>
      <w:marBottom w:val="0"/>
      <w:divBdr>
        <w:top w:val="none" w:sz="0" w:space="0" w:color="auto"/>
        <w:left w:val="none" w:sz="0" w:space="0" w:color="auto"/>
        <w:bottom w:val="none" w:sz="0" w:space="0" w:color="auto"/>
        <w:right w:val="none" w:sz="0" w:space="0" w:color="auto"/>
      </w:divBdr>
    </w:div>
    <w:div w:id="694114359">
      <w:bodyDiv w:val="1"/>
      <w:marLeft w:val="0"/>
      <w:marRight w:val="0"/>
      <w:marTop w:val="0"/>
      <w:marBottom w:val="0"/>
      <w:divBdr>
        <w:top w:val="none" w:sz="0" w:space="0" w:color="auto"/>
        <w:left w:val="none" w:sz="0" w:space="0" w:color="auto"/>
        <w:bottom w:val="none" w:sz="0" w:space="0" w:color="auto"/>
        <w:right w:val="none" w:sz="0" w:space="0" w:color="auto"/>
      </w:divBdr>
    </w:div>
    <w:div w:id="705831900">
      <w:bodyDiv w:val="1"/>
      <w:marLeft w:val="0"/>
      <w:marRight w:val="0"/>
      <w:marTop w:val="0"/>
      <w:marBottom w:val="0"/>
      <w:divBdr>
        <w:top w:val="none" w:sz="0" w:space="0" w:color="auto"/>
        <w:left w:val="none" w:sz="0" w:space="0" w:color="auto"/>
        <w:bottom w:val="none" w:sz="0" w:space="0" w:color="auto"/>
        <w:right w:val="none" w:sz="0" w:space="0" w:color="auto"/>
      </w:divBdr>
    </w:div>
    <w:div w:id="711458923">
      <w:bodyDiv w:val="1"/>
      <w:marLeft w:val="0"/>
      <w:marRight w:val="0"/>
      <w:marTop w:val="0"/>
      <w:marBottom w:val="0"/>
      <w:divBdr>
        <w:top w:val="none" w:sz="0" w:space="0" w:color="auto"/>
        <w:left w:val="none" w:sz="0" w:space="0" w:color="auto"/>
        <w:bottom w:val="none" w:sz="0" w:space="0" w:color="auto"/>
        <w:right w:val="none" w:sz="0" w:space="0" w:color="auto"/>
      </w:divBdr>
    </w:div>
    <w:div w:id="723718779">
      <w:bodyDiv w:val="1"/>
      <w:marLeft w:val="0"/>
      <w:marRight w:val="0"/>
      <w:marTop w:val="0"/>
      <w:marBottom w:val="0"/>
      <w:divBdr>
        <w:top w:val="none" w:sz="0" w:space="0" w:color="auto"/>
        <w:left w:val="none" w:sz="0" w:space="0" w:color="auto"/>
        <w:bottom w:val="none" w:sz="0" w:space="0" w:color="auto"/>
        <w:right w:val="none" w:sz="0" w:space="0" w:color="auto"/>
      </w:divBdr>
    </w:div>
    <w:div w:id="725370236">
      <w:bodyDiv w:val="1"/>
      <w:marLeft w:val="0"/>
      <w:marRight w:val="0"/>
      <w:marTop w:val="0"/>
      <w:marBottom w:val="0"/>
      <w:divBdr>
        <w:top w:val="none" w:sz="0" w:space="0" w:color="auto"/>
        <w:left w:val="none" w:sz="0" w:space="0" w:color="auto"/>
        <w:bottom w:val="none" w:sz="0" w:space="0" w:color="auto"/>
        <w:right w:val="none" w:sz="0" w:space="0" w:color="auto"/>
      </w:divBdr>
    </w:div>
    <w:div w:id="726339709">
      <w:bodyDiv w:val="1"/>
      <w:marLeft w:val="0"/>
      <w:marRight w:val="0"/>
      <w:marTop w:val="0"/>
      <w:marBottom w:val="0"/>
      <w:divBdr>
        <w:top w:val="none" w:sz="0" w:space="0" w:color="auto"/>
        <w:left w:val="none" w:sz="0" w:space="0" w:color="auto"/>
        <w:bottom w:val="none" w:sz="0" w:space="0" w:color="auto"/>
        <w:right w:val="none" w:sz="0" w:space="0" w:color="auto"/>
      </w:divBdr>
    </w:div>
    <w:div w:id="728958087">
      <w:bodyDiv w:val="1"/>
      <w:marLeft w:val="0"/>
      <w:marRight w:val="0"/>
      <w:marTop w:val="0"/>
      <w:marBottom w:val="0"/>
      <w:divBdr>
        <w:top w:val="none" w:sz="0" w:space="0" w:color="auto"/>
        <w:left w:val="none" w:sz="0" w:space="0" w:color="auto"/>
        <w:bottom w:val="none" w:sz="0" w:space="0" w:color="auto"/>
        <w:right w:val="none" w:sz="0" w:space="0" w:color="auto"/>
      </w:divBdr>
    </w:div>
    <w:div w:id="733313376">
      <w:bodyDiv w:val="1"/>
      <w:marLeft w:val="0"/>
      <w:marRight w:val="0"/>
      <w:marTop w:val="0"/>
      <w:marBottom w:val="0"/>
      <w:divBdr>
        <w:top w:val="none" w:sz="0" w:space="0" w:color="auto"/>
        <w:left w:val="none" w:sz="0" w:space="0" w:color="auto"/>
        <w:bottom w:val="none" w:sz="0" w:space="0" w:color="auto"/>
        <w:right w:val="none" w:sz="0" w:space="0" w:color="auto"/>
      </w:divBdr>
    </w:div>
    <w:div w:id="737673797">
      <w:bodyDiv w:val="1"/>
      <w:marLeft w:val="0"/>
      <w:marRight w:val="0"/>
      <w:marTop w:val="0"/>
      <w:marBottom w:val="0"/>
      <w:divBdr>
        <w:top w:val="none" w:sz="0" w:space="0" w:color="auto"/>
        <w:left w:val="none" w:sz="0" w:space="0" w:color="auto"/>
        <w:bottom w:val="none" w:sz="0" w:space="0" w:color="auto"/>
        <w:right w:val="none" w:sz="0" w:space="0" w:color="auto"/>
      </w:divBdr>
    </w:div>
    <w:div w:id="746346466">
      <w:bodyDiv w:val="1"/>
      <w:marLeft w:val="0"/>
      <w:marRight w:val="0"/>
      <w:marTop w:val="0"/>
      <w:marBottom w:val="0"/>
      <w:divBdr>
        <w:top w:val="none" w:sz="0" w:space="0" w:color="auto"/>
        <w:left w:val="none" w:sz="0" w:space="0" w:color="auto"/>
        <w:bottom w:val="none" w:sz="0" w:space="0" w:color="auto"/>
        <w:right w:val="none" w:sz="0" w:space="0" w:color="auto"/>
      </w:divBdr>
    </w:div>
    <w:div w:id="749231586">
      <w:bodyDiv w:val="1"/>
      <w:marLeft w:val="0"/>
      <w:marRight w:val="0"/>
      <w:marTop w:val="0"/>
      <w:marBottom w:val="0"/>
      <w:divBdr>
        <w:top w:val="none" w:sz="0" w:space="0" w:color="auto"/>
        <w:left w:val="none" w:sz="0" w:space="0" w:color="auto"/>
        <w:bottom w:val="none" w:sz="0" w:space="0" w:color="auto"/>
        <w:right w:val="none" w:sz="0" w:space="0" w:color="auto"/>
      </w:divBdr>
    </w:div>
    <w:div w:id="772556203">
      <w:bodyDiv w:val="1"/>
      <w:marLeft w:val="0"/>
      <w:marRight w:val="0"/>
      <w:marTop w:val="0"/>
      <w:marBottom w:val="0"/>
      <w:divBdr>
        <w:top w:val="none" w:sz="0" w:space="0" w:color="auto"/>
        <w:left w:val="none" w:sz="0" w:space="0" w:color="auto"/>
        <w:bottom w:val="none" w:sz="0" w:space="0" w:color="auto"/>
        <w:right w:val="none" w:sz="0" w:space="0" w:color="auto"/>
      </w:divBdr>
    </w:div>
    <w:div w:id="781923916">
      <w:bodyDiv w:val="1"/>
      <w:marLeft w:val="0"/>
      <w:marRight w:val="0"/>
      <w:marTop w:val="0"/>
      <w:marBottom w:val="0"/>
      <w:divBdr>
        <w:top w:val="none" w:sz="0" w:space="0" w:color="auto"/>
        <w:left w:val="none" w:sz="0" w:space="0" w:color="auto"/>
        <w:bottom w:val="none" w:sz="0" w:space="0" w:color="auto"/>
        <w:right w:val="none" w:sz="0" w:space="0" w:color="auto"/>
      </w:divBdr>
    </w:div>
    <w:div w:id="787742730">
      <w:bodyDiv w:val="1"/>
      <w:marLeft w:val="0"/>
      <w:marRight w:val="0"/>
      <w:marTop w:val="0"/>
      <w:marBottom w:val="0"/>
      <w:divBdr>
        <w:top w:val="none" w:sz="0" w:space="0" w:color="auto"/>
        <w:left w:val="none" w:sz="0" w:space="0" w:color="auto"/>
        <w:bottom w:val="none" w:sz="0" w:space="0" w:color="auto"/>
        <w:right w:val="none" w:sz="0" w:space="0" w:color="auto"/>
      </w:divBdr>
    </w:div>
    <w:div w:id="802816088">
      <w:bodyDiv w:val="1"/>
      <w:marLeft w:val="0"/>
      <w:marRight w:val="0"/>
      <w:marTop w:val="0"/>
      <w:marBottom w:val="0"/>
      <w:divBdr>
        <w:top w:val="none" w:sz="0" w:space="0" w:color="auto"/>
        <w:left w:val="none" w:sz="0" w:space="0" w:color="auto"/>
        <w:bottom w:val="none" w:sz="0" w:space="0" w:color="auto"/>
        <w:right w:val="none" w:sz="0" w:space="0" w:color="auto"/>
      </w:divBdr>
    </w:div>
    <w:div w:id="838235151">
      <w:bodyDiv w:val="1"/>
      <w:marLeft w:val="0"/>
      <w:marRight w:val="0"/>
      <w:marTop w:val="0"/>
      <w:marBottom w:val="0"/>
      <w:divBdr>
        <w:top w:val="none" w:sz="0" w:space="0" w:color="auto"/>
        <w:left w:val="none" w:sz="0" w:space="0" w:color="auto"/>
        <w:bottom w:val="none" w:sz="0" w:space="0" w:color="auto"/>
        <w:right w:val="none" w:sz="0" w:space="0" w:color="auto"/>
      </w:divBdr>
    </w:div>
    <w:div w:id="844327348">
      <w:bodyDiv w:val="1"/>
      <w:marLeft w:val="0"/>
      <w:marRight w:val="0"/>
      <w:marTop w:val="0"/>
      <w:marBottom w:val="0"/>
      <w:divBdr>
        <w:top w:val="none" w:sz="0" w:space="0" w:color="auto"/>
        <w:left w:val="none" w:sz="0" w:space="0" w:color="auto"/>
        <w:bottom w:val="none" w:sz="0" w:space="0" w:color="auto"/>
        <w:right w:val="none" w:sz="0" w:space="0" w:color="auto"/>
      </w:divBdr>
    </w:div>
    <w:div w:id="847912816">
      <w:bodyDiv w:val="1"/>
      <w:marLeft w:val="0"/>
      <w:marRight w:val="0"/>
      <w:marTop w:val="0"/>
      <w:marBottom w:val="0"/>
      <w:divBdr>
        <w:top w:val="none" w:sz="0" w:space="0" w:color="auto"/>
        <w:left w:val="none" w:sz="0" w:space="0" w:color="auto"/>
        <w:bottom w:val="none" w:sz="0" w:space="0" w:color="auto"/>
        <w:right w:val="none" w:sz="0" w:space="0" w:color="auto"/>
      </w:divBdr>
    </w:div>
    <w:div w:id="856698821">
      <w:bodyDiv w:val="1"/>
      <w:marLeft w:val="0"/>
      <w:marRight w:val="0"/>
      <w:marTop w:val="0"/>
      <w:marBottom w:val="0"/>
      <w:divBdr>
        <w:top w:val="none" w:sz="0" w:space="0" w:color="auto"/>
        <w:left w:val="none" w:sz="0" w:space="0" w:color="auto"/>
        <w:bottom w:val="none" w:sz="0" w:space="0" w:color="auto"/>
        <w:right w:val="none" w:sz="0" w:space="0" w:color="auto"/>
      </w:divBdr>
    </w:div>
    <w:div w:id="862790386">
      <w:bodyDiv w:val="1"/>
      <w:marLeft w:val="0"/>
      <w:marRight w:val="0"/>
      <w:marTop w:val="0"/>
      <w:marBottom w:val="0"/>
      <w:divBdr>
        <w:top w:val="none" w:sz="0" w:space="0" w:color="auto"/>
        <w:left w:val="none" w:sz="0" w:space="0" w:color="auto"/>
        <w:bottom w:val="none" w:sz="0" w:space="0" w:color="auto"/>
        <w:right w:val="none" w:sz="0" w:space="0" w:color="auto"/>
      </w:divBdr>
    </w:div>
    <w:div w:id="872690385">
      <w:bodyDiv w:val="1"/>
      <w:marLeft w:val="0"/>
      <w:marRight w:val="0"/>
      <w:marTop w:val="0"/>
      <w:marBottom w:val="0"/>
      <w:divBdr>
        <w:top w:val="none" w:sz="0" w:space="0" w:color="auto"/>
        <w:left w:val="none" w:sz="0" w:space="0" w:color="auto"/>
        <w:bottom w:val="none" w:sz="0" w:space="0" w:color="auto"/>
        <w:right w:val="none" w:sz="0" w:space="0" w:color="auto"/>
      </w:divBdr>
    </w:div>
    <w:div w:id="875047120">
      <w:bodyDiv w:val="1"/>
      <w:marLeft w:val="0"/>
      <w:marRight w:val="0"/>
      <w:marTop w:val="0"/>
      <w:marBottom w:val="0"/>
      <w:divBdr>
        <w:top w:val="none" w:sz="0" w:space="0" w:color="auto"/>
        <w:left w:val="none" w:sz="0" w:space="0" w:color="auto"/>
        <w:bottom w:val="none" w:sz="0" w:space="0" w:color="auto"/>
        <w:right w:val="none" w:sz="0" w:space="0" w:color="auto"/>
      </w:divBdr>
    </w:div>
    <w:div w:id="877547722">
      <w:bodyDiv w:val="1"/>
      <w:marLeft w:val="0"/>
      <w:marRight w:val="0"/>
      <w:marTop w:val="0"/>
      <w:marBottom w:val="0"/>
      <w:divBdr>
        <w:top w:val="none" w:sz="0" w:space="0" w:color="auto"/>
        <w:left w:val="none" w:sz="0" w:space="0" w:color="auto"/>
        <w:bottom w:val="none" w:sz="0" w:space="0" w:color="auto"/>
        <w:right w:val="none" w:sz="0" w:space="0" w:color="auto"/>
      </w:divBdr>
    </w:div>
    <w:div w:id="878081521">
      <w:bodyDiv w:val="1"/>
      <w:marLeft w:val="0"/>
      <w:marRight w:val="0"/>
      <w:marTop w:val="0"/>
      <w:marBottom w:val="0"/>
      <w:divBdr>
        <w:top w:val="none" w:sz="0" w:space="0" w:color="auto"/>
        <w:left w:val="none" w:sz="0" w:space="0" w:color="auto"/>
        <w:bottom w:val="none" w:sz="0" w:space="0" w:color="auto"/>
        <w:right w:val="none" w:sz="0" w:space="0" w:color="auto"/>
      </w:divBdr>
    </w:div>
    <w:div w:id="885488154">
      <w:bodyDiv w:val="1"/>
      <w:marLeft w:val="0"/>
      <w:marRight w:val="0"/>
      <w:marTop w:val="0"/>
      <w:marBottom w:val="0"/>
      <w:divBdr>
        <w:top w:val="none" w:sz="0" w:space="0" w:color="auto"/>
        <w:left w:val="none" w:sz="0" w:space="0" w:color="auto"/>
        <w:bottom w:val="none" w:sz="0" w:space="0" w:color="auto"/>
        <w:right w:val="none" w:sz="0" w:space="0" w:color="auto"/>
      </w:divBdr>
    </w:div>
    <w:div w:id="887650210">
      <w:bodyDiv w:val="1"/>
      <w:marLeft w:val="0"/>
      <w:marRight w:val="0"/>
      <w:marTop w:val="0"/>
      <w:marBottom w:val="0"/>
      <w:divBdr>
        <w:top w:val="none" w:sz="0" w:space="0" w:color="auto"/>
        <w:left w:val="none" w:sz="0" w:space="0" w:color="auto"/>
        <w:bottom w:val="none" w:sz="0" w:space="0" w:color="auto"/>
        <w:right w:val="none" w:sz="0" w:space="0" w:color="auto"/>
      </w:divBdr>
    </w:div>
    <w:div w:id="888801816">
      <w:bodyDiv w:val="1"/>
      <w:marLeft w:val="0"/>
      <w:marRight w:val="0"/>
      <w:marTop w:val="0"/>
      <w:marBottom w:val="0"/>
      <w:divBdr>
        <w:top w:val="none" w:sz="0" w:space="0" w:color="auto"/>
        <w:left w:val="none" w:sz="0" w:space="0" w:color="auto"/>
        <w:bottom w:val="none" w:sz="0" w:space="0" w:color="auto"/>
        <w:right w:val="none" w:sz="0" w:space="0" w:color="auto"/>
      </w:divBdr>
    </w:div>
    <w:div w:id="918104127">
      <w:bodyDiv w:val="1"/>
      <w:marLeft w:val="0"/>
      <w:marRight w:val="0"/>
      <w:marTop w:val="0"/>
      <w:marBottom w:val="0"/>
      <w:divBdr>
        <w:top w:val="none" w:sz="0" w:space="0" w:color="auto"/>
        <w:left w:val="none" w:sz="0" w:space="0" w:color="auto"/>
        <w:bottom w:val="none" w:sz="0" w:space="0" w:color="auto"/>
        <w:right w:val="none" w:sz="0" w:space="0" w:color="auto"/>
      </w:divBdr>
    </w:div>
    <w:div w:id="926577021">
      <w:bodyDiv w:val="1"/>
      <w:marLeft w:val="0"/>
      <w:marRight w:val="0"/>
      <w:marTop w:val="0"/>
      <w:marBottom w:val="0"/>
      <w:divBdr>
        <w:top w:val="none" w:sz="0" w:space="0" w:color="auto"/>
        <w:left w:val="none" w:sz="0" w:space="0" w:color="auto"/>
        <w:bottom w:val="none" w:sz="0" w:space="0" w:color="auto"/>
        <w:right w:val="none" w:sz="0" w:space="0" w:color="auto"/>
      </w:divBdr>
    </w:div>
    <w:div w:id="969674173">
      <w:bodyDiv w:val="1"/>
      <w:marLeft w:val="0"/>
      <w:marRight w:val="0"/>
      <w:marTop w:val="0"/>
      <w:marBottom w:val="0"/>
      <w:divBdr>
        <w:top w:val="none" w:sz="0" w:space="0" w:color="auto"/>
        <w:left w:val="none" w:sz="0" w:space="0" w:color="auto"/>
        <w:bottom w:val="none" w:sz="0" w:space="0" w:color="auto"/>
        <w:right w:val="none" w:sz="0" w:space="0" w:color="auto"/>
      </w:divBdr>
    </w:div>
    <w:div w:id="988438189">
      <w:bodyDiv w:val="1"/>
      <w:marLeft w:val="0"/>
      <w:marRight w:val="0"/>
      <w:marTop w:val="0"/>
      <w:marBottom w:val="0"/>
      <w:divBdr>
        <w:top w:val="none" w:sz="0" w:space="0" w:color="auto"/>
        <w:left w:val="none" w:sz="0" w:space="0" w:color="auto"/>
        <w:bottom w:val="none" w:sz="0" w:space="0" w:color="auto"/>
        <w:right w:val="none" w:sz="0" w:space="0" w:color="auto"/>
      </w:divBdr>
    </w:div>
    <w:div w:id="995649617">
      <w:bodyDiv w:val="1"/>
      <w:marLeft w:val="0"/>
      <w:marRight w:val="0"/>
      <w:marTop w:val="0"/>
      <w:marBottom w:val="0"/>
      <w:divBdr>
        <w:top w:val="none" w:sz="0" w:space="0" w:color="auto"/>
        <w:left w:val="none" w:sz="0" w:space="0" w:color="auto"/>
        <w:bottom w:val="none" w:sz="0" w:space="0" w:color="auto"/>
        <w:right w:val="none" w:sz="0" w:space="0" w:color="auto"/>
      </w:divBdr>
    </w:div>
    <w:div w:id="999389711">
      <w:bodyDiv w:val="1"/>
      <w:marLeft w:val="0"/>
      <w:marRight w:val="0"/>
      <w:marTop w:val="0"/>
      <w:marBottom w:val="0"/>
      <w:divBdr>
        <w:top w:val="none" w:sz="0" w:space="0" w:color="auto"/>
        <w:left w:val="none" w:sz="0" w:space="0" w:color="auto"/>
        <w:bottom w:val="none" w:sz="0" w:space="0" w:color="auto"/>
        <w:right w:val="none" w:sz="0" w:space="0" w:color="auto"/>
      </w:divBdr>
    </w:div>
    <w:div w:id="1002393896">
      <w:bodyDiv w:val="1"/>
      <w:marLeft w:val="0"/>
      <w:marRight w:val="0"/>
      <w:marTop w:val="0"/>
      <w:marBottom w:val="0"/>
      <w:divBdr>
        <w:top w:val="none" w:sz="0" w:space="0" w:color="auto"/>
        <w:left w:val="none" w:sz="0" w:space="0" w:color="auto"/>
        <w:bottom w:val="none" w:sz="0" w:space="0" w:color="auto"/>
        <w:right w:val="none" w:sz="0" w:space="0" w:color="auto"/>
      </w:divBdr>
    </w:div>
    <w:div w:id="1002658736">
      <w:bodyDiv w:val="1"/>
      <w:marLeft w:val="0"/>
      <w:marRight w:val="0"/>
      <w:marTop w:val="0"/>
      <w:marBottom w:val="0"/>
      <w:divBdr>
        <w:top w:val="none" w:sz="0" w:space="0" w:color="auto"/>
        <w:left w:val="none" w:sz="0" w:space="0" w:color="auto"/>
        <w:bottom w:val="none" w:sz="0" w:space="0" w:color="auto"/>
        <w:right w:val="none" w:sz="0" w:space="0" w:color="auto"/>
      </w:divBdr>
    </w:div>
    <w:div w:id="1028067787">
      <w:bodyDiv w:val="1"/>
      <w:marLeft w:val="0"/>
      <w:marRight w:val="0"/>
      <w:marTop w:val="0"/>
      <w:marBottom w:val="0"/>
      <w:divBdr>
        <w:top w:val="none" w:sz="0" w:space="0" w:color="auto"/>
        <w:left w:val="none" w:sz="0" w:space="0" w:color="auto"/>
        <w:bottom w:val="none" w:sz="0" w:space="0" w:color="auto"/>
        <w:right w:val="none" w:sz="0" w:space="0" w:color="auto"/>
      </w:divBdr>
    </w:div>
    <w:div w:id="1033655741">
      <w:bodyDiv w:val="1"/>
      <w:marLeft w:val="0"/>
      <w:marRight w:val="0"/>
      <w:marTop w:val="0"/>
      <w:marBottom w:val="0"/>
      <w:divBdr>
        <w:top w:val="none" w:sz="0" w:space="0" w:color="auto"/>
        <w:left w:val="none" w:sz="0" w:space="0" w:color="auto"/>
        <w:bottom w:val="none" w:sz="0" w:space="0" w:color="auto"/>
        <w:right w:val="none" w:sz="0" w:space="0" w:color="auto"/>
      </w:divBdr>
    </w:div>
    <w:div w:id="1041974087">
      <w:bodyDiv w:val="1"/>
      <w:marLeft w:val="0"/>
      <w:marRight w:val="0"/>
      <w:marTop w:val="0"/>
      <w:marBottom w:val="0"/>
      <w:divBdr>
        <w:top w:val="none" w:sz="0" w:space="0" w:color="auto"/>
        <w:left w:val="none" w:sz="0" w:space="0" w:color="auto"/>
        <w:bottom w:val="none" w:sz="0" w:space="0" w:color="auto"/>
        <w:right w:val="none" w:sz="0" w:space="0" w:color="auto"/>
      </w:divBdr>
    </w:div>
    <w:div w:id="1045064505">
      <w:bodyDiv w:val="1"/>
      <w:marLeft w:val="0"/>
      <w:marRight w:val="0"/>
      <w:marTop w:val="0"/>
      <w:marBottom w:val="0"/>
      <w:divBdr>
        <w:top w:val="none" w:sz="0" w:space="0" w:color="auto"/>
        <w:left w:val="none" w:sz="0" w:space="0" w:color="auto"/>
        <w:bottom w:val="none" w:sz="0" w:space="0" w:color="auto"/>
        <w:right w:val="none" w:sz="0" w:space="0" w:color="auto"/>
      </w:divBdr>
    </w:div>
    <w:div w:id="1060011001">
      <w:bodyDiv w:val="1"/>
      <w:marLeft w:val="0"/>
      <w:marRight w:val="0"/>
      <w:marTop w:val="0"/>
      <w:marBottom w:val="0"/>
      <w:divBdr>
        <w:top w:val="none" w:sz="0" w:space="0" w:color="auto"/>
        <w:left w:val="none" w:sz="0" w:space="0" w:color="auto"/>
        <w:bottom w:val="none" w:sz="0" w:space="0" w:color="auto"/>
        <w:right w:val="none" w:sz="0" w:space="0" w:color="auto"/>
      </w:divBdr>
    </w:div>
    <w:div w:id="1062560189">
      <w:bodyDiv w:val="1"/>
      <w:marLeft w:val="0"/>
      <w:marRight w:val="0"/>
      <w:marTop w:val="0"/>
      <w:marBottom w:val="0"/>
      <w:divBdr>
        <w:top w:val="none" w:sz="0" w:space="0" w:color="auto"/>
        <w:left w:val="none" w:sz="0" w:space="0" w:color="auto"/>
        <w:bottom w:val="none" w:sz="0" w:space="0" w:color="auto"/>
        <w:right w:val="none" w:sz="0" w:space="0" w:color="auto"/>
      </w:divBdr>
    </w:div>
    <w:div w:id="1072043620">
      <w:bodyDiv w:val="1"/>
      <w:marLeft w:val="0"/>
      <w:marRight w:val="0"/>
      <w:marTop w:val="0"/>
      <w:marBottom w:val="0"/>
      <w:divBdr>
        <w:top w:val="none" w:sz="0" w:space="0" w:color="auto"/>
        <w:left w:val="none" w:sz="0" w:space="0" w:color="auto"/>
        <w:bottom w:val="none" w:sz="0" w:space="0" w:color="auto"/>
        <w:right w:val="none" w:sz="0" w:space="0" w:color="auto"/>
      </w:divBdr>
    </w:div>
    <w:div w:id="1083602390">
      <w:bodyDiv w:val="1"/>
      <w:marLeft w:val="0"/>
      <w:marRight w:val="0"/>
      <w:marTop w:val="0"/>
      <w:marBottom w:val="0"/>
      <w:divBdr>
        <w:top w:val="none" w:sz="0" w:space="0" w:color="auto"/>
        <w:left w:val="none" w:sz="0" w:space="0" w:color="auto"/>
        <w:bottom w:val="none" w:sz="0" w:space="0" w:color="auto"/>
        <w:right w:val="none" w:sz="0" w:space="0" w:color="auto"/>
      </w:divBdr>
    </w:div>
    <w:div w:id="1086338309">
      <w:bodyDiv w:val="1"/>
      <w:marLeft w:val="0"/>
      <w:marRight w:val="0"/>
      <w:marTop w:val="0"/>
      <w:marBottom w:val="0"/>
      <w:divBdr>
        <w:top w:val="none" w:sz="0" w:space="0" w:color="auto"/>
        <w:left w:val="none" w:sz="0" w:space="0" w:color="auto"/>
        <w:bottom w:val="none" w:sz="0" w:space="0" w:color="auto"/>
        <w:right w:val="none" w:sz="0" w:space="0" w:color="auto"/>
      </w:divBdr>
    </w:div>
    <w:div w:id="1092163221">
      <w:bodyDiv w:val="1"/>
      <w:marLeft w:val="0"/>
      <w:marRight w:val="0"/>
      <w:marTop w:val="0"/>
      <w:marBottom w:val="0"/>
      <w:divBdr>
        <w:top w:val="none" w:sz="0" w:space="0" w:color="auto"/>
        <w:left w:val="none" w:sz="0" w:space="0" w:color="auto"/>
        <w:bottom w:val="none" w:sz="0" w:space="0" w:color="auto"/>
        <w:right w:val="none" w:sz="0" w:space="0" w:color="auto"/>
      </w:divBdr>
    </w:div>
    <w:div w:id="1092506392">
      <w:bodyDiv w:val="1"/>
      <w:marLeft w:val="0"/>
      <w:marRight w:val="0"/>
      <w:marTop w:val="0"/>
      <w:marBottom w:val="0"/>
      <w:divBdr>
        <w:top w:val="none" w:sz="0" w:space="0" w:color="auto"/>
        <w:left w:val="none" w:sz="0" w:space="0" w:color="auto"/>
        <w:bottom w:val="none" w:sz="0" w:space="0" w:color="auto"/>
        <w:right w:val="none" w:sz="0" w:space="0" w:color="auto"/>
      </w:divBdr>
    </w:div>
    <w:div w:id="1112438660">
      <w:bodyDiv w:val="1"/>
      <w:marLeft w:val="0"/>
      <w:marRight w:val="0"/>
      <w:marTop w:val="0"/>
      <w:marBottom w:val="0"/>
      <w:divBdr>
        <w:top w:val="none" w:sz="0" w:space="0" w:color="auto"/>
        <w:left w:val="none" w:sz="0" w:space="0" w:color="auto"/>
        <w:bottom w:val="none" w:sz="0" w:space="0" w:color="auto"/>
        <w:right w:val="none" w:sz="0" w:space="0" w:color="auto"/>
      </w:divBdr>
    </w:div>
    <w:div w:id="1113863340">
      <w:bodyDiv w:val="1"/>
      <w:marLeft w:val="0"/>
      <w:marRight w:val="0"/>
      <w:marTop w:val="0"/>
      <w:marBottom w:val="0"/>
      <w:divBdr>
        <w:top w:val="none" w:sz="0" w:space="0" w:color="auto"/>
        <w:left w:val="none" w:sz="0" w:space="0" w:color="auto"/>
        <w:bottom w:val="none" w:sz="0" w:space="0" w:color="auto"/>
        <w:right w:val="none" w:sz="0" w:space="0" w:color="auto"/>
      </w:divBdr>
    </w:div>
    <w:div w:id="1120807712">
      <w:bodyDiv w:val="1"/>
      <w:marLeft w:val="0"/>
      <w:marRight w:val="0"/>
      <w:marTop w:val="0"/>
      <w:marBottom w:val="0"/>
      <w:divBdr>
        <w:top w:val="none" w:sz="0" w:space="0" w:color="auto"/>
        <w:left w:val="none" w:sz="0" w:space="0" w:color="auto"/>
        <w:bottom w:val="none" w:sz="0" w:space="0" w:color="auto"/>
        <w:right w:val="none" w:sz="0" w:space="0" w:color="auto"/>
      </w:divBdr>
    </w:div>
    <w:div w:id="1126045529">
      <w:bodyDiv w:val="1"/>
      <w:marLeft w:val="0"/>
      <w:marRight w:val="0"/>
      <w:marTop w:val="0"/>
      <w:marBottom w:val="0"/>
      <w:divBdr>
        <w:top w:val="none" w:sz="0" w:space="0" w:color="auto"/>
        <w:left w:val="none" w:sz="0" w:space="0" w:color="auto"/>
        <w:bottom w:val="none" w:sz="0" w:space="0" w:color="auto"/>
        <w:right w:val="none" w:sz="0" w:space="0" w:color="auto"/>
      </w:divBdr>
    </w:div>
    <w:div w:id="1154568912">
      <w:bodyDiv w:val="1"/>
      <w:marLeft w:val="0"/>
      <w:marRight w:val="0"/>
      <w:marTop w:val="0"/>
      <w:marBottom w:val="0"/>
      <w:divBdr>
        <w:top w:val="none" w:sz="0" w:space="0" w:color="auto"/>
        <w:left w:val="none" w:sz="0" w:space="0" w:color="auto"/>
        <w:bottom w:val="none" w:sz="0" w:space="0" w:color="auto"/>
        <w:right w:val="none" w:sz="0" w:space="0" w:color="auto"/>
      </w:divBdr>
    </w:div>
    <w:div w:id="1169298228">
      <w:bodyDiv w:val="1"/>
      <w:marLeft w:val="0"/>
      <w:marRight w:val="0"/>
      <w:marTop w:val="0"/>
      <w:marBottom w:val="0"/>
      <w:divBdr>
        <w:top w:val="none" w:sz="0" w:space="0" w:color="auto"/>
        <w:left w:val="none" w:sz="0" w:space="0" w:color="auto"/>
        <w:bottom w:val="none" w:sz="0" w:space="0" w:color="auto"/>
        <w:right w:val="none" w:sz="0" w:space="0" w:color="auto"/>
      </w:divBdr>
    </w:div>
    <w:div w:id="1171796459">
      <w:bodyDiv w:val="1"/>
      <w:marLeft w:val="0"/>
      <w:marRight w:val="0"/>
      <w:marTop w:val="0"/>
      <w:marBottom w:val="0"/>
      <w:divBdr>
        <w:top w:val="none" w:sz="0" w:space="0" w:color="auto"/>
        <w:left w:val="none" w:sz="0" w:space="0" w:color="auto"/>
        <w:bottom w:val="none" w:sz="0" w:space="0" w:color="auto"/>
        <w:right w:val="none" w:sz="0" w:space="0" w:color="auto"/>
      </w:divBdr>
    </w:div>
    <w:div w:id="1175262265">
      <w:bodyDiv w:val="1"/>
      <w:marLeft w:val="0"/>
      <w:marRight w:val="0"/>
      <w:marTop w:val="0"/>
      <w:marBottom w:val="0"/>
      <w:divBdr>
        <w:top w:val="none" w:sz="0" w:space="0" w:color="auto"/>
        <w:left w:val="none" w:sz="0" w:space="0" w:color="auto"/>
        <w:bottom w:val="none" w:sz="0" w:space="0" w:color="auto"/>
        <w:right w:val="none" w:sz="0" w:space="0" w:color="auto"/>
      </w:divBdr>
    </w:div>
    <w:div w:id="1177228510">
      <w:bodyDiv w:val="1"/>
      <w:marLeft w:val="0"/>
      <w:marRight w:val="0"/>
      <w:marTop w:val="0"/>
      <w:marBottom w:val="0"/>
      <w:divBdr>
        <w:top w:val="none" w:sz="0" w:space="0" w:color="auto"/>
        <w:left w:val="none" w:sz="0" w:space="0" w:color="auto"/>
        <w:bottom w:val="none" w:sz="0" w:space="0" w:color="auto"/>
        <w:right w:val="none" w:sz="0" w:space="0" w:color="auto"/>
      </w:divBdr>
    </w:div>
    <w:div w:id="1178040767">
      <w:bodyDiv w:val="1"/>
      <w:marLeft w:val="0"/>
      <w:marRight w:val="0"/>
      <w:marTop w:val="0"/>
      <w:marBottom w:val="0"/>
      <w:divBdr>
        <w:top w:val="none" w:sz="0" w:space="0" w:color="auto"/>
        <w:left w:val="none" w:sz="0" w:space="0" w:color="auto"/>
        <w:bottom w:val="none" w:sz="0" w:space="0" w:color="auto"/>
        <w:right w:val="none" w:sz="0" w:space="0" w:color="auto"/>
      </w:divBdr>
    </w:div>
    <w:div w:id="1183275951">
      <w:bodyDiv w:val="1"/>
      <w:marLeft w:val="0"/>
      <w:marRight w:val="0"/>
      <w:marTop w:val="0"/>
      <w:marBottom w:val="0"/>
      <w:divBdr>
        <w:top w:val="none" w:sz="0" w:space="0" w:color="auto"/>
        <w:left w:val="none" w:sz="0" w:space="0" w:color="auto"/>
        <w:bottom w:val="none" w:sz="0" w:space="0" w:color="auto"/>
        <w:right w:val="none" w:sz="0" w:space="0" w:color="auto"/>
      </w:divBdr>
    </w:div>
    <w:div w:id="1185440766">
      <w:bodyDiv w:val="1"/>
      <w:marLeft w:val="0"/>
      <w:marRight w:val="0"/>
      <w:marTop w:val="0"/>
      <w:marBottom w:val="0"/>
      <w:divBdr>
        <w:top w:val="none" w:sz="0" w:space="0" w:color="auto"/>
        <w:left w:val="none" w:sz="0" w:space="0" w:color="auto"/>
        <w:bottom w:val="none" w:sz="0" w:space="0" w:color="auto"/>
        <w:right w:val="none" w:sz="0" w:space="0" w:color="auto"/>
      </w:divBdr>
    </w:div>
    <w:div w:id="1194422413">
      <w:bodyDiv w:val="1"/>
      <w:marLeft w:val="0"/>
      <w:marRight w:val="0"/>
      <w:marTop w:val="0"/>
      <w:marBottom w:val="0"/>
      <w:divBdr>
        <w:top w:val="none" w:sz="0" w:space="0" w:color="auto"/>
        <w:left w:val="none" w:sz="0" w:space="0" w:color="auto"/>
        <w:bottom w:val="none" w:sz="0" w:space="0" w:color="auto"/>
        <w:right w:val="none" w:sz="0" w:space="0" w:color="auto"/>
      </w:divBdr>
    </w:div>
    <w:div w:id="1195771034">
      <w:bodyDiv w:val="1"/>
      <w:marLeft w:val="0"/>
      <w:marRight w:val="0"/>
      <w:marTop w:val="0"/>
      <w:marBottom w:val="0"/>
      <w:divBdr>
        <w:top w:val="none" w:sz="0" w:space="0" w:color="auto"/>
        <w:left w:val="none" w:sz="0" w:space="0" w:color="auto"/>
        <w:bottom w:val="none" w:sz="0" w:space="0" w:color="auto"/>
        <w:right w:val="none" w:sz="0" w:space="0" w:color="auto"/>
      </w:divBdr>
    </w:div>
    <w:div w:id="1202089690">
      <w:bodyDiv w:val="1"/>
      <w:marLeft w:val="0"/>
      <w:marRight w:val="0"/>
      <w:marTop w:val="0"/>
      <w:marBottom w:val="0"/>
      <w:divBdr>
        <w:top w:val="none" w:sz="0" w:space="0" w:color="auto"/>
        <w:left w:val="none" w:sz="0" w:space="0" w:color="auto"/>
        <w:bottom w:val="none" w:sz="0" w:space="0" w:color="auto"/>
        <w:right w:val="none" w:sz="0" w:space="0" w:color="auto"/>
      </w:divBdr>
    </w:div>
    <w:div w:id="1203403147">
      <w:bodyDiv w:val="1"/>
      <w:marLeft w:val="0"/>
      <w:marRight w:val="0"/>
      <w:marTop w:val="0"/>
      <w:marBottom w:val="0"/>
      <w:divBdr>
        <w:top w:val="none" w:sz="0" w:space="0" w:color="auto"/>
        <w:left w:val="none" w:sz="0" w:space="0" w:color="auto"/>
        <w:bottom w:val="none" w:sz="0" w:space="0" w:color="auto"/>
        <w:right w:val="none" w:sz="0" w:space="0" w:color="auto"/>
      </w:divBdr>
    </w:div>
    <w:div w:id="1208028980">
      <w:bodyDiv w:val="1"/>
      <w:marLeft w:val="0"/>
      <w:marRight w:val="0"/>
      <w:marTop w:val="0"/>
      <w:marBottom w:val="0"/>
      <w:divBdr>
        <w:top w:val="none" w:sz="0" w:space="0" w:color="auto"/>
        <w:left w:val="none" w:sz="0" w:space="0" w:color="auto"/>
        <w:bottom w:val="none" w:sz="0" w:space="0" w:color="auto"/>
        <w:right w:val="none" w:sz="0" w:space="0" w:color="auto"/>
      </w:divBdr>
    </w:div>
    <w:div w:id="1213299827">
      <w:bodyDiv w:val="1"/>
      <w:marLeft w:val="0"/>
      <w:marRight w:val="0"/>
      <w:marTop w:val="0"/>
      <w:marBottom w:val="0"/>
      <w:divBdr>
        <w:top w:val="none" w:sz="0" w:space="0" w:color="auto"/>
        <w:left w:val="none" w:sz="0" w:space="0" w:color="auto"/>
        <w:bottom w:val="none" w:sz="0" w:space="0" w:color="auto"/>
        <w:right w:val="none" w:sz="0" w:space="0" w:color="auto"/>
      </w:divBdr>
    </w:div>
    <w:div w:id="1218542151">
      <w:bodyDiv w:val="1"/>
      <w:marLeft w:val="0"/>
      <w:marRight w:val="0"/>
      <w:marTop w:val="0"/>
      <w:marBottom w:val="0"/>
      <w:divBdr>
        <w:top w:val="none" w:sz="0" w:space="0" w:color="auto"/>
        <w:left w:val="none" w:sz="0" w:space="0" w:color="auto"/>
        <w:bottom w:val="none" w:sz="0" w:space="0" w:color="auto"/>
        <w:right w:val="none" w:sz="0" w:space="0" w:color="auto"/>
      </w:divBdr>
    </w:div>
    <w:div w:id="1223715998">
      <w:bodyDiv w:val="1"/>
      <w:marLeft w:val="0"/>
      <w:marRight w:val="0"/>
      <w:marTop w:val="0"/>
      <w:marBottom w:val="0"/>
      <w:divBdr>
        <w:top w:val="none" w:sz="0" w:space="0" w:color="auto"/>
        <w:left w:val="none" w:sz="0" w:space="0" w:color="auto"/>
        <w:bottom w:val="none" w:sz="0" w:space="0" w:color="auto"/>
        <w:right w:val="none" w:sz="0" w:space="0" w:color="auto"/>
      </w:divBdr>
    </w:div>
    <w:div w:id="1223951886">
      <w:bodyDiv w:val="1"/>
      <w:marLeft w:val="0"/>
      <w:marRight w:val="0"/>
      <w:marTop w:val="0"/>
      <w:marBottom w:val="0"/>
      <w:divBdr>
        <w:top w:val="none" w:sz="0" w:space="0" w:color="auto"/>
        <w:left w:val="none" w:sz="0" w:space="0" w:color="auto"/>
        <w:bottom w:val="none" w:sz="0" w:space="0" w:color="auto"/>
        <w:right w:val="none" w:sz="0" w:space="0" w:color="auto"/>
      </w:divBdr>
    </w:div>
    <w:div w:id="1227837829">
      <w:bodyDiv w:val="1"/>
      <w:marLeft w:val="0"/>
      <w:marRight w:val="0"/>
      <w:marTop w:val="0"/>
      <w:marBottom w:val="0"/>
      <w:divBdr>
        <w:top w:val="none" w:sz="0" w:space="0" w:color="auto"/>
        <w:left w:val="none" w:sz="0" w:space="0" w:color="auto"/>
        <w:bottom w:val="none" w:sz="0" w:space="0" w:color="auto"/>
        <w:right w:val="none" w:sz="0" w:space="0" w:color="auto"/>
      </w:divBdr>
    </w:div>
    <w:div w:id="1228108229">
      <w:bodyDiv w:val="1"/>
      <w:marLeft w:val="0"/>
      <w:marRight w:val="0"/>
      <w:marTop w:val="0"/>
      <w:marBottom w:val="0"/>
      <w:divBdr>
        <w:top w:val="none" w:sz="0" w:space="0" w:color="auto"/>
        <w:left w:val="none" w:sz="0" w:space="0" w:color="auto"/>
        <w:bottom w:val="none" w:sz="0" w:space="0" w:color="auto"/>
        <w:right w:val="none" w:sz="0" w:space="0" w:color="auto"/>
      </w:divBdr>
    </w:div>
    <w:div w:id="1240753097">
      <w:bodyDiv w:val="1"/>
      <w:marLeft w:val="0"/>
      <w:marRight w:val="0"/>
      <w:marTop w:val="0"/>
      <w:marBottom w:val="0"/>
      <w:divBdr>
        <w:top w:val="none" w:sz="0" w:space="0" w:color="auto"/>
        <w:left w:val="none" w:sz="0" w:space="0" w:color="auto"/>
        <w:bottom w:val="none" w:sz="0" w:space="0" w:color="auto"/>
        <w:right w:val="none" w:sz="0" w:space="0" w:color="auto"/>
      </w:divBdr>
    </w:div>
    <w:div w:id="1267687265">
      <w:bodyDiv w:val="1"/>
      <w:marLeft w:val="0"/>
      <w:marRight w:val="0"/>
      <w:marTop w:val="0"/>
      <w:marBottom w:val="0"/>
      <w:divBdr>
        <w:top w:val="none" w:sz="0" w:space="0" w:color="auto"/>
        <w:left w:val="none" w:sz="0" w:space="0" w:color="auto"/>
        <w:bottom w:val="none" w:sz="0" w:space="0" w:color="auto"/>
        <w:right w:val="none" w:sz="0" w:space="0" w:color="auto"/>
      </w:divBdr>
    </w:div>
    <w:div w:id="1267689389">
      <w:bodyDiv w:val="1"/>
      <w:marLeft w:val="0"/>
      <w:marRight w:val="0"/>
      <w:marTop w:val="0"/>
      <w:marBottom w:val="0"/>
      <w:divBdr>
        <w:top w:val="none" w:sz="0" w:space="0" w:color="auto"/>
        <w:left w:val="none" w:sz="0" w:space="0" w:color="auto"/>
        <w:bottom w:val="none" w:sz="0" w:space="0" w:color="auto"/>
        <w:right w:val="none" w:sz="0" w:space="0" w:color="auto"/>
      </w:divBdr>
    </w:div>
    <w:div w:id="1268657553">
      <w:bodyDiv w:val="1"/>
      <w:marLeft w:val="0"/>
      <w:marRight w:val="0"/>
      <w:marTop w:val="0"/>
      <w:marBottom w:val="0"/>
      <w:divBdr>
        <w:top w:val="none" w:sz="0" w:space="0" w:color="auto"/>
        <w:left w:val="none" w:sz="0" w:space="0" w:color="auto"/>
        <w:bottom w:val="none" w:sz="0" w:space="0" w:color="auto"/>
        <w:right w:val="none" w:sz="0" w:space="0" w:color="auto"/>
      </w:divBdr>
    </w:div>
    <w:div w:id="1286423396">
      <w:bodyDiv w:val="1"/>
      <w:marLeft w:val="0"/>
      <w:marRight w:val="0"/>
      <w:marTop w:val="0"/>
      <w:marBottom w:val="0"/>
      <w:divBdr>
        <w:top w:val="none" w:sz="0" w:space="0" w:color="auto"/>
        <w:left w:val="none" w:sz="0" w:space="0" w:color="auto"/>
        <w:bottom w:val="none" w:sz="0" w:space="0" w:color="auto"/>
        <w:right w:val="none" w:sz="0" w:space="0" w:color="auto"/>
      </w:divBdr>
    </w:div>
    <w:div w:id="1288127923">
      <w:bodyDiv w:val="1"/>
      <w:marLeft w:val="0"/>
      <w:marRight w:val="0"/>
      <w:marTop w:val="0"/>
      <w:marBottom w:val="0"/>
      <w:divBdr>
        <w:top w:val="none" w:sz="0" w:space="0" w:color="auto"/>
        <w:left w:val="none" w:sz="0" w:space="0" w:color="auto"/>
        <w:bottom w:val="none" w:sz="0" w:space="0" w:color="auto"/>
        <w:right w:val="none" w:sz="0" w:space="0" w:color="auto"/>
      </w:divBdr>
    </w:div>
    <w:div w:id="1293093867">
      <w:bodyDiv w:val="1"/>
      <w:marLeft w:val="0"/>
      <w:marRight w:val="0"/>
      <w:marTop w:val="0"/>
      <w:marBottom w:val="0"/>
      <w:divBdr>
        <w:top w:val="none" w:sz="0" w:space="0" w:color="auto"/>
        <w:left w:val="none" w:sz="0" w:space="0" w:color="auto"/>
        <w:bottom w:val="none" w:sz="0" w:space="0" w:color="auto"/>
        <w:right w:val="none" w:sz="0" w:space="0" w:color="auto"/>
      </w:divBdr>
    </w:div>
    <w:div w:id="1332564492">
      <w:bodyDiv w:val="1"/>
      <w:marLeft w:val="0"/>
      <w:marRight w:val="0"/>
      <w:marTop w:val="0"/>
      <w:marBottom w:val="0"/>
      <w:divBdr>
        <w:top w:val="none" w:sz="0" w:space="0" w:color="auto"/>
        <w:left w:val="none" w:sz="0" w:space="0" w:color="auto"/>
        <w:bottom w:val="none" w:sz="0" w:space="0" w:color="auto"/>
        <w:right w:val="none" w:sz="0" w:space="0" w:color="auto"/>
      </w:divBdr>
    </w:div>
    <w:div w:id="1333145774">
      <w:bodyDiv w:val="1"/>
      <w:marLeft w:val="0"/>
      <w:marRight w:val="0"/>
      <w:marTop w:val="0"/>
      <w:marBottom w:val="0"/>
      <w:divBdr>
        <w:top w:val="none" w:sz="0" w:space="0" w:color="auto"/>
        <w:left w:val="none" w:sz="0" w:space="0" w:color="auto"/>
        <w:bottom w:val="none" w:sz="0" w:space="0" w:color="auto"/>
        <w:right w:val="none" w:sz="0" w:space="0" w:color="auto"/>
      </w:divBdr>
    </w:div>
    <w:div w:id="1337222747">
      <w:bodyDiv w:val="1"/>
      <w:marLeft w:val="0"/>
      <w:marRight w:val="0"/>
      <w:marTop w:val="0"/>
      <w:marBottom w:val="0"/>
      <w:divBdr>
        <w:top w:val="none" w:sz="0" w:space="0" w:color="auto"/>
        <w:left w:val="none" w:sz="0" w:space="0" w:color="auto"/>
        <w:bottom w:val="none" w:sz="0" w:space="0" w:color="auto"/>
        <w:right w:val="none" w:sz="0" w:space="0" w:color="auto"/>
      </w:divBdr>
    </w:div>
    <w:div w:id="1371567650">
      <w:bodyDiv w:val="1"/>
      <w:marLeft w:val="0"/>
      <w:marRight w:val="0"/>
      <w:marTop w:val="0"/>
      <w:marBottom w:val="0"/>
      <w:divBdr>
        <w:top w:val="none" w:sz="0" w:space="0" w:color="auto"/>
        <w:left w:val="none" w:sz="0" w:space="0" w:color="auto"/>
        <w:bottom w:val="none" w:sz="0" w:space="0" w:color="auto"/>
        <w:right w:val="none" w:sz="0" w:space="0" w:color="auto"/>
      </w:divBdr>
    </w:div>
    <w:div w:id="1395860561">
      <w:bodyDiv w:val="1"/>
      <w:marLeft w:val="0"/>
      <w:marRight w:val="0"/>
      <w:marTop w:val="0"/>
      <w:marBottom w:val="0"/>
      <w:divBdr>
        <w:top w:val="none" w:sz="0" w:space="0" w:color="auto"/>
        <w:left w:val="none" w:sz="0" w:space="0" w:color="auto"/>
        <w:bottom w:val="none" w:sz="0" w:space="0" w:color="auto"/>
        <w:right w:val="none" w:sz="0" w:space="0" w:color="auto"/>
      </w:divBdr>
    </w:div>
    <w:div w:id="1419866605">
      <w:bodyDiv w:val="1"/>
      <w:marLeft w:val="0"/>
      <w:marRight w:val="0"/>
      <w:marTop w:val="0"/>
      <w:marBottom w:val="0"/>
      <w:divBdr>
        <w:top w:val="none" w:sz="0" w:space="0" w:color="auto"/>
        <w:left w:val="none" w:sz="0" w:space="0" w:color="auto"/>
        <w:bottom w:val="none" w:sz="0" w:space="0" w:color="auto"/>
        <w:right w:val="none" w:sz="0" w:space="0" w:color="auto"/>
      </w:divBdr>
    </w:div>
    <w:div w:id="1420636878">
      <w:bodyDiv w:val="1"/>
      <w:marLeft w:val="0"/>
      <w:marRight w:val="0"/>
      <w:marTop w:val="0"/>
      <w:marBottom w:val="0"/>
      <w:divBdr>
        <w:top w:val="none" w:sz="0" w:space="0" w:color="auto"/>
        <w:left w:val="none" w:sz="0" w:space="0" w:color="auto"/>
        <w:bottom w:val="none" w:sz="0" w:space="0" w:color="auto"/>
        <w:right w:val="none" w:sz="0" w:space="0" w:color="auto"/>
      </w:divBdr>
    </w:div>
    <w:div w:id="1421681277">
      <w:bodyDiv w:val="1"/>
      <w:marLeft w:val="0"/>
      <w:marRight w:val="0"/>
      <w:marTop w:val="0"/>
      <w:marBottom w:val="0"/>
      <w:divBdr>
        <w:top w:val="none" w:sz="0" w:space="0" w:color="auto"/>
        <w:left w:val="none" w:sz="0" w:space="0" w:color="auto"/>
        <w:bottom w:val="none" w:sz="0" w:space="0" w:color="auto"/>
        <w:right w:val="none" w:sz="0" w:space="0" w:color="auto"/>
      </w:divBdr>
    </w:div>
    <w:div w:id="1428040614">
      <w:bodyDiv w:val="1"/>
      <w:marLeft w:val="0"/>
      <w:marRight w:val="0"/>
      <w:marTop w:val="0"/>
      <w:marBottom w:val="0"/>
      <w:divBdr>
        <w:top w:val="none" w:sz="0" w:space="0" w:color="auto"/>
        <w:left w:val="none" w:sz="0" w:space="0" w:color="auto"/>
        <w:bottom w:val="none" w:sz="0" w:space="0" w:color="auto"/>
        <w:right w:val="none" w:sz="0" w:space="0" w:color="auto"/>
      </w:divBdr>
    </w:div>
    <w:div w:id="1433236473">
      <w:bodyDiv w:val="1"/>
      <w:marLeft w:val="0"/>
      <w:marRight w:val="0"/>
      <w:marTop w:val="0"/>
      <w:marBottom w:val="0"/>
      <w:divBdr>
        <w:top w:val="none" w:sz="0" w:space="0" w:color="auto"/>
        <w:left w:val="none" w:sz="0" w:space="0" w:color="auto"/>
        <w:bottom w:val="none" w:sz="0" w:space="0" w:color="auto"/>
        <w:right w:val="none" w:sz="0" w:space="0" w:color="auto"/>
      </w:divBdr>
    </w:div>
    <w:div w:id="1433819922">
      <w:bodyDiv w:val="1"/>
      <w:marLeft w:val="0"/>
      <w:marRight w:val="0"/>
      <w:marTop w:val="0"/>
      <w:marBottom w:val="0"/>
      <w:divBdr>
        <w:top w:val="none" w:sz="0" w:space="0" w:color="auto"/>
        <w:left w:val="none" w:sz="0" w:space="0" w:color="auto"/>
        <w:bottom w:val="none" w:sz="0" w:space="0" w:color="auto"/>
        <w:right w:val="none" w:sz="0" w:space="0" w:color="auto"/>
      </w:divBdr>
    </w:div>
    <w:div w:id="1434394277">
      <w:bodyDiv w:val="1"/>
      <w:marLeft w:val="0"/>
      <w:marRight w:val="0"/>
      <w:marTop w:val="0"/>
      <w:marBottom w:val="0"/>
      <w:divBdr>
        <w:top w:val="none" w:sz="0" w:space="0" w:color="auto"/>
        <w:left w:val="none" w:sz="0" w:space="0" w:color="auto"/>
        <w:bottom w:val="none" w:sz="0" w:space="0" w:color="auto"/>
        <w:right w:val="none" w:sz="0" w:space="0" w:color="auto"/>
      </w:divBdr>
    </w:div>
    <w:div w:id="1444156265">
      <w:bodyDiv w:val="1"/>
      <w:marLeft w:val="0"/>
      <w:marRight w:val="0"/>
      <w:marTop w:val="0"/>
      <w:marBottom w:val="0"/>
      <w:divBdr>
        <w:top w:val="none" w:sz="0" w:space="0" w:color="auto"/>
        <w:left w:val="none" w:sz="0" w:space="0" w:color="auto"/>
        <w:bottom w:val="none" w:sz="0" w:space="0" w:color="auto"/>
        <w:right w:val="none" w:sz="0" w:space="0" w:color="auto"/>
      </w:divBdr>
    </w:div>
    <w:div w:id="1445222754">
      <w:bodyDiv w:val="1"/>
      <w:marLeft w:val="0"/>
      <w:marRight w:val="0"/>
      <w:marTop w:val="0"/>
      <w:marBottom w:val="0"/>
      <w:divBdr>
        <w:top w:val="none" w:sz="0" w:space="0" w:color="auto"/>
        <w:left w:val="none" w:sz="0" w:space="0" w:color="auto"/>
        <w:bottom w:val="none" w:sz="0" w:space="0" w:color="auto"/>
        <w:right w:val="none" w:sz="0" w:space="0" w:color="auto"/>
      </w:divBdr>
    </w:div>
    <w:div w:id="1450011327">
      <w:bodyDiv w:val="1"/>
      <w:marLeft w:val="0"/>
      <w:marRight w:val="0"/>
      <w:marTop w:val="0"/>
      <w:marBottom w:val="0"/>
      <w:divBdr>
        <w:top w:val="none" w:sz="0" w:space="0" w:color="auto"/>
        <w:left w:val="none" w:sz="0" w:space="0" w:color="auto"/>
        <w:bottom w:val="none" w:sz="0" w:space="0" w:color="auto"/>
        <w:right w:val="none" w:sz="0" w:space="0" w:color="auto"/>
      </w:divBdr>
    </w:div>
    <w:div w:id="1457332609">
      <w:bodyDiv w:val="1"/>
      <w:marLeft w:val="0"/>
      <w:marRight w:val="0"/>
      <w:marTop w:val="0"/>
      <w:marBottom w:val="0"/>
      <w:divBdr>
        <w:top w:val="none" w:sz="0" w:space="0" w:color="auto"/>
        <w:left w:val="none" w:sz="0" w:space="0" w:color="auto"/>
        <w:bottom w:val="none" w:sz="0" w:space="0" w:color="auto"/>
        <w:right w:val="none" w:sz="0" w:space="0" w:color="auto"/>
      </w:divBdr>
    </w:div>
    <w:div w:id="1464273386">
      <w:bodyDiv w:val="1"/>
      <w:marLeft w:val="0"/>
      <w:marRight w:val="0"/>
      <w:marTop w:val="0"/>
      <w:marBottom w:val="0"/>
      <w:divBdr>
        <w:top w:val="none" w:sz="0" w:space="0" w:color="auto"/>
        <w:left w:val="none" w:sz="0" w:space="0" w:color="auto"/>
        <w:bottom w:val="none" w:sz="0" w:space="0" w:color="auto"/>
        <w:right w:val="none" w:sz="0" w:space="0" w:color="auto"/>
      </w:divBdr>
    </w:div>
    <w:div w:id="1470900907">
      <w:bodyDiv w:val="1"/>
      <w:marLeft w:val="0"/>
      <w:marRight w:val="0"/>
      <w:marTop w:val="0"/>
      <w:marBottom w:val="0"/>
      <w:divBdr>
        <w:top w:val="none" w:sz="0" w:space="0" w:color="auto"/>
        <w:left w:val="none" w:sz="0" w:space="0" w:color="auto"/>
        <w:bottom w:val="none" w:sz="0" w:space="0" w:color="auto"/>
        <w:right w:val="none" w:sz="0" w:space="0" w:color="auto"/>
      </w:divBdr>
    </w:div>
    <w:div w:id="1484002949">
      <w:bodyDiv w:val="1"/>
      <w:marLeft w:val="0"/>
      <w:marRight w:val="0"/>
      <w:marTop w:val="0"/>
      <w:marBottom w:val="0"/>
      <w:divBdr>
        <w:top w:val="none" w:sz="0" w:space="0" w:color="auto"/>
        <w:left w:val="none" w:sz="0" w:space="0" w:color="auto"/>
        <w:bottom w:val="none" w:sz="0" w:space="0" w:color="auto"/>
        <w:right w:val="none" w:sz="0" w:space="0" w:color="auto"/>
      </w:divBdr>
    </w:div>
    <w:div w:id="1494491883">
      <w:bodyDiv w:val="1"/>
      <w:marLeft w:val="0"/>
      <w:marRight w:val="0"/>
      <w:marTop w:val="0"/>
      <w:marBottom w:val="0"/>
      <w:divBdr>
        <w:top w:val="none" w:sz="0" w:space="0" w:color="auto"/>
        <w:left w:val="none" w:sz="0" w:space="0" w:color="auto"/>
        <w:bottom w:val="none" w:sz="0" w:space="0" w:color="auto"/>
        <w:right w:val="none" w:sz="0" w:space="0" w:color="auto"/>
      </w:divBdr>
    </w:div>
    <w:div w:id="1498035378">
      <w:bodyDiv w:val="1"/>
      <w:marLeft w:val="0"/>
      <w:marRight w:val="0"/>
      <w:marTop w:val="0"/>
      <w:marBottom w:val="0"/>
      <w:divBdr>
        <w:top w:val="none" w:sz="0" w:space="0" w:color="auto"/>
        <w:left w:val="none" w:sz="0" w:space="0" w:color="auto"/>
        <w:bottom w:val="none" w:sz="0" w:space="0" w:color="auto"/>
        <w:right w:val="none" w:sz="0" w:space="0" w:color="auto"/>
      </w:divBdr>
    </w:div>
    <w:div w:id="1498224874">
      <w:bodyDiv w:val="1"/>
      <w:marLeft w:val="0"/>
      <w:marRight w:val="0"/>
      <w:marTop w:val="0"/>
      <w:marBottom w:val="0"/>
      <w:divBdr>
        <w:top w:val="none" w:sz="0" w:space="0" w:color="auto"/>
        <w:left w:val="none" w:sz="0" w:space="0" w:color="auto"/>
        <w:bottom w:val="none" w:sz="0" w:space="0" w:color="auto"/>
        <w:right w:val="none" w:sz="0" w:space="0" w:color="auto"/>
      </w:divBdr>
    </w:div>
    <w:div w:id="1498350623">
      <w:bodyDiv w:val="1"/>
      <w:marLeft w:val="0"/>
      <w:marRight w:val="0"/>
      <w:marTop w:val="0"/>
      <w:marBottom w:val="0"/>
      <w:divBdr>
        <w:top w:val="none" w:sz="0" w:space="0" w:color="auto"/>
        <w:left w:val="none" w:sz="0" w:space="0" w:color="auto"/>
        <w:bottom w:val="none" w:sz="0" w:space="0" w:color="auto"/>
        <w:right w:val="none" w:sz="0" w:space="0" w:color="auto"/>
      </w:divBdr>
    </w:div>
    <w:div w:id="1498500862">
      <w:bodyDiv w:val="1"/>
      <w:marLeft w:val="0"/>
      <w:marRight w:val="0"/>
      <w:marTop w:val="0"/>
      <w:marBottom w:val="0"/>
      <w:divBdr>
        <w:top w:val="none" w:sz="0" w:space="0" w:color="auto"/>
        <w:left w:val="none" w:sz="0" w:space="0" w:color="auto"/>
        <w:bottom w:val="none" w:sz="0" w:space="0" w:color="auto"/>
        <w:right w:val="none" w:sz="0" w:space="0" w:color="auto"/>
      </w:divBdr>
    </w:div>
    <w:div w:id="1501652546">
      <w:bodyDiv w:val="1"/>
      <w:marLeft w:val="0"/>
      <w:marRight w:val="0"/>
      <w:marTop w:val="0"/>
      <w:marBottom w:val="0"/>
      <w:divBdr>
        <w:top w:val="none" w:sz="0" w:space="0" w:color="auto"/>
        <w:left w:val="none" w:sz="0" w:space="0" w:color="auto"/>
        <w:bottom w:val="none" w:sz="0" w:space="0" w:color="auto"/>
        <w:right w:val="none" w:sz="0" w:space="0" w:color="auto"/>
      </w:divBdr>
    </w:div>
    <w:div w:id="1518498973">
      <w:bodyDiv w:val="1"/>
      <w:marLeft w:val="0"/>
      <w:marRight w:val="0"/>
      <w:marTop w:val="0"/>
      <w:marBottom w:val="0"/>
      <w:divBdr>
        <w:top w:val="none" w:sz="0" w:space="0" w:color="auto"/>
        <w:left w:val="none" w:sz="0" w:space="0" w:color="auto"/>
        <w:bottom w:val="none" w:sz="0" w:space="0" w:color="auto"/>
        <w:right w:val="none" w:sz="0" w:space="0" w:color="auto"/>
      </w:divBdr>
    </w:div>
    <w:div w:id="1521773122">
      <w:bodyDiv w:val="1"/>
      <w:marLeft w:val="0"/>
      <w:marRight w:val="0"/>
      <w:marTop w:val="0"/>
      <w:marBottom w:val="0"/>
      <w:divBdr>
        <w:top w:val="none" w:sz="0" w:space="0" w:color="auto"/>
        <w:left w:val="none" w:sz="0" w:space="0" w:color="auto"/>
        <w:bottom w:val="none" w:sz="0" w:space="0" w:color="auto"/>
        <w:right w:val="none" w:sz="0" w:space="0" w:color="auto"/>
      </w:divBdr>
    </w:div>
    <w:div w:id="1522357503">
      <w:bodyDiv w:val="1"/>
      <w:marLeft w:val="0"/>
      <w:marRight w:val="0"/>
      <w:marTop w:val="0"/>
      <w:marBottom w:val="0"/>
      <w:divBdr>
        <w:top w:val="none" w:sz="0" w:space="0" w:color="auto"/>
        <w:left w:val="none" w:sz="0" w:space="0" w:color="auto"/>
        <w:bottom w:val="none" w:sz="0" w:space="0" w:color="auto"/>
        <w:right w:val="none" w:sz="0" w:space="0" w:color="auto"/>
      </w:divBdr>
    </w:div>
    <w:div w:id="1527131859">
      <w:bodyDiv w:val="1"/>
      <w:marLeft w:val="0"/>
      <w:marRight w:val="0"/>
      <w:marTop w:val="0"/>
      <w:marBottom w:val="0"/>
      <w:divBdr>
        <w:top w:val="none" w:sz="0" w:space="0" w:color="auto"/>
        <w:left w:val="none" w:sz="0" w:space="0" w:color="auto"/>
        <w:bottom w:val="none" w:sz="0" w:space="0" w:color="auto"/>
        <w:right w:val="none" w:sz="0" w:space="0" w:color="auto"/>
      </w:divBdr>
    </w:div>
    <w:div w:id="1530677339">
      <w:bodyDiv w:val="1"/>
      <w:marLeft w:val="0"/>
      <w:marRight w:val="0"/>
      <w:marTop w:val="0"/>
      <w:marBottom w:val="0"/>
      <w:divBdr>
        <w:top w:val="none" w:sz="0" w:space="0" w:color="auto"/>
        <w:left w:val="none" w:sz="0" w:space="0" w:color="auto"/>
        <w:bottom w:val="none" w:sz="0" w:space="0" w:color="auto"/>
        <w:right w:val="none" w:sz="0" w:space="0" w:color="auto"/>
      </w:divBdr>
    </w:div>
    <w:div w:id="1531992678">
      <w:bodyDiv w:val="1"/>
      <w:marLeft w:val="0"/>
      <w:marRight w:val="0"/>
      <w:marTop w:val="0"/>
      <w:marBottom w:val="0"/>
      <w:divBdr>
        <w:top w:val="none" w:sz="0" w:space="0" w:color="auto"/>
        <w:left w:val="none" w:sz="0" w:space="0" w:color="auto"/>
        <w:bottom w:val="none" w:sz="0" w:space="0" w:color="auto"/>
        <w:right w:val="none" w:sz="0" w:space="0" w:color="auto"/>
      </w:divBdr>
    </w:div>
    <w:div w:id="1555893930">
      <w:bodyDiv w:val="1"/>
      <w:marLeft w:val="0"/>
      <w:marRight w:val="0"/>
      <w:marTop w:val="0"/>
      <w:marBottom w:val="0"/>
      <w:divBdr>
        <w:top w:val="none" w:sz="0" w:space="0" w:color="auto"/>
        <w:left w:val="none" w:sz="0" w:space="0" w:color="auto"/>
        <w:bottom w:val="none" w:sz="0" w:space="0" w:color="auto"/>
        <w:right w:val="none" w:sz="0" w:space="0" w:color="auto"/>
      </w:divBdr>
    </w:div>
    <w:div w:id="1567498171">
      <w:bodyDiv w:val="1"/>
      <w:marLeft w:val="0"/>
      <w:marRight w:val="0"/>
      <w:marTop w:val="0"/>
      <w:marBottom w:val="0"/>
      <w:divBdr>
        <w:top w:val="none" w:sz="0" w:space="0" w:color="auto"/>
        <w:left w:val="none" w:sz="0" w:space="0" w:color="auto"/>
        <w:bottom w:val="none" w:sz="0" w:space="0" w:color="auto"/>
        <w:right w:val="none" w:sz="0" w:space="0" w:color="auto"/>
      </w:divBdr>
    </w:div>
    <w:div w:id="1568759305">
      <w:bodyDiv w:val="1"/>
      <w:marLeft w:val="0"/>
      <w:marRight w:val="0"/>
      <w:marTop w:val="0"/>
      <w:marBottom w:val="0"/>
      <w:divBdr>
        <w:top w:val="none" w:sz="0" w:space="0" w:color="auto"/>
        <w:left w:val="none" w:sz="0" w:space="0" w:color="auto"/>
        <w:bottom w:val="none" w:sz="0" w:space="0" w:color="auto"/>
        <w:right w:val="none" w:sz="0" w:space="0" w:color="auto"/>
      </w:divBdr>
    </w:div>
    <w:div w:id="1571503251">
      <w:bodyDiv w:val="1"/>
      <w:marLeft w:val="0"/>
      <w:marRight w:val="0"/>
      <w:marTop w:val="0"/>
      <w:marBottom w:val="0"/>
      <w:divBdr>
        <w:top w:val="none" w:sz="0" w:space="0" w:color="auto"/>
        <w:left w:val="none" w:sz="0" w:space="0" w:color="auto"/>
        <w:bottom w:val="none" w:sz="0" w:space="0" w:color="auto"/>
        <w:right w:val="none" w:sz="0" w:space="0" w:color="auto"/>
      </w:divBdr>
    </w:div>
    <w:div w:id="1592664526">
      <w:bodyDiv w:val="1"/>
      <w:marLeft w:val="0"/>
      <w:marRight w:val="0"/>
      <w:marTop w:val="0"/>
      <w:marBottom w:val="0"/>
      <w:divBdr>
        <w:top w:val="none" w:sz="0" w:space="0" w:color="auto"/>
        <w:left w:val="none" w:sz="0" w:space="0" w:color="auto"/>
        <w:bottom w:val="none" w:sz="0" w:space="0" w:color="auto"/>
        <w:right w:val="none" w:sz="0" w:space="0" w:color="auto"/>
      </w:divBdr>
    </w:div>
    <w:div w:id="1593735107">
      <w:bodyDiv w:val="1"/>
      <w:marLeft w:val="0"/>
      <w:marRight w:val="0"/>
      <w:marTop w:val="0"/>
      <w:marBottom w:val="0"/>
      <w:divBdr>
        <w:top w:val="none" w:sz="0" w:space="0" w:color="auto"/>
        <w:left w:val="none" w:sz="0" w:space="0" w:color="auto"/>
        <w:bottom w:val="none" w:sz="0" w:space="0" w:color="auto"/>
        <w:right w:val="none" w:sz="0" w:space="0" w:color="auto"/>
      </w:divBdr>
    </w:div>
    <w:div w:id="1608154028">
      <w:bodyDiv w:val="1"/>
      <w:marLeft w:val="0"/>
      <w:marRight w:val="0"/>
      <w:marTop w:val="0"/>
      <w:marBottom w:val="0"/>
      <w:divBdr>
        <w:top w:val="none" w:sz="0" w:space="0" w:color="auto"/>
        <w:left w:val="none" w:sz="0" w:space="0" w:color="auto"/>
        <w:bottom w:val="none" w:sz="0" w:space="0" w:color="auto"/>
        <w:right w:val="none" w:sz="0" w:space="0" w:color="auto"/>
      </w:divBdr>
    </w:div>
    <w:div w:id="1608929219">
      <w:bodyDiv w:val="1"/>
      <w:marLeft w:val="0"/>
      <w:marRight w:val="0"/>
      <w:marTop w:val="0"/>
      <w:marBottom w:val="0"/>
      <w:divBdr>
        <w:top w:val="none" w:sz="0" w:space="0" w:color="auto"/>
        <w:left w:val="none" w:sz="0" w:space="0" w:color="auto"/>
        <w:bottom w:val="none" w:sz="0" w:space="0" w:color="auto"/>
        <w:right w:val="none" w:sz="0" w:space="0" w:color="auto"/>
      </w:divBdr>
    </w:div>
    <w:div w:id="1611160654">
      <w:bodyDiv w:val="1"/>
      <w:marLeft w:val="0"/>
      <w:marRight w:val="0"/>
      <w:marTop w:val="0"/>
      <w:marBottom w:val="0"/>
      <w:divBdr>
        <w:top w:val="none" w:sz="0" w:space="0" w:color="auto"/>
        <w:left w:val="none" w:sz="0" w:space="0" w:color="auto"/>
        <w:bottom w:val="none" w:sz="0" w:space="0" w:color="auto"/>
        <w:right w:val="none" w:sz="0" w:space="0" w:color="auto"/>
      </w:divBdr>
    </w:div>
    <w:div w:id="1620138933">
      <w:bodyDiv w:val="1"/>
      <w:marLeft w:val="0"/>
      <w:marRight w:val="0"/>
      <w:marTop w:val="0"/>
      <w:marBottom w:val="0"/>
      <w:divBdr>
        <w:top w:val="none" w:sz="0" w:space="0" w:color="auto"/>
        <w:left w:val="none" w:sz="0" w:space="0" w:color="auto"/>
        <w:bottom w:val="none" w:sz="0" w:space="0" w:color="auto"/>
        <w:right w:val="none" w:sz="0" w:space="0" w:color="auto"/>
      </w:divBdr>
    </w:div>
    <w:div w:id="1632978466">
      <w:bodyDiv w:val="1"/>
      <w:marLeft w:val="0"/>
      <w:marRight w:val="0"/>
      <w:marTop w:val="0"/>
      <w:marBottom w:val="0"/>
      <w:divBdr>
        <w:top w:val="none" w:sz="0" w:space="0" w:color="auto"/>
        <w:left w:val="none" w:sz="0" w:space="0" w:color="auto"/>
        <w:bottom w:val="none" w:sz="0" w:space="0" w:color="auto"/>
        <w:right w:val="none" w:sz="0" w:space="0" w:color="auto"/>
      </w:divBdr>
    </w:div>
    <w:div w:id="1632980635">
      <w:bodyDiv w:val="1"/>
      <w:marLeft w:val="0"/>
      <w:marRight w:val="0"/>
      <w:marTop w:val="0"/>
      <w:marBottom w:val="0"/>
      <w:divBdr>
        <w:top w:val="none" w:sz="0" w:space="0" w:color="auto"/>
        <w:left w:val="none" w:sz="0" w:space="0" w:color="auto"/>
        <w:bottom w:val="none" w:sz="0" w:space="0" w:color="auto"/>
        <w:right w:val="none" w:sz="0" w:space="0" w:color="auto"/>
      </w:divBdr>
    </w:div>
    <w:div w:id="1643541853">
      <w:bodyDiv w:val="1"/>
      <w:marLeft w:val="0"/>
      <w:marRight w:val="0"/>
      <w:marTop w:val="0"/>
      <w:marBottom w:val="0"/>
      <w:divBdr>
        <w:top w:val="none" w:sz="0" w:space="0" w:color="auto"/>
        <w:left w:val="none" w:sz="0" w:space="0" w:color="auto"/>
        <w:bottom w:val="none" w:sz="0" w:space="0" w:color="auto"/>
        <w:right w:val="none" w:sz="0" w:space="0" w:color="auto"/>
      </w:divBdr>
    </w:div>
    <w:div w:id="1655068977">
      <w:bodyDiv w:val="1"/>
      <w:marLeft w:val="0"/>
      <w:marRight w:val="0"/>
      <w:marTop w:val="0"/>
      <w:marBottom w:val="0"/>
      <w:divBdr>
        <w:top w:val="none" w:sz="0" w:space="0" w:color="auto"/>
        <w:left w:val="none" w:sz="0" w:space="0" w:color="auto"/>
        <w:bottom w:val="none" w:sz="0" w:space="0" w:color="auto"/>
        <w:right w:val="none" w:sz="0" w:space="0" w:color="auto"/>
      </w:divBdr>
    </w:div>
    <w:div w:id="1658531113">
      <w:bodyDiv w:val="1"/>
      <w:marLeft w:val="0"/>
      <w:marRight w:val="0"/>
      <w:marTop w:val="0"/>
      <w:marBottom w:val="0"/>
      <w:divBdr>
        <w:top w:val="none" w:sz="0" w:space="0" w:color="auto"/>
        <w:left w:val="none" w:sz="0" w:space="0" w:color="auto"/>
        <w:bottom w:val="none" w:sz="0" w:space="0" w:color="auto"/>
        <w:right w:val="none" w:sz="0" w:space="0" w:color="auto"/>
      </w:divBdr>
    </w:div>
    <w:div w:id="1659261839">
      <w:bodyDiv w:val="1"/>
      <w:marLeft w:val="0"/>
      <w:marRight w:val="0"/>
      <w:marTop w:val="0"/>
      <w:marBottom w:val="0"/>
      <w:divBdr>
        <w:top w:val="none" w:sz="0" w:space="0" w:color="auto"/>
        <w:left w:val="none" w:sz="0" w:space="0" w:color="auto"/>
        <w:bottom w:val="none" w:sz="0" w:space="0" w:color="auto"/>
        <w:right w:val="none" w:sz="0" w:space="0" w:color="auto"/>
      </w:divBdr>
    </w:div>
    <w:div w:id="1663001327">
      <w:bodyDiv w:val="1"/>
      <w:marLeft w:val="0"/>
      <w:marRight w:val="0"/>
      <w:marTop w:val="0"/>
      <w:marBottom w:val="0"/>
      <w:divBdr>
        <w:top w:val="none" w:sz="0" w:space="0" w:color="auto"/>
        <w:left w:val="none" w:sz="0" w:space="0" w:color="auto"/>
        <w:bottom w:val="none" w:sz="0" w:space="0" w:color="auto"/>
        <w:right w:val="none" w:sz="0" w:space="0" w:color="auto"/>
      </w:divBdr>
    </w:div>
    <w:div w:id="1673488064">
      <w:bodyDiv w:val="1"/>
      <w:marLeft w:val="0"/>
      <w:marRight w:val="0"/>
      <w:marTop w:val="0"/>
      <w:marBottom w:val="0"/>
      <w:divBdr>
        <w:top w:val="none" w:sz="0" w:space="0" w:color="auto"/>
        <w:left w:val="none" w:sz="0" w:space="0" w:color="auto"/>
        <w:bottom w:val="none" w:sz="0" w:space="0" w:color="auto"/>
        <w:right w:val="none" w:sz="0" w:space="0" w:color="auto"/>
      </w:divBdr>
    </w:div>
    <w:div w:id="1681200117">
      <w:bodyDiv w:val="1"/>
      <w:marLeft w:val="0"/>
      <w:marRight w:val="0"/>
      <w:marTop w:val="0"/>
      <w:marBottom w:val="0"/>
      <w:divBdr>
        <w:top w:val="none" w:sz="0" w:space="0" w:color="auto"/>
        <w:left w:val="none" w:sz="0" w:space="0" w:color="auto"/>
        <w:bottom w:val="none" w:sz="0" w:space="0" w:color="auto"/>
        <w:right w:val="none" w:sz="0" w:space="0" w:color="auto"/>
      </w:divBdr>
    </w:div>
    <w:div w:id="1701708478">
      <w:bodyDiv w:val="1"/>
      <w:marLeft w:val="0"/>
      <w:marRight w:val="0"/>
      <w:marTop w:val="0"/>
      <w:marBottom w:val="0"/>
      <w:divBdr>
        <w:top w:val="none" w:sz="0" w:space="0" w:color="auto"/>
        <w:left w:val="none" w:sz="0" w:space="0" w:color="auto"/>
        <w:bottom w:val="none" w:sz="0" w:space="0" w:color="auto"/>
        <w:right w:val="none" w:sz="0" w:space="0" w:color="auto"/>
      </w:divBdr>
    </w:div>
    <w:div w:id="1702120698">
      <w:bodyDiv w:val="1"/>
      <w:marLeft w:val="0"/>
      <w:marRight w:val="0"/>
      <w:marTop w:val="0"/>
      <w:marBottom w:val="0"/>
      <w:divBdr>
        <w:top w:val="none" w:sz="0" w:space="0" w:color="auto"/>
        <w:left w:val="none" w:sz="0" w:space="0" w:color="auto"/>
        <w:bottom w:val="none" w:sz="0" w:space="0" w:color="auto"/>
        <w:right w:val="none" w:sz="0" w:space="0" w:color="auto"/>
      </w:divBdr>
    </w:div>
    <w:div w:id="1706757187">
      <w:bodyDiv w:val="1"/>
      <w:marLeft w:val="0"/>
      <w:marRight w:val="0"/>
      <w:marTop w:val="0"/>
      <w:marBottom w:val="0"/>
      <w:divBdr>
        <w:top w:val="none" w:sz="0" w:space="0" w:color="auto"/>
        <w:left w:val="none" w:sz="0" w:space="0" w:color="auto"/>
        <w:bottom w:val="none" w:sz="0" w:space="0" w:color="auto"/>
        <w:right w:val="none" w:sz="0" w:space="0" w:color="auto"/>
      </w:divBdr>
    </w:div>
    <w:div w:id="1728529154">
      <w:bodyDiv w:val="1"/>
      <w:marLeft w:val="0"/>
      <w:marRight w:val="0"/>
      <w:marTop w:val="0"/>
      <w:marBottom w:val="0"/>
      <w:divBdr>
        <w:top w:val="none" w:sz="0" w:space="0" w:color="auto"/>
        <w:left w:val="none" w:sz="0" w:space="0" w:color="auto"/>
        <w:bottom w:val="none" w:sz="0" w:space="0" w:color="auto"/>
        <w:right w:val="none" w:sz="0" w:space="0" w:color="auto"/>
      </w:divBdr>
    </w:div>
    <w:div w:id="1734741735">
      <w:bodyDiv w:val="1"/>
      <w:marLeft w:val="0"/>
      <w:marRight w:val="0"/>
      <w:marTop w:val="0"/>
      <w:marBottom w:val="0"/>
      <w:divBdr>
        <w:top w:val="none" w:sz="0" w:space="0" w:color="auto"/>
        <w:left w:val="none" w:sz="0" w:space="0" w:color="auto"/>
        <w:bottom w:val="none" w:sz="0" w:space="0" w:color="auto"/>
        <w:right w:val="none" w:sz="0" w:space="0" w:color="auto"/>
      </w:divBdr>
    </w:div>
    <w:div w:id="1736119328">
      <w:bodyDiv w:val="1"/>
      <w:marLeft w:val="0"/>
      <w:marRight w:val="0"/>
      <w:marTop w:val="0"/>
      <w:marBottom w:val="0"/>
      <w:divBdr>
        <w:top w:val="none" w:sz="0" w:space="0" w:color="auto"/>
        <w:left w:val="none" w:sz="0" w:space="0" w:color="auto"/>
        <w:bottom w:val="none" w:sz="0" w:space="0" w:color="auto"/>
        <w:right w:val="none" w:sz="0" w:space="0" w:color="auto"/>
      </w:divBdr>
    </w:div>
    <w:div w:id="1739399939">
      <w:bodyDiv w:val="1"/>
      <w:marLeft w:val="0"/>
      <w:marRight w:val="0"/>
      <w:marTop w:val="0"/>
      <w:marBottom w:val="0"/>
      <w:divBdr>
        <w:top w:val="none" w:sz="0" w:space="0" w:color="auto"/>
        <w:left w:val="none" w:sz="0" w:space="0" w:color="auto"/>
        <w:bottom w:val="none" w:sz="0" w:space="0" w:color="auto"/>
        <w:right w:val="none" w:sz="0" w:space="0" w:color="auto"/>
      </w:divBdr>
    </w:div>
    <w:div w:id="1750930488">
      <w:bodyDiv w:val="1"/>
      <w:marLeft w:val="0"/>
      <w:marRight w:val="0"/>
      <w:marTop w:val="0"/>
      <w:marBottom w:val="0"/>
      <w:divBdr>
        <w:top w:val="none" w:sz="0" w:space="0" w:color="auto"/>
        <w:left w:val="none" w:sz="0" w:space="0" w:color="auto"/>
        <w:bottom w:val="none" w:sz="0" w:space="0" w:color="auto"/>
        <w:right w:val="none" w:sz="0" w:space="0" w:color="auto"/>
      </w:divBdr>
    </w:div>
    <w:div w:id="1754156241">
      <w:bodyDiv w:val="1"/>
      <w:marLeft w:val="0"/>
      <w:marRight w:val="0"/>
      <w:marTop w:val="0"/>
      <w:marBottom w:val="0"/>
      <w:divBdr>
        <w:top w:val="none" w:sz="0" w:space="0" w:color="auto"/>
        <w:left w:val="none" w:sz="0" w:space="0" w:color="auto"/>
        <w:bottom w:val="none" w:sz="0" w:space="0" w:color="auto"/>
        <w:right w:val="none" w:sz="0" w:space="0" w:color="auto"/>
      </w:divBdr>
    </w:div>
    <w:div w:id="1761020955">
      <w:bodyDiv w:val="1"/>
      <w:marLeft w:val="0"/>
      <w:marRight w:val="0"/>
      <w:marTop w:val="0"/>
      <w:marBottom w:val="0"/>
      <w:divBdr>
        <w:top w:val="none" w:sz="0" w:space="0" w:color="auto"/>
        <w:left w:val="none" w:sz="0" w:space="0" w:color="auto"/>
        <w:bottom w:val="none" w:sz="0" w:space="0" w:color="auto"/>
        <w:right w:val="none" w:sz="0" w:space="0" w:color="auto"/>
      </w:divBdr>
    </w:div>
    <w:div w:id="1773436791">
      <w:bodyDiv w:val="1"/>
      <w:marLeft w:val="0"/>
      <w:marRight w:val="0"/>
      <w:marTop w:val="0"/>
      <w:marBottom w:val="0"/>
      <w:divBdr>
        <w:top w:val="none" w:sz="0" w:space="0" w:color="auto"/>
        <w:left w:val="none" w:sz="0" w:space="0" w:color="auto"/>
        <w:bottom w:val="none" w:sz="0" w:space="0" w:color="auto"/>
        <w:right w:val="none" w:sz="0" w:space="0" w:color="auto"/>
      </w:divBdr>
    </w:div>
    <w:div w:id="1776096367">
      <w:bodyDiv w:val="1"/>
      <w:marLeft w:val="0"/>
      <w:marRight w:val="0"/>
      <w:marTop w:val="0"/>
      <w:marBottom w:val="0"/>
      <w:divBdr>
        <w:top w:val="none" w:sz="0" w:space="0" w:color="auto"/>
        <w:left w:val="none" w:sz="0" w:space="0" w:color="auto"/>
        <w:bottom w:val="none" w:sz="0" w:space="0" w:color="auto"/>
        <w:right w:val="none" w:sz="0" w:space="0" w:color="auto"/>
      </w:divBdr>
    </w:div>
    <w:div w:id="1780221825">
      <w:bodyDiv w:val="1"/>
      <w:marLeft w:val="0"/>
      <w:marRight w:val="0"/>
      <w:marTop w:val="0"/>
      <w:marBottom w:val="0"/>
      <w:divBdr>
        <w:top w:val="none" w:sz="0" w:space="0" w:color="auto"/>
        <w:left w:val="none" w:sz="0" w:space="0" w:color="auto"/>
        <w:bottom w:val="none" w:sz="0" w:space="0" w:color="auto"/>
        <w:right w:val="none" w:sz="0" w:space="0" w:color="auto"/>
      </w:divBdr>
    </w:div>
    <w:div w:id="1793357781">
      <w:bodyDiv w:val="1"/>
      <w:marLeft w:val="0"/>
      <w:marRight w:val="0"/>
      <w:marTop w:val="0"/>
      <w:marBottom w:val="0"/>
      <w:divBdr>
        <w:top w:val="none" w:sz="0" w:space="0" w:color="auto"/>
        <w:left w:val="none" w:sz="0" w:space="0" w:color="auto"/>
        <w:bottom w:val="none" w:sz="0" w:space="0" w:color="auto"/>
        <w:right w:val="none" w:sz="0" w:space="0" w:color="auto"/>
      </w:divBdr>
    </w:div>
    <w:div w:id="1795905407">
      <w:bodyDiv w:val="1"/>
      <w:marLeft w:val="0"/>
      <w:marRight w:val="0"/>
      <w:marTop w:val="0"/>
      <w:marBottom w:val="0"/>
      <w:divBdr>
        <w:top w:val="none" w:sz="0" w:space="0" w:color="auto"/>
        <w:left w:val="none" w:sz="0" w:space="0" w:color="auto"/>
        <w:bottom w:val="none" w:sz="0" w:space="0" w:color="auto"/>
        <w:right w:val="none" w:sz="0" w:space="0" w:color="auto"/>
      </w:divBdr>
    </w:div>
    <w:div w:id="1798838764">
      <w:bodyDiv w:val="1"/>
      <w:marLeft w:val="0"/>
      <w:marRight w:val="0"/>
      <w:marTop w:val="0"/>
      <w:marBottom w:val="0"/>
      <w:divBdr>
        <w:top w:val="none" w:sz="0" w:space="0" w:color="auto"/>
        <w:left w:val="none" w:sz="0" w:space="0" w:color="auto"/>
        <w:bottom w:val="none" w:sz="0" w:space="0" w:color="auto"/>
        <w:right w:val="none" w:sz="0" w:space="0" w:color="auto"/>
      </w:divBdr>
    </w:div>
    <w:div w:id="1799177289">
      <w:bodyDiv w:val="1"/>
      <w:marLeft w:val="0"/>
      <w:marRight w:val="0"/>
      <w:marTop w:val="0"/>
      <w:marBottom w:val="0"/>
      <w:divBdr>
        <w:top w:val="none" w:sz="0" w:space="0" w:color="auto"/>
        <w:left w:val="none" w:sz="0" w:space="0" w:color="auto"/>
        <w:bottom w:val="none" w:sz="0" w:space="0" w:color="auto"/>
        <w:right w:val="none" w:sz="0" w:space="0" w:color="auto"/>
      </w:divBdr>
    </w:div>
    <w:div w:id="1813788968">
      <w:bodyDiv w:val="1"/>
      <w:marLeft w:val="0"/>
      <w:marRight w:val="0"/>
      <w:marTop w:val="0"/>
      <w:marBottom w:val="0"/>
      <w:divBdr>
        <w:top w:val="none" w:sz="0" w:space="0" w:color="auto"/>
        <w:left w:val="none" w:sz="0" w:space="0" w:color="auto"/>
        <w:bottom w:val="none" w:sz="0" w:space="0" w:color="auto"/>
        <w:right w:val="none" w:sz="0" w:space="0" w:color="auto"/>
      </w:divBdr>
    </w:div>
    <w:div w:id="1823043834">
      <w:bodyDiv w:val="1"/>
      <w:marLeft w:val="0"/>
      <w:marRight w:val="0"/>
      <w:marTop w:val="0"/>
      <w:marBottom w:val="0"/>
      <w:divBdr>
        <w:top w:val="none" w:sz="0" w:space="0" w:color="auto"/>
        <w:left w:val="none" w:sz="0" w:space="0" w:color="auto"/>
        <w:bottom w:val="none" w:sz="0" w:space="0" w:color="auto"/>
        <w:right w:val="none" w:sz="0" w:space="0" w:color="auto"/>
      </w:divBdr>
    </w:div>
    <w:div w:id="1831362712">
      <w:bodyDiv w:val="1"/>
      <w:marLeft w:val="0"/>
      <w:marRight w:val="0"/>
      <w:marTop w:val="0"/>
      <w:marBottom w:val="0"/>
      <w:divBdr>
        <w:top w:val="none" w:sz="0" w:space="0" w:color="auto"/>
        <w:left w:val="none" w:sz="0" w:space="0" w:color="auto"/>
        <w:bottom w:val="none" w:sz="0" w:space="0" w:color="auto"/>
        <w:right w:val="none" w:sz="0" w:space="0" w:color="auto"/>
      </w:divBdr>
    </w:div>
    <w:div w:id="1832288239">
      <w:bodyDiv w:val="1"/>
      <w:marLeft w:val="0"/>
      <w:marRight w:val="0"/>
      <w:marTop w:val="0"/>
      <w:marBottom w:val="0"/>
      <w:divBdr>
        <w:top w:val="none" w:sz="0" w:space="0" w:color="auto"/>
        <w:left w:val="none" w:sz="0" w:space="0" w:color="auto"/>
        <w:bottom w:val="none" w:sz="0" w:space="0" w:color="auto"/>
        <w:right w:val="none" w:sz="0" w:space="0" w:color="auto"/>
      </w:divBdr>
    </w:div>
    <w:div w:id="1841196731">
      <w:bodyDiv w:val="1"/>
      <w:marLeft w:val="0"/>
      <w:marRight w:val="0"/>
      <w:marTop w:val="0"/>
      <w:marBottom w:val="0"/>
      <w:divBdr>
        <w:top w:val="none" w:sz="0" w:space="0" w:color="auto"/>
        <w:left w:val="none" w:sz="0" w:space="0" w:color="auto"/>
        <w:bottom w:val="none" w:sz="0" w:space="0" w:color="auto"/>
        <w:right w:val="none" w:sz="0" w:space="0" w:color="auto"/>
      </w:divBdr>
    </w:div>
    <w:div w:id="1841771824">
      <w:bodyDiv w:val="1"/>
      <w:marLeft w:val="0"/>
      <w:marRight w:val="0"/>
      <w:marTop w:val="0"/>
      <w:marBottom w:val="0"/>
      <w:divBdr>
        <w:top w:val="none" w:sz="0" w:space="0" w:color="auto"/>
        <w:left w:val="none" w:sz="0" w:space="0" w:color="auto"/>
        <w:bottom w:val="none" w:sz="0" w:space="0" w:color="auto"/>
        <w:right w:val="none" w:sz="0" w:space="0" w:color="auto"/>
      </w:divBdr>
    </w:div>
    <w:div w:id="1849322723">
      <w:bodyDiv w:val="1"/>
      <w:marLeft w:val="0"/>
      <w:marRight w:val="0"/>
      <w:marTop w:val="0"/>
      <w:marBottom w:val="0"/>
      <w:divBdr>
        <w:top w:val="none" w:sz="0" w:space="0" w:color="auto"/>
        <w:left w:val="none" w:sz="0" w:space="0" w:color="auto"/>
        <w:bottom w:val="none" w:sz="0" w:space="0" w:color="auto"/>
        <w:right w:val="none" w:sz="0" w:space="0" w:color="auto"/>
      </w:divBdr>
    </w:div>
    <w:div w:id="1851600812">
      <w:bodyDiv w:val="1"/>
      <w:marLeft w:val="0"/>
      <w:marRight w:val="0"/>
      <w:marTop w:val="0"/>
      <w:marBottom w:val="0"/>
      <w:divBdr>
        <w:top w:val="none" w:sz="0" w:space="0" w:color="auto"/>
        <w:left w:val="none" w:sz="0" w:space="0" w:color="auto"/>
        <w:bottom w:val="none" w:sz="0" w:space="0" w:color="auto"/>
        <w:right w:val="none" w:sz="0" w:space="0" w:color="auto"/>
      </w:divBdr>
    </w:div>
    <w:div w:id="1853642805">
      <w:bodyDiv w:val="1"/>
      <w:marLeft w:val="0"/>
      <w:marRight w:val="0"/>
      <w:marTop w:val="0"/>
      <w:marBottom w:val="0"/>
      <w:divBdr>
        <w:top w:val="none" w:sz="0" w:space="0" w:color="auto"/>
        <w:left w:val="none" w:sz="0" w:space="0" w:color="auto"/>
        <w:bottom w:val="none" w:sz="0" w:space="0" w:color="auto"/>
        <w:right w:val="none" w:sz="0" w:space="0" w:color="auto"/>
      </w:divBdr>
    </w:div>
    <w:div w:id="1854299396">
      <w:bodyDiv w:val="1"/>
      <w:marLeft w:val="0"/>
      <w:marRight w:val="0"/>
      <w:marTop w:val="0"/>
      <w:marBottom w:val="0"/>
      <w:divBdr>
        <w:top w:val="none" w:sz="0" w:space="0" w:color="auto"/>
        <w:left w:val="none" w:sz="0" w:space="0" w:color="auto"/>
        <w:bottom w:val="none" w:sz="0" w:space="0" w:color="auto"/>
        <w:right w:val="none" w:sz="0" w:space="0" w:color="auto"/>
      </w:divBdr>
    </w:div>
    <w:div w:id="1854415874">
      <w:bodyDiv w:val="1"/>
      <w:marLeft w:val="0"/>
      <w:marRight w:val="0"/>
      <w:marTop w:val="0"/>
      <w:marBottom w:val="0"/>
      <w:divBdr>
        <w:top w:val="none" w:sz="0" w:space="0" w:color="auto"/>
        <w:left w:val="none" w:sz="0" w:space="0" w:color="auto"/>
        <w:bottom w:val="none" w:sz="0" w:space="0" w:color="auto"/>
        <w:right w:val="none" w:sz="0" w:space="0" w:color="auto"/>
      </w:divBdr>
    </w:div>
    <w:div w:id="1859351224">
      <w:bodyDiv w:val="1"/>
      <w:marLeft w:val="0"/>
      <w:marRight w:val="0"/>
      <w:marTop w:val="0"/>
      <w:marBottom w:val="0"/>
      <w:divBdr>
        <w:top w:val="none" w:sz="0" w:space="0" w:color="auto"/>
        <w:left w:val="none" w:sz="0" w:space="0" w:color="auto"/>
        <w:bottom w:val="none" w:sz="0" w:space="0" w:color="auto"/>
        <w:right w:val="none" w:sz="0" w:space="0" w:color="auto"/>
      </w:divBdr>
    </w:div>
    <w:div w:id="1862280438">
      <w:bodyDiv w:val="1"/>
      <w:marLeft w:val="0"/>
      <w:marRight w:val="0"/>
      <w:marTop w:val="0"/>
      <w:marBottom w:val="0"/>
      <w:divBdr>
        <w:top w:val="none" w:sz="0" w:space="0" w:color="auto"/>
        <w:left w:val="none" w:sz="0" w:space="0" w:color="auto"/>
        <w:bottom w:val="none" w:sz="0" w:space="0" w:color="auto"/>
        <w:right w:val="none" w:sz="0" w:space="0" w:color="auto"/>
      </w:divBdr>
    </w:div>
    <w:div w:id="1865286756">
      <w:bodyDiv w:val="1"/>
      <w:marLeft w:val="0"/>
      <w:marRight w:val="0"/>
      <w:marTop w:val="0"/>
      <w:marBottom w:val="0"/>
      <w:divBdr>
        <w:top w:val="none" w:sz="0" w:space="0" w:color="auto"/>
        <w:left w:val="none" w:sz="0" w:space="0" w:color="auto"/>
        <w:bottom w:val="none" w:sz="0" w:space="0" w:color="auto"/>
        <w:right w:val="none" w:sz="0" w:space="0" w:color="auto"/>
      </w:divBdr>
    </w:div>
    <w:div w:id="1870529341">
      <w:bodyDiv w:val="1"/>
      <w:marLeft w:val="0"/>
      <w:marRight w:val="0"/>
      <w:marTop w:val="0"/>
      <w:marBottom w:val="0"/>
      <w:divBdr>
        <w:top w:val="none" w:sz="0" w:space="0" w:color="auto"/>
        <w:left w:val="none" w:sz="0" w:space="0" w:color="auto"/>
        <w:bottom w:val="none" w:sz="0" w:space="0" w:color="auto"/>
        <w:right w:val="none" w:sz="0" w:space="0" w:color="auto"/>
      </w:divBdr>
    </w:div>
    <w:div w:id="1871455330">
      <w:bodyDiv w:val="1"/>
      <w:marLeft w:val="0"/>
      <w:marRight w:val="0"/>
      <w:marTop w:val="0"/>
      <w:marBottom w:val="0"/>
      <w:divBdr>
        <w:top w:val="none" w:sz="0" w:space="0" w:color="auto"/>
        <w:left w:val="none" w:sz="0" w:space="0" w:color="auto"/>
        <w:bottom w:val="none" w:sz="0" w:space="0" w:color="auto"/>
        <w:right w:val="none" w:sz="0" w:space="0" w:color="auto"/>
      </w:divBdr>
    </w:div>
    <w:div w:id="1874925435">
      <w:bodyDiv w:val="1"/>
      <w:marLeft w:val="0"/>
      <w:marRight w:val="0"/>
      <w:marTop w:val="0"/>
      <w:marBottom w:val="0"/>
      <w:divBdr>
        <w:top w:val="none" w:sz="0" w:space="0" w:color="auto"/>
        <w:left w:val="none" w:sz="0" w:space="0" w:color="auto"/>
        <w:bottom w:val="none" w:sz="0" w:space="0" w:color="auto"/>
        <w:right w:val="none" w:sz="0" w:space="0" w:color="auto"/>
      </w:divBdr>
    </w:div>
    <w:div w:id="1876194854">
      <w:bodyDiv w:val="1"/>
      <w:marLeft w:val="0"/>
      <w:marRight w:val="0"/>
      <w:marTop w:val="0"/>
      <w:marBottom w:val="0"/>
      <w:divBdr>
        <w:top w:val="none" w:sz="0" w:space="0" w:color="auto"/>
        <w:left w:val="none" w:sz="0" w:space="0" w:color="auto"/>
        <w:bottom w:val="none" w:sz="0" w:space="0" w:color="auto"/>
        <w:right w:val="none" w:sz="0" w:space="0" w:color="auto"/>
      </w:divBdr>
    </w:div>
    <w:div w:id="1888250890">
      <w:bodyDiv w:val="1"/>
      <w:marLeft w:val="0"/>
      <w:marRight w:val="0"/>
      <w:marTop w:val="0"/>
      <w:marBottom w:val="0"/>
      <w:divBdr>
        <w:top w:val="none" w:sz="0" w:space="0" w:color="auto"/>
        <w:left w:val="none" w:sz="0" w:space="0" w:color="auto"/>
        <w:bottom w:val="none" w:sz="0" w:space="0" w:color="auto"/>
        <w:right w:val="none" w:sz="0" w:space="0" w:color="auto"/>
      </w:divBdr>
    </w:div>
    <w:div w:id="1899003312">
      <w:bodyDiv w:val="1"/>
      <w:marLeft w:val="0"/>
      <w:marRight w:val="0"/>
      <w:marTop w:val="0"/>
      <w:marBottom w:val="0"/>
      <w:divBdr>
        <w:top w:val="none" w:sz="0" w:space="0" w:color="auto"/>
        <w:left w:val="none" w:sz="0" w:space="0" w:color="auto"/>
        <w:bottom w:val="none" w:sz="0" w:space="0" w:color="auto"/>
        <w:right w:val="none" w:sz="0" w:space="0" w:color="auto"/>
      </w:divBdr>
    </w:div>
    <w:div w:id="1901208710">
      <w:bodyDiv w:val="1"/>
      <w:marLeft w:val="0"/>
      <w:marRight w:val="0"/>
      <w:marTop w:val="0"/>
      <w:marBottom w:val="0"/>
      <w:divBdr>
        <w:top w:val="none" w:sz="0" w:space="0" w:color="auto"/>
        <w:left w:val="none" w:sz="0" w:space="0" w:color="auto"/>
        <w:bottom w:val="none" w:sz="0" w:space="0" w:color="auto"/>
        <w:right w:val="none" w:sz="0" w:space="0" w:color="auto"/>
      </w:divBdr>
    </w:div>
    <w:div w:id="1906527164">
      <w:bodyDiv w:val="1"/>
      <w:marLeft w:val="0"/>
      <w:marRight w:val="0"/>
      <w:marTop w:val="0"/>
      <w:marBottom w:val="0"/>
      <w:divBdr>
        <w:top w:val="none" w:sz="0" w:space="0" w:color="auto"/>
        <w:left w:val="none" w:sz="0" w:space="0" w:color="auto"/>
        <w:bottom w:val="none" w:sz="0" w:space="0" w:color="auto"/>
        <w:right w:val="none" w:sz="0" w:space="0" w:color="auto"/>
      </w:divBdr>
    </w:div>
    <w:div w:id="1912275859">
      <w:bodyDiv w:val="1"/>
      <w:marLeft w:val="0"/>
      <w:marRight w:val="0"/>
      <w:marTop w:val="0"/>
      <w:marBottom w:val="0"/>
      <w:divBdr>
        <w:top w:val="none" w:sz="0" w:space="0" w:color="auto"/>
        <w:left w:val="none" w:sz="0" w:space="0" w:color="auto"/>
        <w:bottom w:val="none" w:sz="0" w:space="0" w:color="auto"/>
        <w:right w:val="none" w:sz="0" w:space="0" w:color="auto"/>
      </w:divBdr>
    </w:div>
    <w:div w:id="1914005017">
      <w:bodyDiv w:val="1"/>
      <w:marLeft w:val="0"/>
      <w:marRight w:val="0"/>
      <w:marTop w:val="0"/>
      <w:marBottom w:val="0"/>
      <w:divBdr>
        <w:top w:val="none" w:sz="0" w:space="0" w:color="auto"/>
        <w:left w:val="none" w:sz="0" w:space="0" w:color="auto"/>
        <w:bottom w:val="none" w:sz="0" w:space="0" w:color="auto"/>
        <w:right w:val="none" w:sz="0" w:space="0" w:color="auto"/>
      </w:divBdr>
    </w:div>
    <w:div w:id="1915428249">
      <w:bodyDiv w:val="1"/>
      <w:marLeft w:val="0"/>
      <w:marRight w:val="0"/>
      <w:marTop w:val="0"/>
      <w:marBottom w:val="0"/>
      <w:divBdr>
        <w:top w:val="none" w:sz="0" w:space="0" w:color="auto"/>
        <w:left w:val="none" w:sz="0" w:space="0" w:color="auto"/>
        <w:bottom w:val="none" w:sz="0" w:space="0" w:color="auto"/>
        <w:right w:val="none" w:sz="0" w:space="0" w:color="auto"/>
      </w:divBdr>
    </w:div>
    <w:div w:id="1918899718">
      <w:bodyDiv w:val="1"/>
      <w:marLeft w:val="0"/>
      <w:marRight w:val="0"/>
      <w:marTop w:val="0"/>
      <w:marBottom w:val="0"/>
      <w:divBdr>
        <w:top w:val="none" w:sz="0" w:space="0" w:color="auto"/>
        <w:left w:val="none" w:sz="0" w:space="0" w:color="auto"/>
        <w:bottom w:val="none" w:sz="0" w:space="0" w:color="auto"/>
        <w:right w:val="none" w:sz="0" w:space="0" w:color="auto"/>
      </w:divBdr>
    </w:div>
    <w:div w:id="1925531858">
      <w:bodyDiv w:val="1"/>
      <w:marLeft w:val="0"/>
      <w:marRight w:val="0"/>
      <w:marTop w:val="0"/>
      <w:marBottom w:val="0"/>
      <w:divBdr>
        <w:top w:val="none" w:sz="0" w:space="0" w:color="auto"/>
        <w:left w:val="none" w:sz="0" w:space="0" w:color="auto"/>
        <w:bottom w:val="none" w:sz="0" w:space="0" w:color="auto"/>
        <w:right w:val="none" w:sz="0" w:space="0" w:color="auto"/>
      </w:divBdr>
    </w:div>
    <w:div w:id="1926104752">
      <w:bodyDiv w:val="1"/>
      <w:marLeft w:val="0"/>
      <w:marRight w:val="0"/>
      <w:marTop w:val="0"/>
      <w:marBottom w:val="0"/>
      <w:divBdr>
        <w:top w:val="none" w:sz="0" w:space="0" w:color="auto"/>
        <w:left w:val="none" w:sz="0" w:space="0" w:color="auto"/>
        <w:bottom w:val="none" w:sz="0" w:space="0" w:color="auto"/>
        <w:right w:val="none" w:sz="0" w:space="0" w:color="auto"/>
      </w:divBdr>
    </w:div>
    <w:div w:id="1928265773">
      <w:bodyDiv w:val="1"/>
      <w:marLeft w:val="0"/>
      <w:marRight w:val="0"/>
      <w:marTop w:val="0"/>
      <w:marBottom w:val="0"/>
      <w:divBdr>
        <w:top w:val="none" w:sz="0" w:space="0" w:color="auto"/>
        <w:left w:val="none" w:sz="0" w:space="0" w:color="auto"/>
        <w:bottom w:val="none" w:sz="0" w:space="0" w:color="auto"/>
        <w:right w:val="none" w:sz="0" w:space="0" w:color="auto"/>
      </w:divBdr>
    </w:div>
    <w:div w:id="1947927996">
      <w:bodyDiv w:val="1"/>
      <w:marLeft w:val="0"/>
      <w:marRight w:val="0"/>
      <w:marTop w:val="0"/>
      <w:marBottom w:val="0"/>
      <w:divBdr>
        <w:top w:val="none" w:sz="0" w:space="0" w:color="auto"/>
        <w:left w:val="none" w:sz="0" w:space="0" w:color="auto"/>
        <w:bottom w:val="none" w:sz="0" w:space="0" w:color="auto"/>
        <w:right w:val="none" w:sz="0" w:space="0" w:color="auto"/>
      </w:divBdr>
    </w:div>
    <w:div w:id="1950432472">
      <w:bodyDiv w:val="1"/>
      <w:marLeft w:val="0"/>
      <w:marRight w:val="0"/>
      <w:marTop w:val="0"/>
      <w:marBottom w:val="0"/>
      <w:divBdr>
        <w:top w:val="none" w:sz="0" w:space="0" w:color="auto"/>
        <w:left w:val="none" w:sz="0" w:space="0" w:color="auto"/>
        <w:bottom w:val="none" w:sz="0" w:space="0" w:color="auto"/>
        <w:right w:val="none" w:sz="0" w:space="0" w:color="auto"/>
      </w:divBdr>
    </w:div>
    <w:div w:id="1952397005">
      <w:bodyDiv w:val="1"/>
      <w:marLeft w:val="0"/>
      <w:marRight w:val="0"/>
      <w:marTop w:val="0"/>
      <w:marBottom w:val="0"/>
      <w:divBdr>
        <w:top w:val="none" w:sz="0" w:space="0" w:color="auto"/>
        <w:left w:val="none" w:sz="0" w:space="0" w:color="auto"/>
        <w:bottom w:val="none" w:sz="0" w:space="0" w:color="auto"/>
        <w:right w:val="none" w:sz="0" w:space="0" w:color="auto"/>
      </w:divBdr>
    </w:div>
    <w:div w:id="1954824216">
      <w:bodyDiv w:val="1"/>
      <w:marLeft w:val="0"/>
      <w:marRight w:val="0"/>
      <w:marTop w:val="0"/>
      <w:marBottom w:val="0"/>
      <w:divBdr>
        <w:top w:val="none" w:sz="0" w:space="0" w:color="auto"/>
        <w:left w:val="none" w:sz="0" w:space="0" w:color="auto"/>
        <w:bottom w:val="none" w:sz="0" w:space="0" w:color="auto"/>
        <w:right w:val="none" w:sz="0" w:space="0" w:color="auto"/>
      </w:divBdr>
    </w:div>
    <w:div w:id="1964382843">
      <w:bodyDiv w:val="1"/>
      <w:marLeft w:val="0"/>
      <w:marRight w:val="0"/>
      <w:marTop w:val="0"/>
      <w:marBottom w:val="0"/>
      <w:divBdr>
        <w:top w:val="none" w:sz="0" w:space="0" w:color="auto"/>
        <w:left w:val="none" w:sz="0" w:space="0" w:color="auto"/>
        <w:bottom w:val="none" w:sz="0" w:space="0" w:color="auto"/>
        <w:right w:val="none" w:sz="0" w:space="0" w:color="auto"/>
      </w:divBdr>
    </w:div>
    <w:div w:id="1976254276">
      <w:bodyDiv w:val="1"/>
      <w:marLeft w:val="0"/>
      <w:marRight w:val="0"/>
      <w:marTop w:val="0"/>
      <w:marBottom w:val="0"/>
      <w:divBdr>
        <w:top w:val="none" w:sz="0" w:space="0" w:color="auto"/>
        <w:left w:val="none" w:sz="0" w:space="0" w:color="auto"/>
        <w:bottom w:val="none" w:sz="0" w:space="0" w:color="auto"/>
        <w:right w:val="none" w:sz="0" w:space="0" w:color="auto"/>
      </w:divBdr>
    </w:div>
    <w:div w:id="1977292389">
      <w:bodyDiv w:val="1"/>
      <w:marLeft w:val="0"/>
      <w:marRight w:val="0"/>
      <w:marTop w:val="0"/>
      <w:marBottom w:val="0"/>
      <w:divBdr>
        <w:top w:val="none" w:sz="0" w:space="0" w:color="auto"/>
        <w:left w:val="none" w:sz="0" w:space="0" w:color="auto"/>
        <w:bottom w:val="none" w:sz="0" w:space="0" w:color="auto"/>
        <w:right w:val="none" w:sz="0" w:space="0" w:color="auto"/>
      </w:divBdr>
    </w:div>
    <w:div w:id="1978104347">
      <w:bodyDiv w:val="1"/>
      <w:marLeft w:val="0"/>
      <w:marRight w:val="0"/>
      <w:marTop w:val="0"/>
      <w:marBottom w:val="0"/>
      <w:divBdr>
        <w:top w:val="none" w:sz="0" w:space="0" w:color="auto"/>
        <w:left w:val="none" w:sz="0" w:space="0" w:color="auto"/>
        <w:bottom w:val="none" w:sz="0" w:space="0" w:color="auto"/>
        <w:right w:val="none" w:sz="0" w:space="0" w:color="auto"/>
      </w:divBdr>
    </w:div>
    <w:div w:id="1981153542">
      <w:bodyDiv w:val="1"/>
      <w:marLeft w:val="0"/>
      <w:marRight w:val="0"/>
      <w:marTop w:val="0"/>
      <w:marBottom w:val="0"/>
      <w:divBdr>
        <w:top w:val="none" w:sz="0" w:space="0" w:color="auto"/>
        <w:left w:val="none" w:sz="0" w:space="0" w:color="auto"/>
        <w:bottom w:val="none" w:sz="0" w:space="0" w:color="auto"/>
        <w:right w:val="none" w:sz="0" w:space="0" w:color="auto"/>
      </w:divBdr>
    </w:div>
    <w:div w:id="1985087216">
      <w:bodyDiv w:val="1"/>
      <w:marLeft w:val="0"/>
      <w:marRight w:val="0"/>
      <w:marTop w:val="0"/>
      <w:marBottom w:val="0"/>
      <w:divBdr>
        <w:top w:val="none" w:sz="0" w:space="0" w:color="auto"/>
        <w:left w:val="none" w:sz="0" w:space="0" w:color="auto"/>
        <w:bottom w:val="none" w:sz="0" w:space="0" w:color="auto"/>
        <w:right w:val="none" w:sz="0" w:space="0" w:color="auto"/>
      </w:divBdr>
    </w:div>
    <w:div w:id="2002392067">
      <w:bodyDiv w:val="1"/>
      <w:marLeft w:val="0"/>
      <w:marRight w:val="0"/>
      <w:marTop w:val="0"/>
      <w:marBottom w:val="0"/>
      <w:divBdr>
        <w:top w:val="none" w:sz="0" w:space="0" w:color="auto"/>
        <w:left w:val="none" w:sz="0" w:space="0" w:color="auto"/>
        <w:bottom w:val="none" w:sz="0" w:space="0" w:color="auto"/>
        <w:right w:val="none" w:sz="0" w:space="0" w:color="auto"/>
      </w:divBdr>
    </w:div>
    <w:div w:id="2013608647">
      <w:bodyDiv w:val="1"/>
      <w:marLeft w:val="0"/>
      <w:marRight w:val="0"/>
      <w:marTop w:val="0"/>
      <w:marBottom w:val="0"/>
      <w:divBdr>
        <w:top w:val="none" w:sz="0" w:space="0" w:color="auto"/>
        <w:left w:val="none" w:sz="0" w:space="0" w:color="auto"/>
        <w:bottom w:val="none" w:sz="0" w:space="0" w:color="auto"/>
        <w:right w:val="none" w:sz="0" w:space="0" w:color="auto"/>
      </w:divBdr>
    </w:div>
    <w:div w:id="2024433624">
      <w:bodyDiv w:val="1"/>
      <w:marLeft w:val="0"/>
      <w:marRight w:val="0"/>
      <w:marTop w:val="0"/>
      <w:marBottom w:val="0"/>
      <w:divBdr>
        <w:top w:val="none" w:sz="0" w:space="0" w:color="auto"/>
        <w:left w:val="none" w:sz="0" w:space="0" w:color="auto"/>
        <w:bottom w:val="none" w:sz="0" w:space="0" w:color="auto"/>
        <w:right w:val="none" w:sz="0" w:space="0" w:color="auto"/>
      </w:divBdr>
    </w:div>
    <w:div w:id="2037197465">
      <w:bodyDiv w:val="1"/>
      <w:marLeft w:val="0"/>
      <w:marRight w:val="0"/>
      <w:marTop w:val="0"/>
      <w:marBottom w:val="0"/>
      <w:divBdr>
        <w:top w:val="none" w:sz="0" w:space="0" w:color="auto"/>
        <w:left w:val="none" w:sz="0" w:space="0" w:color="auto"/>
        <w:bottom w:val="none" w:sz="0" w:space="0" w:color="auto"/>
        <w:right w:val="none" w:sz="0" w:space="0" w:color="auto"/>
      </w:divBdr>
    </w:div>
    <w:div w:id="2046367731">
      <w:bodyDiv w:val="1"/>
      <w:marLeft w:val="0"/>
      <w:marRight w:val="0"/>
      <w:marTop w:val="0"/>
      <w:marBottom w:val="0"/>
      <w:divBdr>
        <w:top w:val="none" w:sz="0" w:space="0" w:color="auto"/>
        <w:left w:val="none" w:sz="0" w:space="0" w:color="auto"/>
        <w:bottom w:val="none" w:sz="0" w:space="0" w:color="auto"/>
        <w:right w:val="none" w:sz="0" w:space="0" w:color="auto"/>
      </w:divBdr>
    </w:div>
    <w:div w:id="2047219386">
      <w:bodyDiv w:val="1"/>
      <w:marLeft w:val="0"/>
      <w:marRight w:val="0"/>
      <w:marTop w:val="0"/>
      <w:marBottom w:val="0"/>
      <w:divBdr>
        <w:top w:val="none" w:sz="0" w:space="0" w:color="auto"/>
        <w:left w:val="none" w:sz="0" w:space="0" w:color="auto"/>
        <w:bottom w:val="none" w:sz="0" w:space="0" w:color="auto"/>
        <w:right w:val="none" w:sz="0" w:space="0" w:color="auto"/>
      </w:divBdr>
    </w:div>
    <w:div w:id="2047945146">
      <w:bodyDiv w:val="1"/>
      <w:marLeft w:val="0"/>
      <w:marRight w:val="0"/>
      <w:marTop w:val="0"/>
      <w:marBottom w:val="0"/>
      <w:divBdr>
        <w:top w:val="none" w:sz="0" w:space="0" w:color="auto"/>
        <w:left w:val="none" w:sz="0" w:space="0" w:color="auto"/>
        <w:bottom w:val="none" w:sz="0" w:space="0" w:color="auto"/>
        <w:right w:val="none" w:sz="0" w:space="0" w:color="auto"/>
      </w:divBdr>
    </w:div>
    <w:div w:id="2059745352">
      <w:bodyDiv w:val="1"/>
      <w:marLeft w:val="0"/>
      <w:marRight w:val="0"/>
      <w:marTop w:val="0"/>
      <w:marBottom w:val="0"/>
      <w:divBdr>
        <w:top w:val="none" w:sz="0" w:space="0" w:color="auto"/>
        <w:left w:val="none" w:sz="0" w:space="0" w:color="auto"/>
        <w:bottom w:val="none" w:sz="0" w:space="0" w:color="auto"/>
        <w:right w:val="none" w:sz="0" w:space="0" w:color="auto"/>
      </w:divBdr>
    </w:div>
    <w:div w:id="2072389506">
      <w:bodyDiv w:val="1"/>
      <w:marLeft w:val="0"/>
      <w:marRight w:val="0"/>
      <w:marTop w:val="0"/>
      <w:marBottom w:val="0"/>
      <w:divBdr>
        <w:top w:val="none" w:sz="0" w:space="0" w:color="auto"/>
        <w:left w:val="none" w:sz="0" w:space="0" w:color="auto"/>
        <w:bottom w:val="none" w:sz="0" w:space="0" w:color="auto"/>
        <w:right w:val="none" w:sz="0" w:space="0" w:color="auto"/>
      </w:divBdr>
    </w:div>
    <w:div w:id="2083288917">
      <w:bodyDiv w:val="1"/>
      <w:marLeft w:val="0"/>
      <w:marRight w:val="0"/>
      <w:marTop w:val="0"/>
      <w:marBottom w:val="0"/>
      <w:divBdr>
        <w:top w:val="none" w:sz="0" w:space="0" w:color="auto"/>
        <w:left w:val="none" w:sz="0" w:space="0" w:color="auto"/>
        <w:bottom w:val="none" w:sz="0" w:space="0" w:color="auto"/>
        <w:right w:val="none" w:sz="0" w:space="0" w:color="auto"/>
      </w:divBdr>
    </w:div>
    <w:div w:id="2084326586">
      <w:bodyDiv w:val="1"/>
      <w:marLeft w:val="0"/>
      <w:marRight w:val="0"/>
      <w:marTop w:val="0"/>
      <w:marBottom w:val="0"/>
      <w:divBdr>
        <w:top w:val="none" w:sz="0" w:space="0" w:color="auto"/>
        <w:left w:val="none" w:sz="0" w:space="0" w:color="auto"/>
        <w:bottom w:val="none" w:sz="0" w:space="0" w:color="auto"/>
        <w:right w:val="none" w:sz="0" w:space="0" w:color="auto"/>
      </w:divBdr>
    </w:div>
    <w:div w:id="2087651897">
      <w:bodyDiv w:val="1"/>
      <w:marLeft w:val="0"/>
      <w:marRight w:val="0"/>
      <w:marTop w:val="0"/>
      <w:marBottom w:val="0"/>
      <w:divBdr>
        <w:top w:val="none" w:sz="0" w:space="0" w:color="auto"/>
        <w:left w:val="none" w:sz="0" w:space="0" w:color="auto"/>
        <w:bottom w:val="none" w:sz="0" w:space="0" w:color="auto"/>
        <w:right w:val="none" w:sz="0" w:space="0" w:color="auto"/>
      </w:divBdr>
    </w:div>
    <w:div w:id="2091807678">
      <w:bodyDiv w:val="1"/>
      <w:marLeft w:val="0"/>
      <w:marRight w:val="0"/>
      <w:marTop w:val="0"/>
      <w:marBottom w:val="0"/>
      <w:divBdr>
        <w:top w:val="none" w:sz="0" w:space="0" w:color="auto"/>
        <w:left w:val="none" w:sz="0" w:space="0" w:color="auto"/>
        <w:bottom w:val="none" w:sz="0" w:space="0" w:color="auto"/>
        <w:right w:val="none" w:sz="0" w:space="0" w:color="auto"/>
      </w:divBdr>
    </w:div>
    <w:div w:id="2092119770">
      <w:bodyDiv w:val="1"/>
      <w:marLeft w:val="0"/>
      <w:marRight w:val="0"/>
      <w:marTop w:val="0"/>
      <w:marBottom w:val="0"/>
      <w:divBdr>
        <w:top w:val="none" w:sz="0" w:space="0" w:color="auto"/>
        <w:left w:val="none" w:sz="0" w:space="0" w:color="auto"/>
        <w:bottom w:val="none" w:sz="0" w:space="0" w:color="auto"/>
        <w:right w:val="none" w:sz="0" w:space="0" w:color="auto"/>
      </w:divBdr>
    </w:div>
    <w:div w:id="2095470321">
      <w:bodyDiv w:val="1"/>
      <w:marLeft w:val="0"/>
      <w:marRight w:val="0"/>
      <w:marTop w:val="0"/>
      <w:marBottom w:val="0"/>
      <w:divBdr>
        <w:top w:val="none" w:sz="0" w:space="0" w:color="auto"/>
        <w:left w:val="none" w:sz="0" w:space="0" w:color="auto"/>
        <w:bottom w:val="none" w:sz="0" w:space="0" w:color="auto"/>
        <w:right w:val="none" w:sz="0" w:space="0" w:color="auto"/>
      </w:divBdr>
    </w:div>
    <w:div w:id="2103912830">
      <w:bodyDiv w:val="1"/>
      <w:marLeft w:val="0"/>
      <w:marRight w:val="0"/>
      <w:marTop w:val="0"/>
      <w:marBottom w:val="0"/>
      <w:divBdr>
        <w:top w:val="none" w:sz="0" w:space="0" w:color="auto"/>
        <w:left w:val="none" w:sz="0" w:space="0" w:color="auto"/>
        <w:bottom w:val="none" w:sz="0" w:space="0" w:color="auto"/>
        <w:right w:val="none" w:sz="0" w:space="0" w:color="auto"/>
      </w:divBdr>
    </w:div>
    <w:div w:id="2105612755">
      <w:bodyDiv w:val="1"/>
      <w:marLeft w:val="0"/>
      <w:marRight w:val="0"/>
      <w:marTop w:val="0"/>
      <w:marBottom w:val="0"/>
      <w:divBdr>
        <w:top w:val="none" w:sz="0" w:space="0" w:color="auto"/>
        <w:left w:val="none" w:sz="0" w:space="0" w:color="auto"/>
        <w:bottom w:val="none" w:sz="0" w:space="0" w:color="auto"/>
        <w:right w:val="none" w:sz="0" w:space="0" w:color="auto"/>
      </w:divBdr>
    </w:div>
    <w:div w:id="2110543451">
      <w:bodyDiv w:val="1"/>
      <w:marLeft w:val="0"/>
      <w:marRight w:val="0"/>
      <w:marTop w:val="0"/>
      <w:marBottom w:val="0"/>
      <w:divBdr>
        <w:top w:val="none" w:sz="0" w:space="0" w:color="auto"/>
        <w:left w:val="none" w:sz="0" w:space="0" w:color="auto"/>
        <w:bottom w:val="none" w:sz="0" w:space="0" w:color="auto"/>
        <w:right w:val="none" w:sz="0" w:space="0" w:color="auto"/>
      </w:divBdr>
    </w:div>
    <w:div w:id="2113815316">
      <w:bodyDiv w:val="1"/>
      <w:marLeft w:val="0"/>
      <w:marRight w:val="0"/>
      <w:marTop w:val="0"/>
      <w:marBottom w:val="0"/>
      <w:divBdr>
        <w:top w:val="none" w:sz="0" w:space="0" w:color="auto"/>
        <w:left w:val="none" w:sz="0" w:space="0" w:color="auto"/>
        <w:bottom w:val="none" w:sz="0" w:space="0" w:color="auto"/>
        <w:right w:val="none" w:sz="0" w:space="0" w:color="auto"/>
      </w:divBdr>
    </w:div>
    <w:div w:id="2118864825">
      <w:bodyDiv w:val="1"/>
      <w:marLeft w:val="0"/>
      <w:marRight w:val="0"/>
      <w:marTop w:val="0"/>
      <w:marBottom w:val="0"/>
      <w:divBdr>
        <w:top w:val="none" w:sz="0" w:space="0" w:color="auto"/>
        <w:left w:val="none" w:sz="0" w:space="0" w:color="auto"/>
        <w:bottom w:val="none" w:sz="0" w:space="0" w:color="auto"/>
        <w:right w:val="none" w:sz="0" w:space="0" w:color="auto"/>
      </w:divBdr>
    </w:div>
    <w:div w:id="2121609045">
      <w:bodyDiv w:val="1"/>
      <w:marLeft w:val="0"/>
      <w:marRight w:val="0"/>
      <w:marTop w:val="0"/>
      <w:marBottom w:val="0"/>
      <w:divBdr>
        <w:top w:val="none" w:sz="0" w:space="0" w:color="auto"/>
        <w:left w:val="none" w:sz="0" w:space="0" w:color="auto"/>
        <w:bottom w:val="none" w:sz="0" w:space="0" w:color="auto"/>
        <w:right w:val="none" w:sz="0" w:space="0" w:color="auto"/>
      </w:divBdr>
    </w:div>
    <w:div w:id="2122608278">
      <w:bodyDiv w:val="1"/>
      <w:marLeft w:val="0"/>
      <w:marRight w:val="0"/>
      <w:marTop w:val="0"/>
      <w:marBottom w:val="0"/>
      <w:divBdr>
        <w:top w:val="none" w:sz="0" w:space="0" w:color="auto"/>
        <w:left w:val="none" w:sz="0" w:space="0" w:color="auto"/>
        <w:bottom w:val="none" w:sz="0" w:space="0" w:color="auto"/>
        <w:right w:val="none" w:sz="0" w:space="0" w:color="auto"/>
      </w:divBdr>
    </w:div>
    <w:div w:id="2124422748">
      <w:bodyDiv w:val="1"/>
      <w:marLeft w:val="0"/>
      <w:marRight w:val="0"/>
      <w:marTop w:val="0"/>
      <w:marBottom w:val="0"/>
      <w:divBdr>
        <w:top w:val="none" w:sz="0" w:space="0" w:color="auto"/>
        <w:left w:val="none" w:sz="0" w:space="0" w:color="auto"/>
        <w:bottom w:val="none" w:sz="0" w:space="0" w:color="auto"/>
        <w:right w:val="none" w:sz="0" w:space="0" w:color="auto"/>
      </w:divBdr>
    </w:div>
    <w:div w:id="2126151566">
      <w:bodyDiv w:val="1"/>
      <w:marLeft w:val="0"/>
      <w:marRight w:val="0"/>
      <w:marTop w:val="0"/>
      <w:marBottom w:val="0"/>
      <w:divBdr>
        <w:top w:val="none" w:sz="0" w:space="0" w:color="auto"/>
        <w:left w:val="none" w:sz="0" w:space="0" w:color="auto"/>
        <w:bottom w:val="none" w:sz="0" w:space="0" w:color="auto"/>
        <w:right w:val="none" w:sz="0" w:space="0" w:color="auto"/>
      </w:divBdr>
    </w:div>
    <w:div w:id="2129005641">
      <w:bodyDiv w:val="1"/>
      <w:marLeft w:val="0"/>
      <w:marRight w:val="0"/>
      <w:marTop w:val="0"/>
      <w:marBottom w:val="0"/>
      <w:divBdr>
        <w:top w:val="none" w:sz="0" w:space="0" w:color="auto"/>
        <w:left w:val="none" w:sz="0" w:space="0" w:color="auto"/>
        <w:bottom w:val="none" w:sz="0" w:space="0" w:color="auto"/>
        <w:right w:val="none" w:sz="0" w:space="0" w:color="auto"/>
      </w:divBdr>
    </w:div>
    <w:div w:id="214585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oktregion.ru/" TargetMode="External"/><Relationship Id="rId18" Type="http://schemas.openxmlformats.org/officeDocument/2006/relationships/hyperlink" Target="http://www/.oktregion.ru/" TargetMode="External"/><Relationship Id="rId26" Type="http://schemas.openxmlformats.org/officeDocument/2006/relationships/hyperlink" Target="http://www/.oktregion.ru/" TargetMode="External"/><Relationship Id="rId3" Type="http://schemas.openxmlformats.org/officeDocument/2006/relationships/styles" Target="styles.xml"/><Relationship Id="rId21" Type="http://schemas.openxmlformats.org/officeDocument/2006/relationships/hyperlink" Target="http://www/.oktregion.ru/"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ktregion.ru/" TargetMode="External"/><Relationship Id="rId17" Type="http://schemas.openxmlformats.org/officeDocument/2006/relationships/hyperlink" Target="http://www/.oktregion.ru/" TargetMode="External"/><Relationship Id="rId25" Type="http://schemas.openxmlformats.org/officeDocument/2006/relationships/hyperlink" Target="http://www/.oktregion.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oktregion.ru/" TargetMode="External"/><Relationship Id="rId20" Type="http://schemas.openxmlformats.org/officeDocument/2006/relationships/hyperlink" Target="http://www/.oktregion.ru/" TargetMode="External"/><Relationship Id="rId29" Type="http://schemas.openxmlformats.org/officeDocument/2006/relationships/hyperlink" Target="http://www/.oktregi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ktregion.ru/" TargetMode="External"/><Relationship Id="rId24" Type="http://schemas.openxmlformats.org/officeDocument/2006/relationships/hyperlink" Target="http://www/.oktregion.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oktregion.ru/" TargetMode="External"/><Relationship Id="rId23" Type="http://schemas.openxmlformats.org/officeDocument/2006/relationships/hyperlink" Target="http://www/.oktregion.ru/" TargetMode="External"/><Relationship Id="rId28" Type="http://schemas.openxmlformats.org/officeDocument/2006/relationships/hyperlink" Target="http://www/.oktregion.ru/" TargetMode="External"/><Relationship Id="rId10" Type="http://schemas.openxmlformats.org/officeDocument/2006/relationships/hyperlink" Target="http://www/.oktregion.ru/" TargetMode="External"/><Relationship Id="rId19" Type="http://schemas.openxmlformats.org/officeDocument/2006/relationships/hyperlink" Target="http://www/.oktregion.ru/" TargetMode="External"/><Relationship Id="rId31" Type="http://schemas.openxmlformats.org/officeDocument/2006/relationships/hyperlink" Target="http://www/.oktregion.ru/" TargetMode="External"/><Relationship Id="rId4" Type="http://schemas.openxmlformats.org/officeDocument/2006/relationships/settings" Target="settings.xml"/><Relationship Id="rId9" Type="http://schemas.openxmlformats.org/officeDocument/2006/relationships/hyperlink" Target="http://www/.oktregion.ru/" TargetMode="External"/><Relationship Id="rId14" Type="http://schemas.openxmlformats.org/officeDocument/2006/relationships/hyperlink" Target="http://www/.oktregion.ru/" TargetMode="External"/><Relationship Id="rId22" Type="http://schemas.openxmlformats.org/officeDocument/2006/relationships/hyperlink" Target="http://www/.oktregion.ru/" TargetMode="External"/><Relationship Id="rId27" Type="http://schemas.openxmlformats.org/officeDocument/2006/relationships/hyperlink" Target="http://www/.oktregion.ru/" TargetMode="External"/><Relationship Id="rId30" Type="http://schemas.openxmlformats.org/officeDocument/2006/relationships/hyperlink" Target="http://www/.oktregion.ru/" TargetMode="External"/><Relationship Id="rId8" Type="http://schemas.openxmlformats.org/officeDocument/2006/relationships/hyperlink" Target="http://www.oktreg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68745-FE31-4C41-87E7-E3A0CE60F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41592</TotalTime>
  <Pages>53</Pages>
  <Words>19870</Words>
  <Characters>113259</Characters>
  <Application>Microsoft Office Word</Application>
  <DocSecurity>0</DocSecurity>
  <Lines>943</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Депимущества Югры</Company>
  <LinksUpToDate>false</LinksUpToDate>
  <CharactersWithSpaces>132864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Шарова Жанна Юрьевна</dc:creator>
  <cp:keywords/>
  <dc:description/>
  <cp:lastModifiedBy>Заворотынская</cp:lastModifiedBy>
  <cp:revision>837</cp:revision>
  <cp:lastPrinted>2024-11-17T07:06:00Z</cp:lastPrinted>
  <dcterms:created xsi:type="dcterms:W3CDTF">2018-11-14T11:51:00Z</dcterms:created>
  <dcterms:modified xsi:type="dcterms:W3CDTF">2024-11-29T06:34:00Z</dcterms:modified>
</cp:coreProperties>
</file>